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20" w:type="dxa"/>
        <w:jc w:val="center"/>
        <w:tblLayout w:type="fixed"/>
        <w:tblLook w:val="04A0" w:firstRow="1" w:lastRow="0" w:firstColumn="1" w:lastColumn="0" w:noHBand="0" w:noVBand="1"/>
      </w:tblPr>
      <w:tblGrid>
        <w:gridCol w:w="8720"/>
      </w:tblGrid>
      <w:tr w:rsidR="00822772">
        <w:trPr>
          <w:trHeight w:val="8505"/>
          <w:jc w:val="center"/>
        </w:trPr>
        <w:tc>
          <w:tcPr>
            <w:tcW w:w="8720" w:type="dxa"/>
          </w:tcPr>
          <w:p w:rsidR="00822772" w:rsidRDefault="00000000">
            <w:pPr>
              <w:tabs>
                <w:tab w:val="left" w:pos="6960"/>
              </w:tabs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电子科技大学</w:t>
            </w:r>
          </w:p>
          <w:p w:rsidR="00822772" w:rsidRDefault="00000000">
            <w:pPr>
              <w:jc w:val="center"/>
              <w:rPr>
                <w:sz w:val="24"/>
              </w:rPr>
            </w:pPr>
            <w:r>
              <w:rPr>
                <w:sz w:val="24"/>
              </w:rPr>
              <w:t>UNIVERSITY OF ELECTRONIC SCIENCE AND TECHNOLOGY OF CHINA</w:t>
            </w:r>
          </w:p>
          <w:p w:rsidR="00822772" w:rsidRDefault="00822772">
            <w:pPr>
              <w:jc w:val="center"/>
              <w:rPr>
                <w:sz w:val="24"/>
              </w:rPr>
            </w:pPr>
          </w:p>
          <w:p w:rsidR="00822772" w:rsidRDefault="00822772">
            <w:pPr>
              <w:jc w:val="center"/>
              <w:rPr>
                <w:sz w:val="24"/>
              </w:rPr>
            </w:pPr>
          </w:p>
          <w:p w:rsidR="00822772" w:rsidRDefault="00000000">
            <w:pPr>
              <w:jc w:val="center"/>
              <w:rPr>
                <w:sz w:val="24"/>
              </w:rPr>
            </w:pPr>
            <w:bookmarkStart w:id="0" w:name="_Hlk102569548"/>
            <w:r>
              <w:rPr>
                <w:rFonts w:hint="eastAsia"/>
                <w:sz w:val="84"/>
              </w:rPr>
              <w:t>数字化设计与制造</w:t>
            </w:r>
          </w:p>
          <w:bookmarkEnd w:id="0"/>
          <w:p w:rsidR="00822772" w:rsidRDefault="00000000">
            <w:pPr>
              <w:tabs>
                <w:tab w:val="left" w:pos="7440"/>
              </w:tabs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>
                  <wp:extent cx="2273300" cy="2443480"/>
                  <wp:effectExtent l="0" t="0" r="12700" b="139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244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772" w:rsidRDefault="00822772"/>
    <w:p w:rsidR="00822772" w:rsidRDefault="00000000">
      <w:pPr>
        <w:spacing w:line="600" w:lineRule="exact"/>
        <w:rPr>
          <w:rFonts w:eastAsia="方正小标宋简体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360680</wp:posOffset>
                </wp:positionV>
                <wp:extent cx="3359150" cy="19685"/>
                <wp:effectExtent l="0" t="4445" r="12700" b="1397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9150" cy="1968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26.6pt;margin-top:28.4pt;height:1.55pt;width:264.5pt;z-index:251659264;mso-width-relative:page;mso-height-relative:page;" filled="f" stroked="t" coordsize="21600,21600" o:gfxdata="UEsDBAoAAAAAAIdO4kAAAAAAAAAAAAAAAAAEAAAAZHJzL1BLAwQUAAAACACHTuJAH+XT1NYAAAAJ&#10;AQAADwAAAGRycy9kb3ducmV2LnhtbE2PPU/DMBCGdyT+g3VILBW1m6qlDXE6ANlYKCDWa3wkEfE5&#10;jd0P+PUcE4z33qP3o9icfa+ONMYusIXZ1IAiroPruLHw+lLdrEDFhOywD0wWvijCpry8KDB34cTP&#10;dNymRokJxxwttCkNudaxbsljnIaBWH4fYfSY5Bwb7UY8ibnvdWbMUnvsWBJaHOi+pfpze/AWYvVG&#10;++p7Uk/M+7wJlO0fnh7R2uurmbkDleic/mD4rS/VoZROu3BgF1VvIVvMM0EtLJYyQYDbVSbCToT1&#10;GnRZ6P8Lyh9QSwMEFAAAAAgAh07iQB3M1wnwAQAA3gMAAA4AAABkcnMvZTJvRG9jLnhtbK1TS44T&#10;MRDdI3EHy3vSSYaMJq10ZjFh2CCIBBygYrvTlvyTy5NOLsEFkNjBiiV7bsNwDMrukIFhkwW9cJfr&#10;81zvuby43lvDdiqi9q7hk9GYM+WEl9ptG/7+3e2zK84wgZNgvFMNPyjk18unTxZ9qNXUd95IFRmB&#10;OKz70PAupVBXFYpOWcCRD8pRsPXRQqJt3FYyQk/o1lTT8fiy6n2UIXqhEMm7GoL8iBjPAfRtq4Va&#10;eXFnlUsDalQGElHCTgfky9Jt2yqR3rQtqsRMw4lpKisdQvYmr9VyAfU2Qui0OLYA57TwiJMF7ejQ&#10;E9QKErC7qP+BslpEj75NI+FtNRApihCLyfiRNm87CKpwIakxnETH/wcrXu/WkWnZ8OdzzhxYuvH7&#10;j99+fPj88/snWu+/fmEUIZn6gDVl37h1PO4wrGPmvG+jzX9iw/ZF2sNJWrVPTJDz4mI2n8xIdUGx&#10;yfzyapYxq4fiEDG9VN6ybDTcaJeZQw27V5iG1N8p2W0c6xs+n01nBAk0hi1dP5k2EBV021KL3mh5&#10;q43JFRi3mxsT2Q7yKJTv2MJfafmQFWA35JVQToO6UyBfOMnSIZBGjt4Gzy1YJTkzip5StkpmAm3O&#10;yST2xpEIWdlBy2xtvDwUiYufrr3IdBzRPFd/7kv1w7Nc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f5dPU1gAAAAkBAAAPAAAAAAAAAAEAIAAAACIAAABkcnMvZG93bnJldi54bWxQSwECFAAUAAAA&#10;CACHTuJAHczXCfABAADeAwAADgAAAAAAAAABACAAAAAl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 xml:space="preserve">  </w:t>
      </w:r>
      <w:r>
        <w:t xml:space="preserve"> </w:t>
      </w:r>
      <w:r>
        <w:rPr>
          <w:rFonts w:eastAsia="方正小标宋简体" w:hint="eastAsia"/>
          <w:sz w:val="32"/>
          <w:szCs w:val="32"/>
        </w:rPr>
        <w:t>题</w:t>
      </w:r>
      <w:r>
        <w:rPr>
          <w:rFonts w:eastAsia="方正小标宋简体" w:hint="eastAsia"/>
          <w:sz w:val="32"/>
          <w:szCs w:val="32"/>
        </w:rPr>
        <w:t xml:space="preserve">        </w:t>
      </w:r>
      <w:r>
        <w:rPr>
          <w:rFonts w:eastAsia="方正小标宋简体" w:hint="eastAsia"/>
          <w:sz w:val="32"/>
          <w:szCs w:val="32"/>
        </w:rPr>
        <w:t>目</w:t>
      </w:r>
      <w:r>
        <w:rPr>
          <w:rFonts w:eastAsia="方正小标宋简体" w:hint="eastAsia"/>
          <w:sz w:val="32"/>
          <w:szCs w:val="32"/>
        </w:rPr>
        <w:t xml:space="preserve">   </w:t>
      </w:r>
      <w:r w:rsidR="00C918E2" w:rsidRPr="00C918E2">
        <w:rPr>
          <w:rFonts w:eastAsia="方正小标宋简体" w:hint="eastAsia"/>
          <w:sz w:val="32"/>
          <w:szCs w:val="32"/>
        </w:rPr>
        <w:t>一种可在线检测的扫描测量仪</w:t>
      </w:r>
    </w:p>
    <w:p w:rsidR="00822772" w:rsidRDefault="00000000">
      <w:pPr>
        <w:spacing w:line="600" w:lineRule="exact"/>
        <w:ind w:firstLineChars="100" w:firstLine="320"/>
        <w:rPr>
          <w:rFonts w:eastAsia="方正小标宋简体"/>
          <w:sz w:val="32"/>
        </w:rPr>
      </w:pPr>
      <w:r>
        <w:rPr>
          <w:rFonts w:eastAsia="方正小标宋简体" w:hint="eastAsia"/>
          <w:sz w:val="32"/>
          <w:szCs w:val="32"/>
        </w:rPr>
        <w:t>专</w:t>
      </w:r>
      <w:r>
        <w:rPr>
          <w:rFonts w:eastAsia="方正小标宋简体" w:hint="eastAsia"/>
          <w:sz w:val="32"/>
          <w:szCs w:val="32"/>
        </w:rPr>
        <w:t xml:space="preserve"> </w:t>
      </w:r>
      <w:r>
        <w:rPr>
          <w:rFonts w:eastAsia="方正小标宋简体" w:hint="eastAsia"/>
          <w:sz w:val="32"/>
          <w:szCs w:val="32"/>
        </w:rPr>
        <w:t>业</w:t>
      </w:r>
      <w:r>
        <w:rPr>
          <w:rFonts w:eastAsia="方正小标宋简体" w:hint="eastAsia"/>
          <w:sz w:val="32"/>
          <w:szCs w:val="32"/>
        </w:rPr>
        <w:t xml:space="preserve"> </w:t>
      </w:r>
      <w:r>
        <w:rPr>
          <w:rFonts w:eastAsia="方正小标宋简体"/>
          <w:sz w:val="32"/>
          <w:szCs w:val="32"/>
        </w:rPr>
        <w:t xml:space="preserve"> </w:t>
      </w:r>
      <w:r>
        <w:rPr>
          <w:rFonts w:eastAsia="方正小标宋简体" w:hint="eastAsia"/>
          <w:sz w:val="32"/>
          <w:szCs w:val="32"/>
        </w:rPr>
        <w:t>班</w:t>
      </w:r>
      <w:r>
        <w:rPr>
          <w:rFonts w:eastAsia="方正小标宋简体" w:hint="eastAsia"/>
          <w:sz w:val="32"/>
          <w:szCs w:val="32"/>
        </w:rPr>
        <w:t xml:space="preserve"> </w:t>
      </w:r>
      <w:r>
        <w:rPr>
          <w:rFonts w:eastAsia="方正小标宋简体" w:hint="eastAsia"/>
          <w:sz w:val="32"/>
          <w:szCs w:val="32"/>
        </w:rPr>
        <w:t>级</w:t>
      </w:r>
      <w:r>
        <w:rPr>
          <w:rFonts w:eastAsia="方正小标宋简体"/>
          <w:sz w:val="32"/>
          <w:szCs w:val="32"/>
        </w:rPr>
        <w:t xml:space="preserve">   </w:t>
      </w:r>
      <w:r w:rsidR="003E6AC2">
        <w:rPr>
          <w:rFonts w:eastAsia="方正小标宋简体" w:hint="eastAsia"/>
          <w:sz w:val="32"/>
          <w:szCs w:val="32"/>
        </w:rPr>
        <w:t>机械</w:t>
      </w:r>
    </w:p>
    <w:p w:rsidR="00822772" w:rsidRDefault="00000000">
      <w:pPr>
        <w:spacing w:line="600" w:lineRule="exact"/>
        <w:ind w:firstLineChars="150" w:firstLine="315"/>
        <w:rPr>
          <w:rFonts w:eastAsia="方正小标宋简体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4445</wp:posOffset>
                </wp:positionV>
                <wp:extent cx="3450590" cy="0"/>
                <wp:effectExtent l="0" t="0" r="0" b="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9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21pt;margin-top:0.35pt;height:0pt;width:271.7pt;z-index:251660288;mso-width-relative:page;mso-height-relative:page;" filled="f" stroked="t" coordsize="21600,21600" o:gfxdata="UEsDBAoAAAAAAIdO4kAAAAAAAAAAAAAAAAAEAAAAZHJzL1BLAwQUAAAACACHTuJAQKwM19QAAAAF&#10;AQAADwAAAGRycy9kb3ducmV2LnhtbE2PzU7DMBCE70i8g7VIXCpqNxRahWx6AHLjQgFx3cZLEhGv&#10;09j9gafHPZXjaEYz3xSro+vVnsfQeUGYTQ0oltrbThqE97fqZgkqRBJLvRdG+OEAq/LyoqDc+oO8&#10;8n4dG5VKJOSE0MY45FqHumVHYeoHluR9+dFRTHJstB3pkMpdrzNj7rWjTtJCSwM/tlx/r3cOIVQf&#10;vK1+J/XEfN42nrPt08szIV5fzcwDqMjHeA7DCT+hQ5mYNn4nNqgeIZtn6UtEWIBK9mJ5Nwe1OUld&#10;Fvo/ffkHUEsDBBQAAAAIAIdO4kCMJjS27QEAANoDAAAOAAAAZHJzL2Uyb0RvYy54bWytU81uEzEQ&#10;viPxDpbvZNPAIrrKpoeGckEQCXiAie3NWvKfPG42eQleAIkbnDhy520oj8HYm6a0veTAHrxjz8w3&#10;830ezy921rCtiqi9a/nZZMqZcsJL7TYt//Tx6tkrzjCBk2C8Uy3fK+QXi6dP5kNo1Mz33kgVGYE4&#10;bIbQ8j6l0FQVil5ZwIkPypGz89FCom3cVDLCQOjWVLPp9GU1+ChD9EIh0ulydPIDYjwF0HedFmrp&#10;xbVVLo2oURlIRAl7HZAvSrddp0R633WoEjMtJ6aprFSE7HVeq8Ucmk2E0GtxaAFOaeEBJwvaUdEj&#10;1BISsOuoH0FZLaJH36WJ8LYaiRRFiMXZ9IE2H3oIqnAhqTEcRcf/ByvebVeRadnymiRxYOnGb778&#10;/P35259fX2m9+fGdkYdkGgI2FH3pVvGww7CKmfOuizb/iQ3bFWn3R2nVLjFBh89f1NP6nEqIW191&#10;lxgipjfKW5aNlhvtMmtoYPsWExWj0NuQfGwcG1p+Xs9qggMawY6unkwbiAa6TclFb7S80sbkDIyb&#10;9aWJbAt5DMqXKRHuvbBcZAnYj3HFNQ5Ir0C+dpKlfSB9HL0LnluwSnJmFD2jbBEgNAm0OSWSShtH&#10;HWRVRx2ztfZyX+Qt53TlpcfDeOaZ+ndfsu+e5OI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QKwM&#10;19QAAAAFAQAADwAAAAAAAAABACAAAAAiAAAAZHJzL2Rvd25yZXYueG1sUEsBAhQAFAAAAAgAh07i&#10;QIwmNLbtAQAA2gMAAA4AAAAAAAAAAQAgAAAAI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eastAsia="方正小标宋简体" w:hint="eastAsia"/>
          <w:sz w:val="32"/>
          <w:szCs w:val="32"/>
        </w:rPr>
        <w:t>组</w:t>
      </w:r>
      <w:r>
        <w:rPr>
          <w:rFonts w:eastAsia="方正小标宋简体" w:hint="eastAsia"/>
          <w:sz w:val="32"/>
          <w:szCs w:val="32"/>
        </w:rPr>
        <w:t xml:space="preserve">        </w:t>
      </w:r>
      <w:r>
        <w:rPr>
          <w:rFonts w:eastAsia="方正小标宋简体" w:hint="eastAsia"/>
          <w:sz w:val="32"/>
          <w:szCs w:val="32"/>
        </w:rPr>
        <w:t>员</w:t>
      </w:r>
      <w:r>
        <w:rPr>
          <w:rFonts w:eastAsia="方正小标宋简体"/>
          <w:sz w:val="32"/>
          <w:szCs w:val="32"/>
        </w:rPr>
        <w:t xml:space="preserve">   </w:t>
      </w:r>
      <w:r w:rsidR="003E6AC2" w:rsidRPr="003E6AC2">
        <w:rPr>
          <w:rFonts w:eastAsia="方正小标宋简体" w:hint="eastAsia"/>
          <w:sz w:val="32"/>
          <w:szCs w:val="32"/>
        </w:rPr>
        <w:t>胡轩睿</w:t>
      </w:r>
      <w:r w:rsidR="003E6AC2">
        <w:rPr>
          <w:rFonts w:eastAsia="方正小标宋简体" w:hint="eastAsia"/>
          <w:sz w:val="32"/>
          <w:szCs w:val="32"/>
        </w:rPr>
        <w:t>、</w:t>
      </w:r>
      <w:r w:rsidR="00B07612" w:rsidRPr="00B07612">
        <w:rPr>
          <w:rFonts w:eastAsia="方正小标宋简体" w:hint="eastAsia"/>
          <w:sz w:val="32"/>
          <w:szCs w:val="32"/>
        </w:rPr>
        <w:t>梁豪潇</w:t>
      </w:r>
      <w:r w:rsidR="00B07612">
        <w:rPr>
          <w:rFonts w:eastAsia="方正小标宋简体" w:hint="eastAsia"/>
          <w:sz w:val="32"/>
          <w:szCs w:val="32"/>
        </w:rPr>
        <w:t>、黎艳、刘文晨</w:t>
      </w:r>
    </w:p>
    <w:p w:rsidR="00822772" w:rsidRDefault="00000000" w:rsidP="00D50751">
      <w:pPr>
        <w:spacing w:line="600" w:lineRule="exact"/>
        <w:ind w:firstLineChars="150" w:firstLine="315"/>
        <w:rPr>
          <w:rFonts w:eastAsia="方正小标宋简体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35560</wp:posOffset>
                </wp:positionV>
                <wp:extent cx="3450590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9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24.4pt;margin-top:2.8pt;height:0pt;width:271.7pt;z-index:251664384;mso-width-relative:page;mso-height-relative:page;" filled="f" stroked="t" coordsize="21600,21600" o:gfxdata="UEsDBAoAAAAAAIdO4kAAAAAAAAAAAAAAAAAEAAAAZHJzL1BLAwQUAAAACACHTuJAF2ddh9UAAAAH&#10;AQAADwAAAGRycy9kb3ducmV2LnhtbE3OP0/DMBAF8B2J72AdEktF7RpaSojTAcjG0gJivcZHEhGf&#10;09j9A5++pksZn97p3S9fHFwndjSE1rOByViBIK68bbk28P5W3sxBhIhssfNMBn4owKK4vMgxs37P&#10;S9qtYi3SCIcMDTQx9pmUoWrIYRj7njh1X35wGFMcamkH3Kdx10mt1Ew6bDl9aLCnp4aq79XWGQjl&#10;B23K31E1Up+3tSe9eX59QWOurybqEUSkQzwfwx8/0aFIprXfsg2iM6Dv5okeDUxnIFJ//6A1iPUp&#10;yyKX//3FEVBLAwQUAAAACACHTuJAuUmH8OwBAADYAwAADgAAAGRycy9lMm9Eb2MueG1srVPNbhMx&#10;EL4j8Q6W72TTQFC7yqaHhnJBEAl4gInt3bXkP3ncbPISvAASNzhx5M7btDwGY2+aQrnkwB684/HM&#10;N/N9Hi8ud9awrYqovWv42WTKmXLCS+26hn/8cP3snDNM4CQY71TD9wr55fLpk8UQajXzvTdSRUYg&#10;DushNLxPKdRVhaJXFnDig3J02PpoIdE2dpWMMBC6NdVsOn1ZDT7KEL1QiORdjYf8gBhPAfRtq4Va&#10;eXFjlUsjalQGElHCXgfky9Jt2yqR3rUtqsRMw4lpKisVIXuT12q5gLqLEHotDi3AKS084mRBOyp6&#10;hFpBAnYT9T9QVovo0bdpIrytRiJFEWJxNn2kzfsegipcSGoMR9Hx/8GKt9t1ZFo2nK7dgaULv/v8&#10;4/bT118/v9B69/0bO88iDQFrir1y63jYYVjHzHjXRpv/xIXtirD7o7Bql5gg5/MX8+n8gjQX92fV&#10;Q2KImF4rb1k2Gm60y5yhhu0bTFSMQu9Dsts4NjT8Yj6bExzQALZ08WTaQCTQdSUXvdHyWhuTMzB2&#10;mysT2RbyEJQvUyLcv8JykRVgP8aVo3E8egXylZMs7QPJ4+hV8NyCVZIzo+gRZYsAoU6gzSmRVNo4&#10;6iCrOuqYrY2X+yJv8dOFlx4Pw5kn6s99yX54kM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F2dd&#10;h9UAAAAHAQAADwAAAAAAAAABACAAAAAiAAAAZHJzL2Rvd25yZXYueG1sUEsBAhQAFAAAAAgAh07i&#10;QLlJh/DsAQAA2AMAAA4AAAAAAAAAAQAgAAAAJA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1526540</wp:posOffset>
                </wp:positionH>
                <wp:positionV relativeFrom="paragraph">
                  <wp:posOffset>389890</wp:posOffset>
                </wp:positionV>
                <wp:extent cx="3450590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9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20.2pt;margin-top:30.7pt;height:0pt;width:271.7pt;z-index:251661312;mso-width-relative:page;mso-height-relative:page;" filled="f" stroked="t" coordsize="21600,21600" o:gfxdata="UEsDBAoAAAAAAIdO4kAAAAAAAAAAAAAAAAAEAAAAZHJzL1BLAwQUAAAACACHTuJAL8jKltcAAAAJ&#10;AQAADwAAAGRycy9kb3ducmV2LnhtbE2PzU7DQAyE70i8w8pIXKp2N2nVViGbHoDcuNCCuLqJSSKy&#10;3jS7/YGnx4gDnCx7RuNv8s3F9epEY+g8W0hmBhRx5euOGwsvu3K6BhUico29Z7LwSQE2xfVVjlnt&#10;z/xMp21slIRwyNBCG+OQaR2qlhyGmR+IRXv3o8Mo69joesSzhLtep8YstcOO5UOLA923VH1sj85C&#10;KF/pUH5Nqol5mzee0sPD0yNae3uTmDtQkS7xzww/+IIOhTDt/ZHroHoL6cIsxGphmcgUw2o9ly77&#10;34Mucv2/QfENUEsDBBQAAAAIAIdO4kD3/6st7AEAANgDAAAOAAAAZHJzL2Uyb0RvYy54bWytU81u&#10;EzEQviPxDpbvZNPAIrrKpoeGckEQCXiAie3NWvKfPG42eQleAIkbnDhy520oj8HYm6a0veTAHrzj&#10;8cw3830ezy921rCtiqi9a/nZZMqZcsJL7TYt//Tx6tkrzjCBk2C8Uy3fK+QXi6dP5kNo1Mz33kgV&#10;GYE4bIbQ8j6l0FQVil5ZwIkPytFh56OFRNu4qWSEgdCtqWbT6ctq8FGG6IVCJO9yPOQHxHgKoO86&#10;LdTSi2urXBpRozKQiBL2OiBflG67Ton0vutQJWZaTkxTWakI2eu8Vos5NJsIodfi0AKc0sIDTha0&#10;o6JHqCUkYNdRP4KyWkSPvksT4W01EimKEIuz6QNtPvQQVOFCUmM4io7/D1a8264i07LlNWcOLF34&#10;zZefvz9/+/PrK603P76zOos0BGwo9tKt4mGHYRUz410Xbf4TF7Yrwu6PwqpdYoKcz1/U0/qcNBe3&#10;Z9VdYoiY3ihvWTZabrTLnKGB7VtMVIxCb0Oy2zg2tPy8nlHDAmgAO7p4Mm0gEug2JRe90fJKG5Mz&#10;MG7WlyayLeQhKF+mRLj3wnKRJWA/xpWjcTx6BfK1kyztA8nj6FXw3IJVkjOj6BFliwChSaDNKZFU&#10;2jjqIKs66pittZf7Im/x04WXHg/DmSfq333JvnuQi7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v&#10;yMqW1wAAAAkBAAAPAAAAAAAAAAEAIAAAACIAAABkcnMvZG93bnJldi54bWxQSwECFAAUAAAACACH&#10;TuJA9/+rLewBAADYAwAADgAAAAAAAAABACAAAAAm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eastAsia="方正小标宋简体" w:hint="eastAsia"/>
          <w:sz w:val="32"/>
          <w:szCs w:val="32"/>
        </w:rPr>
        <w:t>指</w:t>
      </w:r>
      <w:r>
        <w:rPr>
          <w:rFonts w:eastAsia="方正小标宋简体" w:hint="eastAsia"/>
          <w:spacing w:val="20"/>
          <w:sz w:val="32"/>
          <w:szCs w:val="32"/>
        </w:rPr>
        <w:t xml:space="preserve"> </w:t>
      </w:r>
      <w:r>
        <w:rPr>
          <w:rFonts w:eastAsia="方正小标宋简体" w:hint="eastAsia"/>
          <w:spacing w:val="20"/>
          <w:sz w:val="32"/>
          <w:szCs w:val="32"/>
        </w:rPr>
        <w:t>导</w:t>
      </w:r>
      <w:r>
        <w:rPr>
          <w:rFonts w:eastAsia="方正小标宋简体" w:hint="eastAsia"/>
          <w:spacing w:val="20"/>
          <w:sz w:val="32"/>
          <w:szCs w:val="32"/>
        </w:rPr>
        <w:t xml:space="preserve"> </w:t>
      </w:r>
      <w:r>
        <w:rPr>
          <w:rFonts w:eastAsia="方正小标宋简体" w:hint="eastAsia"/>
          <w:spacing w:val="20"/>
          <w:sz w:val="32"/>
          <w:szCs w:val="32"/>
        </w:rPr>
        <w:t>教</w:t>
      </w:r>
      <w:r>
        <w:rPr>
          <w:rFonts w:eastAsia="方正小标宋简体" w:hint="eastAsia"/>
          <w:spacing w:val="20"/>
          <w:sz w:val="32"/>
          <w:szCs w:val="32"/>
        </w:rPr>
        <w:t xml:space="preserve"> </w:t>
      </w:r>
      <w:r>
        <w:rPr>
          <w:rFonts w:eastAsia="方正小标宋简体" w:hint="eastAsia"/>
          <w:sz w:val="32"/>
          <w:szCs w:val="32"/>
        </w:rPr>
        <w:t>师</w:t>
      </w:r>
      <w:r>
        <w:rPr>
          <w:rFonts w:eastAsia="方正小标宋简体"/>
          <w:sz w:val="32"/>
          <w:szCs w:val="32"/>
        </w:rPr>
        <w:t xml:space="preserve">   </w:t>
      </w:r>
      <w:r w:rsidR="00D32B26" w:rsidRPr="00D32B26">
        <w:rPr>
          <w:rFonts w:eastAsia="方正小标宋简体" w:hint="eastAsia"/>
          <w:sz w:val="32"/>
          <w:szCs w:val="32"/>
        </w:rPr>
        <w:t>孙勇</w:t>
      </w:r>
      <w:r w:rsidR="00D32B26">
        <w:rPr>
          <w:rFonts w:eastAsia="方正小标宋简体" w:hint="eastAsia"/>
          <w:sz w:val="32"/>
          <w:szCs w:val="32"/>
        </w:rPr>
        <w:t>、</w:t>
      </w:r>
      <w:r w:rsidR="00D32B26" w:rsidRPr="00D32B26">
        <w:rPr>
          <w:rFonts w:eastAsia="方正小标宋简体" w:hint="eastAsia"/>
          <w:sz w:val="32"/>
          <w:szCs w:val="32"/>
        </w:rPr>
        <w:t>张东星</w:t>
      </w:r>
    </w:p>
    <w:p w:rsidR="00D50751" w:rsidRDefault="00EF11BE" w:rsidP="00D50751">
      <w:pPr>
        <w:spacing w:line="600" w:lineRule="exact"/>
      </w:pPr>
      <w:r>
        <w:br w:type="page"/>
      </w:r>
    </w:p>
    <w:sdt>
      <w:sdtPr>
        <w:rPr>
          <w:rFonts w:ascii="宋体" w:eastAsia="宋体" w:hAnsi="宋体"/>
        </w:rPr>
        <w:id w:val="147480403"/>
        <w15:color w:val="DBDBDB"/>
        <w:docPartObj>
          <w:docPartGallery w:val="Table of Contents"/>
          <w:docPartUnique/>
        </w:docPartObj>
      </w:sdtPr>
      <w:sdtContent>
        <w:p w:rsidR="00822772" w:rsidRPr="009D07D0" w:rsidRDefault="00000000" w:rsidP="00710039">
          <w:pPr>
            <w:jc w:val="center"/>
            <w:rPr>
              <w:rStyle w:val="20"/>
            </w:rPr>
          </w:pPr>
          <w:r w:rsidRPr="009D07D0">
            <w:rPr>
              <w:rStyle w:val="20"/>
            </w:rPr>
            <w:t>目录</w:t>
          </w:r>
        </w:p>
        <w:p w:rsidR="006E40D6" w:rsidRPr="00237E13" w:rsidRDefault="00000000" w:rsidP="009D07D0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ind w:leftChars="0" w:left="0"/>
            <w:rPr>
              <w:rFonts w:ascii="Times New Roman" w:eastAsia="宋体" w:hAnsi="Times New Roman" w:cs="Times New Roman"/>
              <w:noProof/>
              <w:sz w:val="24"/>
              <w:szCs w:val="28"/>
            </w:rPr>
          </w:pPr>
          <w:r w:rsidRPr="00237E13">
            <w:rPr>
              <w:rFonts w:ascii="Times New Roman" w:eastAsia="宋体" w:hAnsi="Times New Roman" w:cs="Times New Roman"/>
              <w:sz w:val="24"/>
              <w:szCs w:val="28"/>
            </w:rPr>
            <w:fldChar w:fldCharType="begin"/>
          </w:r>
          <w:r w:rsidRPr="00237E13">
            <w:rPr>
              <w:rFonts w:ascii="Times New Roman" w:eastAsia="宋体" w:hAnsi="Times New Roman" w:cs="Times New Roman"/>
              <w:sz w:val="24"/>
              <w:szCs w:val="28"/>
            </w:rPr>
            <w:instrText xml:space="preserve">TOC \o "1-3" \h \u </w:instrText>
          </w:r>
          <w:r w:rsidRPr="00237E13">
            <w:rPr>
              <w:rFonts w:ascii="Times New Roman" w:eastAsia="宋体" w:hAnsi="Times New Roman" w:cs="Times New Roman"/>
              <w:sz w:val="24"/>
              <w:szCs w:val="28"/>
            </w:rPr>
            <w:fldChar w:fldCharType="separate"/>
          </w:r>
          <w:hyperlink w:anchor="_Toc124195317" w:history="1">
            <w:r w:rsidR="006E40D6" w:rsidRPr="00237E13">
              <w:rPr>
                <w:rStyle w:val="a5"/>
                <w:rFonts w:ascii="Times New Roman" w:eastAsia="宋体" w:hAnsi="Times New Roman" w:cs="Times New Roman"/>
                <w:b/>
                <w:bCs/>
                <w:noProof/>
                <w:sz w:val="24"/>
                <w:szCs w:val="28"/>
                <w:u w:val="none"/>
              </w:rPr>
              <w:t>一、实验项目简介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ab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begin"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instrText xml:space="preserve"> PAGEREF _Toc124195317 \h </w:instrTex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separate"/>
            </w:r>
            <w:r w:rsidR="009D07D0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>3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end"/>
            </w:r>
          </w:hyperlink>
        </w:p>
        <w:p w:rsidR="006E40D6" w:rsidRPr="00237E13" w:rsidRDefault="00000000" w:rsidP="009D07D0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ind w:leftChars="0" w:left="0"/>
            <w:rPr>
              <w:rFonts w:ascii="Times New Roman" w:eastAsia="宋体" w:hAnsi="Times New Roman" w:cs="Times New Roman"/>
              <w:noProof/>
              <w:sz w:val="24"/>
              <w:szCs w:val="28"/>
            </w:rPr>
          </w:pPr>
          <w:hyperlink w:anchor="_Toc124195318" w:history="1">
            <w:r w:rsidR="006E40D6" w:rsidRPr="00237E13">
              <w:rPr>
                <w:rStyle w:val="a5"/>
                <w:rFonts w:ascii="Times New Roman" w:eastAsia="宋体" w:hAnsi="Times New Roman" w:cs="Times New Roman"/>
                <w:b/>
                <w:bCs/>
                <w:noProof/>
                <w:sz w:val="24"/>
                <w:szCs w:val="28"/>
                <w:u w:val="none"/>
              </w:rPr>
              <w:t>二、实验目的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ab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begin"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instrText xml:space="preserve"> PAGEREF _Toc124195318 \h </w:instrTex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separate"/>
            </w:r>
            <w:r w:rsidR="009D07D0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>3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end"/>
            </w:r>
          </w:hyperlink>
        </w:p>
        <w:p w:rsidR="006E40D6" w:rsidRPr="00237E13" w:rsidRDefault="00000000" w:rsidP="009D07D0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ind w:leftChars="0" w:left="0"/>
            <w:rPr>
              <w:rFonts w:ascii="Times New Roman" w:eastAsia="宋体" w:hAnsi="Times New Roman" w:cs="Times New Roman"/>
              <w:noProof/>
              <w:sz w:val="24"/>
              <w:szCs w:val="28"/>
            </w:rPr>
          </w:pPr>
          <w:hyperlink w:anchor="_Toc124195319" w:history="1">
            <w:r w:rsidR="006E40D6" w:rsidRPr="00237E13">
              <w:rPr>
                <w:rStyle w:val="a5"/>
                <w:rFonts w:ascii="Times New Roman" w:eastAsia="宋体" w:hAnsi="Times New Roman" w:cs="Times New Roman"/>
                <w:b/>
                <w:bCs/>
                <w:noProof/>
                <w:sz w:val="24"/>
                <w:szCs w:val="28"/>
                <w:u w:val="none"/>
              </w:rPr>
              <w:t>三、实验内容与要求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ab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begin"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instrText xml:space="preserve"> PAGEREF _Toc124195319 \h </w:instrTex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separate"/>
            </w:r>
            <w:r w:rsidR="009D07D0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>3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end"/>
            </w:r>
          </w:hyperlink>
        </w:p>
        <w:p w:rsidR="006E40D6" w:rsidRPr="00237E13" w:rsidRDefault="00000000" w:rsidP="009D07D0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ind w:leftChars="0" w:left="0"/>
            <w:rPr>
              <w:rFonts w:ascii="Times New Roman" w:eastAsia="宋体" w:hAnsi="Times New Roman" w:cs="Times New Roman"/>
              <w:noProof/>
              <w:sz w:val="24"/>
              <w:szCs w:val="28"/>
            </w:rPr>
          </w:pPr>
          <w:hyperlink w:anchor="_Toc124195320" w:history="1">
            <w:r w:rsidR="006E40D6" w:rsidRPr="00237E13">
              <w:rPr>
                <w:rStyle w:val="a5"/>
                <w:rFonts w:ascii="Times New Roman" w:eastAsia="宋体" w:hAnsi="Times New Roman" w:cs="Times New Roman"/>
                <w:b/>
                <w:bCs/>
                <w:noProof/>
                <w:sz w:val="24"/>
                <w:szCs w:val="28"/>
                <w:u w:val="none"/>
              </w:rPr>
              <w:t>四、实验步骤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ab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begin"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instrText xml:space="preserve"> PAGEREF _Toc124195320 \h </w:instrTex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separate"/>
            </w:r>
            <w:r w:rsidR="009D07D0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>3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end"/>
            </w:r>
          </w:hyperlink>
        </w:p>
        <w:p w:rsidR="006E40D6" w:rsidRPr="00237E13" w:rsidRDefault="00000000" w:rsidP="009D07D0">
          <w:pPr>
            <w:pStyle w:val="TOC2"/>
            <w:tabs>
              <w:tab w:val="left" w:pos="1260"/>
              <w:tab w:val="right" w:leader="dot" w:pos="8296"/>
            </w:tabs>
            <w:spacing w:line="360" w:lineRule="auto"/>
            <w:ind w:leftChars="0" w:left="0"/>
            <w:rPr>
              <w:rFonts w:ascii="Times New Roman" w:eastAsia="宋体" w:hAnsi="Times New Roman" w:cs="Times New Roman"/>
              <w:noProof/>
              <w:sz w:val="24"/>
              <w:szCs w:val="28"/>
            </w:rPr>
          </w:pPr>
          <w:hyperlink w:anchor="_Toc124195321" w:history="1">
            <w:r w:rsidR="006E40D6" w:rsidRPr="00237E13">
              <w:rPr>
                <w:rStyle w:val="a5"/>
                <w:rFonts w:ascii="Times New Roman" w:eastAsia="宋体" w:hAnsi="Times New Roman" w:cs="Times New Roman"/>
                <w:b/>
                <w:bCs/>
                <w:noProof/>
                <w:sz w:val="24"/>
                <w:szCs w:val="28"/>
                <w:u w:val="none"/>
              </w:rPr>
              <w:t>五、实验结果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ab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begin"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instrText xml:space="preserve"> PAGEREF _Toc124195321 \h </w:instrTex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separate"/>
            </w:r>
            <w:r w:rsidR="009D07D0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>10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end"/>
            </w:r>
          </w:hyperlink>
        </w:p>
        <w:p w:rsidR="006E40D6" w:rsidRPr="00237E13" w:rsidRDefault="00000000" w:rsidP="009D07D0">
          <w:pPr>
            <w:pStyle w:val="TOC2"/>
            <w:tabs>
              <w:tab w:val="right" w:leader="dot" w:pos="8296"/>
            </w:tabs>
            <w:spacing w:line="360" w:lineRule="auto"/>
            <w:ind w:leftChars="0" w:left="0"/>
            <w:rPr>
              <w:rFonts w:ascii="Times New Roman" w:eastAsia="宋体" w:hAnsi="Times New Roman" w:cs="Times New Roman"/>
              <w:noProof/>
              <w:sz w:val="24"/>
              <w:szCs w:val="28"/>
            </w:rPr>
          </w:pPr>
          <w:hyperlink w:anchor="_Toc124195322" w:history="1">
            <w:r w:rsidR="006E40D6" w:rsidRPr="00237E13">
              <w:rPr>
                <w:rStyle w:val="a5"/>
                <w:rFonts w:ascii="Times New Roman" w:eastAsia="宋体" w:hAnsi="Times New Roman" w:cs="Times New Roman"/>
                <w:b/>
                <w:bCs/>
                <w:noProof/>
                <w:sz w:val="24"/>
                <w:szCs w:val="28"/>
                <w:u w:val="none"/>
              </w:rPr>
              <w:t>六、结论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ab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begin"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instrText xml:space="preserve"> PAGEREF _Toc124195322 \h </w:instrTex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separate"/>
            </w:r>
            <w:r w:rsidR="009D07D0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>11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end"/>
            </w:r>
          </w:hyperlink>
        </w:p>
        <w:p w:rsidR="006E40D6" w:rsidRPr="00237E13" w:rsidRDefault="00000000" w:rsidP="009D07D0">
          <w:pPr>
            <w:pStyle w:val="TOC2"/>
            <w:tabs>
              <w:tab w:val="right" w:leader="dot" w:pos="8296"/>
            </w:tabs>
            <w:spacing w:line="360" w:lineRule="auto"/>
            <w:ind w:leftChars="0" w:left="0"/>
            <w:rPr>
              <w:rFonts w:ascii="Times New Roman" w:eastAsia="宋体" w:hAnsi="Times New Roman" w:cs="Times New Roman"/>
              <w:noProof/>
              <w:sz w:val="24"/>
              <w:szCs w:val="28"/>
            </w:rPr>
          </w:pPr>
          <w:hyperlink w:anchor="_Toc124195323" w:history="1">
            <w:r w:rsidR="006E40D6" w:rsidRPr="00237E13">
              <w:rPr>
                <w:rStyle w:val="a5"/>
                <w:rFonts w:ascii="Times New Roman" w:eastAsia="宋体" w:hAnsi="Times New Roman" w:cs="Times New Roman"/>
                <w:b/>
                <w:bCs/>
                <w:noProof/>
                <w:sz w:val="24"/>
                <w:szCs w:val="28"/>
                <w:u w:val="none"/>
              </w:rPr>
              <w:t>七、分工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ab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begin"/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instrText xml:space="preserve"> PAGEREF _Toc124195323 \h </w:instrTex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separate"/>
            </w:r>
            <w:r w:rsidR="009D07D0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t>11</w:t>
            </w:r>
            <w:r w:rsidR="006E40D6" w:rsidRPr="00237E13">
              <w:rPr>
                <w:rFonts w:ascii="Times New Roman" w:eastAsia="宋体" w:hAnsi="Times New Roman" w:cs="Times New Roman"/>
                <w:noProof/>
                <w:sz w:val="24"/>
                <w:szCs w:val="28"/>
              </w:rPr>
              <w:fldChar w:fldCharType="end"/>
            </w:r>
          </w:hyperlink>
        </w:p>
        <w:p w:rsidR="00EF11BE" w:rsidRDefault="00000000" w:rsidP="009D07D0">
          <w:pPr>
            <w:spacing w:line="360" w:lineRule="auto"/>
            <w:rPr>
              <w:rFonts w:ascii="宋体" w:eastAsia="宋体" w:hAnsi="宋体"/>
            </w:rPr>
          </w:pPr>
          <w:r w:rsidRPr="00237E13">
            <w:rPr>
              <w:rFonts w:ascii="Times New Roman" w:eastAsia="宋体" w:hAnsi="Times New Roman" w:cs="Times New Roman"/>
              <w:sz w:val="24"/>
              <w:szCs w:val="28"/>
            </w:rPr>
            <w:fldChar w:fldCharType="end"/>
          </w:r>
        </w:p>
      </w:sdtContent>
    </w:sdt>
    <w:p w:rsidR="005E2AB4" w:rsidRDefault="00EF11BE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br w:type="page"/>
      </w:r>
    </w:p>
    <w:p w:rsidR="005E2AB4" w:rsidRDefault="005E2AB4" w:rsidP="005E2AB4">
      <w:pPr>
        <w:keepNext/>
        <w:keepLines/>
        <w:numPr>
          <w:ilvl w:val="0"/>
          <w:numId w:val="3"/>
        </w:numPr>
        <w:spacing w:before="260" w:after="260" w:line="415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" w:name="_Toc124195317"/>
      <w:r w:rsidRPr="005E2AB4">
        <w:rPr>
          <w:rFonts w:ascii="Arial" w:eastAsia="黑体" w:hAnsi="Arial" w:cs="Times New Roman" w:hint="eastAsia"/>
          <w:b/>
          <w:bCs/>
          <w:sz w:val="32"/>
          <w:szCs w:val="32"/>
        </w:rPr>
        <w:lastRenderedPageBreak/>
        <w:t>实验项目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简介</w:t>
      </w:r>
      <w:bookmarkEnd w:id="1"/>
    </w:p>
    <w:p w:rsidR="00892843" w:rsidRPr="00970BF4" w:rsidRDefault="00892843" w:rsidP="00C36EB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70BF4">
        <w:rPr>
          <w:rFonts w:ascii="Times New Roman" w:eastAsia="宋体" w:hAnsi="Times New Roman" w:cs="Times New Roman" w:hint="eastAsia"/>
          <w:sz w:val="24"/>
          <w:szCs w:val="24"/>
        </w:rPr>
        <w:t>一种可在线检测的扫描测量仪，包括工作台、底座、支撑杆、计算机主机</w:t>
      </w:r>
      <w:r w:rsidR="00054AFD" w:rsidRPr="00970BF4">
        <w:rPr>
          <w:rFonts w:ascii="Times New Roman" w:eastAsia="宋体" w:hAnsi="Times New Roman" w:cs="Times New Roman" w:hint="eastAsia"/>
          <w:sz w:val="24"/>
          <w:szCs w:val="24"/>
        </w:rPr>
        <w:t>、拱形支架</w:t>
      </w:r>
      <w:r w:rsidR="00CB406D" w:rsidRPr="00970BF4">
        <w:rPr>
          <w:rFonts w:ascii="Times New Roman" w:eastAsia="宋体" w:hAnsi="Times New Roman" w:cs="Times New Roman" w:hint="eastAsia"/>
          <w:sz w:val="24"/>
          <w:szCs w:val="24"/>
        </w:rPr>
        <w:t>、测量设备和显示屏。</w:t>
      </w:r>
    </w:p>
    <w:p w:rsidR="00B3707A" w:rsidRPr="005E2AB4" w:rsidRDefault="00B3707A" w:rsidP="005E2AB4">
      <w:pPr>
        <w:keepNext/>
        <w:keepLines/>
        <w:numPr>
          <w:ilvl w:val="0"/>
          <w:numId w:val="3"/>
        </w:numPr>
        <w:spacing w:before="260" w:after="260" w:line="415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2" w:name="_Toc124195318"/>
      <w:r>
        <w:rPr>
          <w:rFonts w:ascii="Arial" w:eastAsia="黑体" w:hAnsi="Arial" w:cs="Times New Roman" w:hint="eastAsia"/>
          <w:b/>
          <w:bCs/>
          <w:sz w:val="32"/>
          <w:szCs w:val="32"/>
        </w:rPr>
        <w:t>实验目的</w:t>
      </w:r>
      <w:bookmarkEnd w:id="2"/>
    </w:p>
    <w:p w:rsidR="005E2AB4" w:rsidRPr="005E2AB4" w:rsidRDefault="00C36EB1" w:rsidP="004A666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6EB1"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="00416F71">
        <w:rPr>
          <w:rFonts w:ascii="Times New Roman" w:eastAsia="宋体" w:hAnsi="Times New Roman" w:cs="Times New Roman" w:hint="eastAsia"/>
          <w:sz w:val="24"/>
          <w:szCs w:val="24"/>
        </w:rPr>
        <w:t>、建模</w:t>
      </w:r>
      <w:r w:rsidRPr="00C36EB1">
        <w:rPr>
          <w:rFonts w:ascii="Times New Roman" w:eastAsia="宋体" w:hAnsi="Times New Roman" w:cs="Times New Roman" w:hint="eastAsia"/>
          <w:sz w:val="24"/>
          <w:szCs w:val="24"/>
        </w:rPr>
        <w:t>并装配</w:t>
      </w:r>
      <w:r w:rsidRPr="00892843">
        <w:rPr>
          <w:rFonts w:ascii="Times New Roman" w:eastAsia="宋体" w:hAnsi="Times New Roman" w:cs="Times New Roman" w:hint="eastAsia"/>
          <w:sz w:val="24"/>
          <w:szCs w:val="24"/>
        </w:rPr>
        <w:t>一种可在线检测的扫描测量仪</w:t>
      </w:r>
      <w:r w:rsidR="008249B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16F71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EB768B">
        <w:rPr>
          <w:rFonts w:ascii="Times New Roman" w:eastAsia="宋体" w:hAnsi="Times New Roman" w:cs="Times New Roman" w:hint="eastAsia"/>
          <w:sz w:val="24"/>
          <w:szCs w:val="24"/>
        </w:rPr>
        <w:t>实现动画。</w:t>
      </w:r>
    </w:p>
    <w:p w:rsidR="005E2AB4" w:rsidRPr="005E2AB4" w:rsidRDefault="005E2AB4" w:rsidP="005E2AB4">
      <w:pPr>
        <w:keepNext/>
        <w:keepLines/>
        <w:numPr>
          <w:ilvl w:val="0"/>
          <w:numId w:val="3"/>
        </w:numPr>
        <w:spacing w:before="260" w:after="260" w:line="415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3" w:name="_Toc124195319"/>
      <w:r w:rsidRPr="005E2AB4">
        <w:rPr>
          <w:rFonts w:ascii="Arial" w:eastAsia="黑体" w:hAnsi="Arial" w:cs="Times New Roman" w:hint="eastAsia"/>
          <w:b/>
          <w:bCs/>
          <w:sz w:val="32"/>
          <w:szCs w:val="32"/>
        </w:rPr>
        <w:t>实验内容</w:t>
      </w:r>
      <w:r w:rsidR="00B3707A">
        <w:rPr>
          <w:rFonts w:ascii="Arial" w:eastAsia="黑体" w:hAnsi="Arial" w:cs="Times New Roman" w:hint="eastAsia"/>
          <w:b/>
          <w:bCs/>
          <w:sz w:val="32"/>
          <w:szCs w:val="32"/>
        </w:rPr>
        <w:t>与要求</w:t>
      </w:r>
      <w:bookmarkEnd w:id="3"/>
    </w:p>
    <w:p w:rsidR="00E60C89" w:rsidRDefault="00E60C89" w:rsidP="005E2AB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4" w:name="_Hlk124189027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扫描测量仪模型设计；</w:t>
      </w:r>
    </w:p>
    <w:p w:rsidR="00E60C89" w:rsidRPr="005E2AB4" w:rsidRDefault="00E60C89" w:rsidP="005E2AB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模型建模</w:t>
      </w:r>
      <w:r w:rsidRPr="005E2AB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；</w:t>
      </w:r>
    </w:p>
    <w:p w:rsidR="00E60C89" w:rsidRPr="005E2AB4" w:rsidRDefault="00E60C89" w:rsidP="005E2AB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模型装配</w:t>
      </w:r>
      <w:r w:rsidRPr="005E2AB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；</w:t>
      </w:r>
    </w:p>
    <w:p w:rsidR="00E60C89" w:rsidRPr="005E2AB4" w:rsidRDefault="00E60C89" w:rsidP="005E2AB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制作模型动画</w:t>
      </w:r>
      <w:r w:rsidRPr="005E2AB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:rsidR="005E2AB4" w:rsidRDefault="005E2AB4" w:rsidP="005E2AB4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5" w:name="_Toc124195320"/>
      <w:bookmarkEnd w:id="4"/>
      <w:r w:rsidRPr="005E2AB4">
        <w:rPr>
          <w:rFonts w:ascii="Arial" w:eastAsia="黑体" w:hAnsi="Arial" w:cs="Times New Roman" w:hint="eastAsia"/>
          <w:b/>
          <w:bCs/>
          <w:sz w:val="32"/>
          <w:szCs w:val="32"/>
        </w:rPr>
        <w:t>实验</w:t>
      </w:r>
      <w:r w:rsidR="00B3707A">
        <w:rPr>
          <w:rFonts w:ascii="Arial" w:eastAsia="黑体" w:hAnsi="Arial" w:cs="Times New Roman" w:hint="eastAsia"/>
          <w:b/>
          <w:bCs/>
          <w:sz w:val="32"/>
          <w:szCs w:val="32"/>
        </w:rPr>
        <w:t>步骤</w:t>
      </w:r>
      <w:bookmarkEnd w:id="5"/>
    </w:p>
    <w:p w:rsidR="00970BF4" w:rsidRPr="00970BF4" w:rsidRDefault="00140F32" w:rsidP="00970BF4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</w:pPr>
      <w:r w:rsidRPr="00185ECB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扫描测量仪模型</w:t>
      </w:r>
      <w:r w:rsidRPr="00185ECB">
        <w:rPr>
          <w:rFonts w:ascii="Times New Roman" w:eastAsia="宋体" w:hAnsi="Times New Roman" w:cs="Times New Roman" w:hint="eastAsia"/>
          <w:b/>
          <w:bCs/>
          <w:color w:val="000000"/>
          <w:kern w:val="0"/>
          <w:sz w:val="24"/>
          <w:szCs w:val="24"/>
        </w:rPr>
        <w:t>设计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采用如下的技术方案：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一种可在线检测的扫描测量仪，包括工作台（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），所述工作台的下方设置有底座（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），底座与工作台之间设置有支撑杆（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），工作台的下表面设置有计算机主机（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），工作台上表面设置有拱形支架（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），拱形支架的两端连接于工作台上表面，拱形支架和工作台上均设置有测量设备（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6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），底座上设置有显示屏（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7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），计算机主机与显示屏连接，计算机主机与测量设备连接。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前述的一种可在线检测的扫描测量仪，所述测量设备包括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8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）和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第二测头组件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9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），计算机主机与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连接，计算机主机与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第二测头组件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连接。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前述的一种可在线检测的扫描测量仪，所述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置于拱形支架的拱形部，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至少设置有两组，拱形支架拱形部的圆心角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的度数为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150-180°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；可根据工作台的尺寸，来选择不同圆心角度数的拱形支架。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>前述的一种可在线检测的扫描测量仪，所述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上设置有连接杆（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），拱形支架的拱形部上设置有滑动机构（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11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），连接杆与滑动机构滑动连接；可根据待检测工件的形状大小，来调节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的位置。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前述的一种可在线检测的扫描测量仪，所述支撑杆与连接杆均采用电动伸缩结构，计算机主机与支撑杆连接，计算机主机与连接杆连接；支撑杆用来调节工作台的高度，以适应不同型号辊压设备，连接杆可根据待检测工件的形状大小，来提交连接杆的伸缩长度。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前述的一种可在线检测的扫描测量仪，所述连接杆上设置了有锁紧机构（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12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），连接杆通过锁紧机构与滑动机构锁紧，连接杆内设电机，电机与计算机主机连接，连接杆通过电机在滑动机构上滑动；电机与计算机主机使连接杆能自动调节，连接杆在滑动机构滑动，调节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的测量角度，操作锁紧机构对连接杆进行锁紧，保持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的固定。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前述的一种可在线检测的扫描测量仪，所述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的测量中心线与工作台之间的夹角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b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，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b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为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15-85°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；根据待检测工件的形状大小，来调节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的位置。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前述的一种可在线检测的扫描测量仪，所述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第二测头组件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置于工作台上表面，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第二测头组件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靠近于拱形支架的两端；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与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第二测头组件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配合，对待检测工件的三角形关系进行数据采集，得到待检测工件的三维数据进行采集。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前述的一种可在线检测的扫描测量仪，所述测量设备包括线激光器（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13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）和相机（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14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），计算机主机与线激光器连接，计算机主机与相机连接。</w:t>
      </w:r>
    </w:p>
    <w:p w:rsidR="00970BF4" w:rsidRPr="0061483A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前述的一种可在线检测的扫描测量仪，所述计算机主机内设置有线激光器配套驱动软件（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15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）。</w:t>
      </w:r>
    </w:p>
    <w:p w:rsidR="00970BF4" w:rsidRDefault="00970BF4" w:rsidP="00AD4F12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以下</w:t>
      </w:r>
      <w:proofErr w:type="gramStart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为附图</w:t>
      </w:r>
      <w:proofErr w:type="gramEnd"/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说明：图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是本扫描测量仪的立体图；图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是本扫描测量仪的主视图；图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</w:t>
      </w:r>
      <w:r w:rsidRPr="0061483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是本扫描测量仪中计算机主机与支撑杆、显示屏、电机、连接杆、线激光器、相机和线激光器配套驱动软件的控制关系图。</w:t>
      </w:r>
    </w:p>
    <w:p w:rsidR="00970BF4" w:rsidRDefault="00970BF4" w:rsidP="00970BF4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宋体" w:hAnsi="宋体" w:hint="eastAsia"/>
          <w:bCs/>
          <w:noProof/>
          <w:sz w:val="24"/>
        </w:rPr>
        <w:lastRenderedPageBreak/>
        <w:drawing>
          <wp:inline distT="0" distB="0" distL="0" distR="0" wp14:anchorId="0D53AAC4" wp14:editId="5DCADF9E">
            <wp:extent cx="3669475" cy="3380105"/>
            <wp:effectExtent l="0" t="0" r="7620" b="0"/>
            <wp:docPr id="1" name="图片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259" cy="338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BF4" w:rsidRPr="00EA00B5" w:rsidRDefault="00970BF4" w:rsidP="00970BF4">
      <w:pPr>
        <w:autoSpaceDE w:val="0"/>
        <w:autoSpaceDN w:val="0"/>
        <w:adjustRightInd w:val="0"/>
        <w:spacing w:line="360" w:lineRule="auto"/>
        <w:jc w:val="center"/>
        <w:rPr>
          <w:rFonts w:ascii="黑体" w:eastAsia="黑体" w:hAnsi="黑体" w:cs="Times New Roman"/>
          <w:color w:val="000000"/>
          <w:kern w:val="0"/>
          <w:sz w:val="20"/>
          <w:szCs w:val="20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图</w:t>
      </w: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1 </w:t>
      </w: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扫描测量</w:t>
      </w:r>
      <w:r w:rsidRPr="002E1843">
        <w:rPr>
          <w:rFonts w:ascii="黑体" w:eastAsia="黑体" w:hAnsi="黑体" w:cs="Times New Roman" w:hint="eastAsia"/>
          <w:color w:val="000000"/>
          <w:kern w:val="0"/>
          <w:sz w:val="20"/>
          <w:szCs w:val="20"/>
        </w:rPr>
        <w:t>仪的立体图</w:t>
      </w:r>
    </w:p>
    <w:p w:rsidR="00970BF4" w:rsidRDefault="00970BF4" w:rsidP="00970BF4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F19600" wp14:editId="31146387">
            <wp:extent cx="3871268" cy="30486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157" cy="305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70BF4" w:rsidRPr="002E1843" w:rsidRDefault="00970BF4" w:rsidP="00970BF4">
      <w:pPr>
        <w:autoSpaceDE w:val="0"/>
        <w:autoSpaceDN w:val="0"/>
        <w:adjustRightInd w:val="0"/>
        <w:spacing w:line="360" w:lineRule="auto"/>
        <w:jc w:val="center"/>
        <w:rPr>
          <w:rFonts w:ascii="黑体" w:eastAsia="黑体" w:hAnsi="黑体" w:cs="Times New Roman"/>
          <w:color w:val="000000"/>
          <w:kern w:val="0"/>
          <w:sz w:val="20"/>
          <w:szCs w:val="20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图</w:t>
      </w: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2 </w:t>
      </w: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扫描测量仪的主视</w:t>
      </w:r>
      <w:r w:rsidRPr="002E1843">
        <w:rPr>
          <w:rFonts w:ascii="黑体" w:eastAsia="黑体" w:hAnsi="黑体" w:cs="Times New Roman" w:hint="eastAsia"/>
          <w:color w:val="000000"/>
          <w:kern w:val="0"/>
          <w:sz w:val="20"/>
          <w:szCs w:val="20"/>
        </w:rPr>
        <w:t>图</w:t>
      </w:r>
    </w:p>
    <w:p w:rsidR="00970BF4" w:rsidRDefault="00970BF4" w:rsidP="00970BF4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3B1099" wp14:editId="52F8C6A0">
            <wp:extent cx="3169920" cy="2802393"/>
            <wp:effectExtent l="0" t="0" r="0" b="0"/>
            <wp:docPr id="3" name="图片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98" cy="280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23" w:rsidRPr="002A5C0B" w:rsidRDefault="00970BF4" w:rsidP="002A5C0B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图</w:t>
      </w: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3 </w:t>
      </w: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扫描测量仪中计算机主机与支撑杆、显示屏、电机、连接杆、线激光器、相机和线激光器配套驱动软件的控制关系图</w:t>
      </w:r>
    </w:p>
    <w:p w:rsidR="005174C1" w:rsidRPr="005D51A0" w:rsidRDefault="005174C1" w:rsidP="005174C1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</w:pPr>
      <w:r w:rsidRPr="005D51A0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模型建模</w:t>
      </w:r>
    </w:p>
    <w:p w:rsidR="00794714" w:rsidRDefault="001250FE" w:rsidP="00680E4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本次实验的操作平台为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olidWorks 2020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olidWorks 2021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，各元件建模如下所示：</w:t>
      </w:r>
    </w:p>
    <w:p w:rsidR="001250FE" w:rsidRDefault="00DF3E87" w:rsidP="00DF3E8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747260" cy="25165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99" cy="251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D1" w:rsidRDefault="00071BD1" w:rsidP="00DF3E8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图</w:t>
      </w:r>
      <w:r w:rsidR="004F4251"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4</w:t>
      </w:r>
      <w:r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工作台</w:t>
      </w:r>
    </w:p>
    <w:p w:rsidR="00DF3E87" w:rsidRDefault="00DF3E87" w:rsidP="00DF3E8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71975" cy="27774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625" cy="278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D1" w:rsidRDefault="00071BD1" w:rsidP="00071B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图</w:t>
      </w:r>
      <w:r w:rsidR="004F4251"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5</w:t>
      </w:r>
      <w:r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 </w:t>
      </w:r>
      <w:r w:rsidR="009A2482"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底座</w:t>
      </w:r>
    </w:p>
    <w:p w:rsidR="009A2482" w:rsidRDefault="009A2482" w:rsidP="00071B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322320" cy="2547139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88" cy="25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482" w:rsidRDefault="009A2482" w:rsidP="00071B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图</w:t>
      </w:r>
      <w:r w:rsidR="004F4251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6 </w:t>
      </w:r>
      <w:r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计算机主机</w:t>
      </w:r>
    </w:p>
    <w:p w:rsidR="00930A0D" w:rsidRDefault="00930A0D" w:rsidP="00071BD1">
      <w:pPr>
        <w:autoSpaceDE w:val="0"/>
        <w:autoSpaceDN w:val="0"/>
        <w:adjustRightInd w:val="0"/>
        <w:spacing w:line="360" w:lineRule="auto"/>
        <w:jc w:val="center"/>
        <w:rPr>
          <w:noProof/>
        </w:rPr>
      </w:pPr>
    </w:p>
    <w:p w:rsidR="00222D42" w:rsidRDefault="00222D42" w:rsidP="00071B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589020" cy="2985031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7" r="18084"/>
                    <a:stretch/>
                  </pic:blipFill>
                  <pic:spPr bwMode="auto">
                    <a:xfrm>
                      <a:off x="0" y="0"/>
                      <a:ext cx="3596428" cy="299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A0D" w:rsidRDefault="00930A0D" w:rsidP="00930A0D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图</w:t>
      </w:r>
      <w:r w:rsidR="004F4251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7 </w:t>
      </w:r>
      <w:r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显示屏</w:t>
      </w:r>
    </w:p>
    <w:p w:rsidR="00930A0D" w:rsidRDefault="00930A0D" w:rsidP="00930A0D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566160" cy="21965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37" cy="220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A0D" w:rsidRDefault="00930A0D" w:rsidP="00930A0D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图</w:t>
      </w:r>
      <w:r w:rsidR="004F4251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8 </w:t>
      </w:r>
      <w:r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测量设备</w:t>
      </w:r>
    </w:p>
    <w:p w:rsidR="008C0479" w:rsidRDefault="008C0479" w:rsidP="00930A0D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268980" cy="2438157"/>
            <wp:effectExtent l="0" t="0" r="762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797" cy="244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479" w:rsidRPr="00930A0D" w:rsidRDefault="008C0479" w:rsidP="00541D72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lastRenderedPageBreak/>
        <w:t>图</w:t>
      </w:r>
      <w:r w:rsidR="004F4251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9 </w:t>
      </w:r>
      <w:r w:rsidR="00541D72" w:rsidRPr="00541D72"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连接杆</w:t>
      </w:r>
    </w:p>
    <w:p w:rsidR="00071BD1" w:rsidRDefault="00071BD1" w:rsidP="00DF3E87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360420" cy="22684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05" cy="227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D1" w:rsidRDefault="00071BD1" w:rsidP="00071B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 w:rsidRPr="00DD7417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图</w:t>
      </w:r>
      <w:r w:rsidR="004F4251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10 </w:t>
      </w:r>
      <w:r w:rsidR="00986CD9" w:rsidRPr="00986CD9"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锁紧机构</w:t>
      </w:r>
    </w:p>
    <w:p w:rsidR="004F4251" w:rsidRDefault="004F4251" w:rsidP="00071B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528060" cy="20779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416" cy="20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72" w:rsidRDefault="004F4251" w:rsidP="00071B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图</w:t>
      </w:r>
      <w:r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11 </w:t>
      </w:r>
      <w:r w:rsidRPr="004F4251"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连接板</w:t>
      </w:r>
    </w:p>
    <w:p w:rsidR="002A5C0B" w:rsidRDefault="002A5C0B" w:rsidP="00071B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528060" cy="756924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768" cy="76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C0B" w:rsidRPr="002A5C0B" w:rsidRDefault="002A5C0B" w:rsidP="00071B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图</w:t>
      </w:r>
      <w:r w:rsidR="004F4251"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12 </w:t>
      </w:r>
      <w:r w:rsidRPr="002A5C0B"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工件</w:t>
      </w:r>
    </w:p>
    <w:p w:rsidR="005174C1" w:rsidRPr="005D51A0" w:rsidRDefault="005174C1" w:rsidP="005174C1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</w:pPr>
      <w:r w:rsidRPr="005D51A0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模型装配</w:t>
      </w:r>
    </w:p>
    <w:p w:rsidR="005D51A0" w:rsidRDefault="006B7D63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模型总体框架为：</w:t>
      </w:r>
      <w:r w:rsidR="005D51A0" w:rsidRPr="005D51A0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工作台（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）的下方设置有底座（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），底座（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）与工作台（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）之间设置有支撑杆（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），工作台（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）的下表面设置有计算机主机（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），工作台（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）上表面设置有拱形支架（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），拱形支架（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）的两端连接于工作台（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）上表面，拱形支架（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）和工作台（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）上均设置有测量设备（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6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），底座（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）上设置有显示屏（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7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），计算机主机（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）与显示屏（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7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）连接，计算机主机（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）与测量设备（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6</w:t>
      </w:r>
      <w:r w:rsidR="005D51A0" w:rsidRPr="005D51A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）连接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  <w:r w:rsid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以下为详细装配过程：</w:t>
      </w:r>
    </w:p>
    <w:p w:rsidR="00D52906" w:rsidRDefault="00D52906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D5290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lastRenderedPageBreak/>
        <w:t>测量设备（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6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）包括</w:t>
      </w:r>
      <w:proofErr w:type="gramStart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8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）和</w:t>
      </w:r>
      <w:proofErr w:type="gramStart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第二测头组件</w:t>
      </w:r>
      <w:proofErr w:type="gramEnd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9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），计算机主机（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</w:t>
      </w:r>
      <w:proofErr w:type="gramStart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8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）连接，计算机主机（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</w:t>
      </w:r>
      <w:proofErr w:type="gramStart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第二测头组件</w:t>
      </w:r>
      <w:proofErr w:type="gramEnd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9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）连接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:rsidR="00D52906" w:rsidRDefault="00D52906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proofErr w:type="gramStart"/>
      <w:r w:rsidRPr="00D5290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第一测头组件</w:t>
      </w:r>
      <w:proofErr w:type="gramEnd"/>
      <w:r w:rsidRPr="00D5290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8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）置于拱形支架（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）的拱形部，</w:t>
      </w:r>
      <w:proofErr w:type="gramStart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第一测头组件</w:t>
      </w:r>
      <w:proofErr w:type="gramEnd"/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8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）至少设置有两组，拱形支架（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）拱形部的圆心角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的度数为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150-180°</w:t>
      </w:r>
      <w:r w:rsidRPr="00D5290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。</w:t>
      </w:r>
    </w:p>
    <w:p w:rsidR="00125E61" w:rsidRDefault="00125E61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proofErr w:type="gramStart"/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第一测头组件</w:t>
      </w:r>
      <w:proofErr w:type="gramEnd"/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8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）上设置有连接杆（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），拱形支架（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）的拱形部上设置有滑动机构（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11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），连接杆（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）与滑动机构（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11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）滑动连接。</w:t>
      </w:r>
    </w:p>
    <w:p w:rsidR="00125E61" w:rsidRDefault="00125E61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支撑杆（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）与连接杆（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）均采用电动伸缩结构，计算机主机（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）与支撑杆（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）连接，计算机主机（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）与连接杆（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）连接。</w:t>
      </w:r>
    </w:p>
    <w:p w:rsidR="00125E61" w:rsidRDefault="00125E61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连接杆（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）上设置了有锁紧机构（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12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），连接杆（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）通过锁紧机构（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12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）与滑动机构（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11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）锁紧，连接杆（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）内设电机，电机与计算机主机（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）连接，连接杆（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）通过电机在滑动机构（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11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）上滑动。</w:t>
      </w:r>
    </w:p>
    <w:p w:rsidR="00125E61" w:rsidRDefault="00125E61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proofErr w:type="gramStart"/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第一测头组件</w:t>
      </w:r>
      <w:proofErr w:type="gramEnd"/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8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）的测量中心线与工作台（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）之间的夹角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b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，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b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为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15-85°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。</w:t>
      </w:r>
    </w:p>
    <w:p w:rsidR="00125E61" w:rsidRDefault="00125E61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proofErr w:type="gramStart"/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第二测头组件</w:t>
      </w:r>
      <w:proofErr w:type="gramEnd"/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9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）置于工作台（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）上表面，</w:t>
      </w:r>
      <w:proofErr w:type="gramStart"/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第二测头组件</w:t>
      </w:r>
      <w:proofErr w:type="gramEnd"/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9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）设置有两组，</w:t>
      </w:r>
      <w:proofErr w:type="gramStart"/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第二测头组件</w:t>
      </w:r>
      <w:proofErr w:type="gramEnd"/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9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）靠近于拱形支架（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）的端部。</w:t>
      </w:r>
    </w:p>
    <w:p w:rsidR="00125E61" w:rsidRDefault="00125E61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测量设备（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6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）包括线激光器（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13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）和相机（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14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），计算机主机（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）与线激光器（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13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）连接，计算机主机（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）与相机（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14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）连接。</w:t>
      </w:r>
    </w:p>
    <w:p w:rsidR="00125E61" w:rsidRPr="00125E61" w:rsidRDefault="00125E61" w:rsidP="005D51A0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  <w:r w:rsidRPr="00125E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计算机主机（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）内设置有线激光器配套驱动软件（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15</w:t>
      </w:r>
      <w:r w:rsidRPr="00125E6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）。</w:t>
      </w:r>
    </w:p>
    <w:p w:rsidR="005174C1" w:rsidRPr="002D6C55" w:rsidRDefault="005174C1" w:rsidP="005174C1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</w:pPr>
      <w:r w:rsidRPr="002D6C55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制作模型动画</w:t>
      </w:r>
    </w:p>
    <w:p w:rsidR="005636B1" w:rsidRPr="008E4C23" w:rsidRDefault="005636B1" w:rsidP="005636B1">
      <w:pPr>
        <w:pStyle w:val="a3"/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  <w:r w:rsidRPr="005636B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SolidWorks</w:t>
      </w:r>
      <w:r w:rsidRPr="005636B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动画算</w:t>
      </w:r>
      <w:bookmarkStart w:id="6" w:name="_Hlk124259387"/>
      <w:r w:rsidRPr="005636B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例界面，</w:t>
      </w:r>
      <w:r w:rsidR="00A33510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将工件</w:t>
      </w:r>
      <w:r w:rsidR="00222AF8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（图</w:t>
      </w:r>
      <w:r w:rsidR="00222AF8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 w:rsidR="00222AF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</w:t>
      </w:r>
      <w:r w:rsidR="00222AF8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</w:t>
      </w:r>
      <w:r w:rsidR="00A33510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放在工作台上，工件与工作台保持平行</w:t>
      </w:r>
      <w:r w:rsidR="00A33510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  <w:r w:rsidRPr="005636B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给工件</w:t>
      </w:r>
      <w:bookmarkEnd w:id="6"/>
      <w:r w:rsidRPr="005636B1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添加一个线性马达，选定运动方向，设置马达转速，时间。</w:t>
      </w:r>
      <w:r w:rsidR="00656DA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完成后导出模型动画。</w:t>
      </w:r>
    </w:p>
    <w:p w:rsidR="00B3707A" w:rsidRDefault="00B3707A" w:rsidP="005E2AB4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7" w:name="_Toc124195321"/>
      <w:r>
        <w:rPr>
          <w:rFonts w:ascii="Arial" w:eastAsia="黑体" w:hAnsi="Arial" w:cs="Times New Roman" w:hint="eastAsia"/>
          <w:b/>
          <w:bCs/>
          <w:sz w:val="32"/>
          <w:szCs w:val="32"/>
        </w:rPr>
        <w:t>实验</w:t>
      </w:r>
      <w:bookmarkEnd w:id="7"/>
      <w:r w:rsidR="008842F1">
        <w:rPr>
          <w:rFonts w:ascii="Arial" w:eastAsia="黑体" w:hAnsi="Arial" w:cs="Times New Roman" w:hint="eastAsia"/>
          <w:b/>
          <w:bCs/>
          <w:sz w:val="32"/>
          <w:szCs w:val="32"/>
        </w:rPr>
        <w:t>结果</w:t>
      </w:r>
    </w:p>
    <w:p w:rsidR="00921694" w:rsidRDefault="00A33510" w:rsidP="00921694">
      <w:pPr>
        <w:ind w:firstLineChars="200" w:firstLine="480"/>
        <w:rPr>
          <w:rFonts w:hint="eastAsia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导出的模型动画截图如下所示</w:t>
      </w:r>
      <w:r w:rsidR="00AA534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:rsidR="008842F1" w:rsidRDefault="00E3335B" w:rsidP="00E3335B">
      <w:pPr>
        <w:jc w:val="center"/>
      </w:pPr>
      <w:r>
        <w:rPr>
          <w:noProof/>
        </w:rPr>
        <w:lastRenderedPageBreak/>
        <w:drawing>
          <wp:inline distT="0" distB="0" distL="0" distR="0" wp14:anchorId="0628A080" wp14:editId="2448C613">
            <wp:extent cx="3994828" cy="392557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7771" cy="392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B" w:rsidRDefault="00E3335B" w:rsidP="00E3335B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图</w:t>
      </w:r>
      <w:r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1</w:t>
      </w:r>
      <w:r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>3</w:t>
      </w:r>
      <w:r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 </w:t>
      </w:r>
      <w:r w:rsidR="004A4F25"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动画截图</w:t>
      </w:r>
    </w:p>
    <w:p w:rsidR="00B3707A" w:rsidRDefault="00B3707A" w:rsidP="005E2AB4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8" w:name="_Toc124195322"/>
      <w:r>
        <w:rPr>
          <w:rFonts w:ascii="Arial" w:eastAsia="黑体" w:hAnsi="Arial" w:cs="Times New Roman" w:hint="eastAsia"/>
          <w:b/>
          <w:bCs/>
          <w:sz w:val="32"/>
          <w:szCs w:val="32"/>
        </w:rPr>
        <w:t>结论</w:t>
      </w:r>
      <w:bookmarkEnd w:id="8"/>
    </w:p>
    <w:p w:rsidR="00DB34C9" w:rsidRDefault="00DE285F" w:rsidP="00CF7636">
      <w:pPr>
        <w:spacing w:line="360" w:lineRule="auto"/>
        <w:ind w:firstLineChars="200" w:firstLine="480"/>
        <w:rPr>
          <w:rFonts w:hint="eastAsia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本次实验设计、装配的</w:t>
      </w:r>
      <w:r w:rsidRPr="00DE285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可在线检测的扫描测量仪</w:t>
      </w:r>
      <w:r w:rsidR="00B15EF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能够</w:t>
      </w:r>
      <w:r w:rsidR="00113C62" w:rsidRPr="00113C6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根据待检测工件的形状大小，来调节</w:t>
      </w:r>
      <w:r w:rsidR="00113C6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各元件的</w:t>
      </w:r>
      <w:r w:rsidR="00113C62" w:rsidRPr="00113C6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位置</w:t>
      </w:r>
      <w:r w:rsidR="00113C6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及长度，</w:t>
      </w:r>
      <w:r w:rsidR="00113C62" w:rsidRPr="00113C6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对待检测工件的三角形关系进行数据采集，得到待检测工件的三维数据进行采集</w:t>
      </w:r>
      <w:r w:rsidR="00113C6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，最终将结果</w:t>
      </w:r>
      <w:r w:rsidR="00F11D4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显示于显示屏上</w:t>
      </w:r>
      <w:r w:rsidR="00113C6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:rsidR="00B3707A" w:rsidRPr="005E2AB4" w:rsidRDefault="00B3707A" w:rsidP="005E2AB4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9" w:name="_Toc124195323"/>
      <w:r>
        <w:rPr>
          <w:rFonts w:ascii="Arial" w:eastAsia="黑体" w:hAnsi="Arial" w:cs="Times New Roman" w:hint="eastAsia"/>
          <w:b/>
          <w:bCs/>
          <w:sz w:val="32"/>
          <w:szCs w:val="32"/>
        </w:rPr>
        <w:t>分工</w:t>
      </w:r>
      <w:bookmarkEnd w:id="9"/>
    </w:p>
    <w:p w:rsidR="00822772" w:rsidRDefault="00B62505" w:rsidP="00B6250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本次实验分工如下</w:t>
      </w:r>
      <w:r w:rsidR="00154170">
        <w:rPr>
          <w:rFonts w:ascii="Times New Roman" w:eastAsia="宋体" w:hAnsi="Times New Roman" w:cs="Times New Roman" w:hint="eastAsia"/>
          <w:sz w:val="24"/>
          <w:szCs w:val="24"/>
        </w:rPr>
        <w:t>表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所示：</w:t>
      </w:r>
    </w:p>
    <w:p w:rsidR="003849D6" w:rsidRPr="003849D6" w:rsidRDefault="003849D6" w:rsidP="003849D6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表</w:t>
      </w:r>
      <w:r>
        <w:rPr>
          <w:rFonts w:ascii="Times New Roman" w:eastAsia="黑体" w:hAnsi="Times New Roman" w:cs="Times New Roman"/>
          <w:color w:val="000000"/>
          <w:kern w:val="0"/>
          <w:sz w:val="20"/>
          <w:szCs w:val="20"/>
        </w:rPr>
        <w:t xml:space="preserve">1 </w:t>
      </w:r>
      <w:r>
        <w:rPr>
          <w:rFonts w:ascii="Times New Roman" w:eastAsia="黑体" w:hAnsi="Times New Roman" w:cs="Times New Roman" w:hint="eastAsia"/>
          <w:color w:val="000000"/>
          <w:kern w:val="0"/>
          <w:sz w:val="20"/>
          <w:szCs w:val="20"/>
        </w:rPr>
        <w:t>实验分工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56"/>
        <w:gridCol w:w="7040"/>
      </w:tblGrid>
      <w:tr w:rsidR="000F7D28" w:rsidTr="003541CF">
        <w:tc>
          <w:tcPr>
            <w:tcW w:w="757" w:type="pct"/>
          </w:tcPr>
          <w:p w:rsidR="000F7D28" w:rsidRPr="003541CF" w:rsidRDefault="000F7D28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3541CF">
              <w:rPr>
                <w:rFonts w:ascii="Times New Roman" w:eastAsia="宋体" w:hAnsi="Times New Roman" w:cs="Times New Roman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4243" w:type="pct"/>
          </w:tcPr>
          <w:p w:rsidR="000F7D28" w:rsidRPr="003541CF" w:rsidRDefault="000F7D28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3541CF">
              <w:rPr>
                <w:rFonts w:ascii="Times New Roman" w:eastAsia="宋体" w:hAnsi="Times New Roman" w:cs="Times New Roman" w:hint="eastAsia"/>
                <w:b/>
                <w:bCs/>
                <w:sz w:val="24"/>
                <w:szCs w:val="24"/>
              </w:rPr>
              <w:t>任务</w:t>
            </w:r>
          </w:p>
        </w:tc>
      </w:tr>
      <w:tr w:rsidR="000F7D28" w:rsidTr="003541CF">
        <w:tc>
          <w:tcPr>
            <w:tcW w:w="757" w:type="pct"/>
          </w:tcPr>
          <w:p w:rsidR="000F7D28" w:rsidRDefault="003541CF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6250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胡轩睿</w:t>
            </w:r>
          </w:p>
        </w:tc>
        <w:tc>
          <w:tcPr>
            <w:tcW w:w="4243" w:type="pct"/>
          </w:tcPr>
          <w:p w:rsidR="000F7D28" w:rsidRDefault="003541CF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11F4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整合零件，绘制装配体，完成动画</w:t>
            </w:r>
          </w:p>
        </w:tc>
      </w:tr>
      <w:tr w:rsidR="000F7D28" w:rsidTr="003541CF">
        <w:tc>
          <w:tcPr>
            <w:tcW w:w="757" w:type="pct"/>
          </w:tcPr>
          <w:p w:rsidR="000F7D28" w:rsidRDefault="003541CF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6250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梁豪潇</w:t>
            </w:r>
          </w:p>
        </w:tc>
        <w:tc>
          <w:tcPr>
            <w:tcW w:w="4243" w:type="pct"/>
          </w:tcPr>
          <w:p w:rsidR="000F7D28" w:rsidRDefault="003541CF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65D7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确定尺寸，绘制零件图</w:t>
            </w:r>
            <w:r w:rsidRPr="00B65D79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B65D79"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B65D79">
              <w:rPr>
                <w:rFonts w:ascii="Times New Roman" w:eastAsia="宋体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B65D79">
              <w:rPr>
                <w:rFonts w:ascii="Times New Roman" w:eastAsia="宋体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B65D79"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B65D79">
              <w:rPr>
                <w:rFonts w:ascii="Times New Roman" w:eastAsia="宋体" w:hAnsi="Times New Roman" w:cs="Times New Roman"/>
                <w:sz w:val="24"/>
                <w:szCs w:val="24"/>
              </w:rPr>
              <w:t>12</w:t>
            </w:r>
          </w:p>
        </w:tc>
      </w:tr>
      <w:tr w:rsidR="000F7D28" w:rsidTr="003541CF">
        <w:tc>
          <w:tcPr>
            <w:tcW w:w="757" w:type="pct"/>
          </w:tcPr>
          <w:p w:rsidR="000F7D28" w:rsidRDefault="003541CF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6250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黎艳</w:t>
            </w:r>
          </w:p>
        </w:tc>
        <w:tc>
          <w:tcPr>
            <w:tcW w:w="4243" w:type="pct"/>
          </w:tcPr>
          <w:p w:rsidR="000F7D28" w:rsidRDefault="003541CF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65B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确定尺寸，绘制零件图</w:t>
            </w:r>
            <w:r w:rsidRPr="00C65BA3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 w:rsidRPr="00C65BA3">
              <w:rPr>
                <w:rFonts w:ascii="Times New Roman" w:eastAsia="宋体" w:hAnsi="Times New Roman" w:cs="Times New Roman"/>
                <w:sz w:val="24"/>
                <w:szCs w:val="24"/>
              </w:rPr>
              <w:t>，</w:t>
            </w:r>
            <w:r w:rsidRPr="00C65BA3">
              <w:rPr>
                <w:rFonts w:ascii="Times New Roman" w:eastAsia="宋体" w:hAnsi="Times New Roman" w:cs="Times New Roman"/>
                <w:sz w:val="24"/>
                <w:szCs w:val="24"/>
              </w:rPr>
              <w:t>8</w:t>
            </w:r>
            <w:r w:rsidRPr="00C65BA3">
              <w:rPr>
                <w:rFonts w:ascii="Times New Roman" w:eastAsia="宋体" w:hAnsi="Times New Roman" w:cs="Times New Roman"/>
                <w:sz w:val="24"/>
                <w:szCs w:val="24"/>
              </w:rPr>
              <w:t>，</w:t>
            </w:r>
            <w:r w:rsidRPr="00C65BA3">
              <w:rPr>
                <w:rFonts w:ascii="Times New Roman" w:eastAsia="宋体" w:hAnsi="Times New Roman" w:cs="Times New Roman"/>
                <w:sz w:val="24"/>
                <w:szCs w:val="24"/>
              </w:rPr>
              <w:t>10</w:t>
            </w:r>
            <w:r w:rsidRPr="00C65BA3">
              <w:rPr>
                <w:rFonts w:ascii="Times New Roman" w:eastAsia="宋体" w:hAnsi="Times New Roman" w:cs="Times New Roman"/>
                <w:sz w:val="24"/>
                <w:szCs w:val="24"/>
              </w:rPr>
              <w:t>，</w:t>
            </w:r>
            <w:r w:rsidRPr="00C65BA3">
              <w:rPr>
                <w:rFonts w:ascii="Times New Roman" w:eastAsia="宋体" w:hAnsi="Times New Roman" w:cs="Times New Roman"/>
                <w:sz w:val="24"/>
                <w:szCs w:val="24"/>
              </w:rPr>
              <w:t>16</w:t>
            </w:r>
          </w:p>
        </w:tc>
      </w:tr>
      <w:tr w:rsidR="000F7D28" w:rsidTr="003541CF">
        <w:tc>
          <w:tcPr>
            <w:tcW w:w="757" w:type="pct"/>
          </w:tcPr>
          <w:p w:rsidR="000F7D28" w:rsidRDefault="003541CF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6250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刘文晨</w:t>
            </w:r>
          </w:p>
        </w:tc>
        <w:tc>
          <w:tcPr>
            <w:tcW w:w="4243" w:type="pct"/>
          </w:tcPr>
          <w:p w:rsidR="000F7D28" w:rsidRDefault="003541CF" w:rsidP="000F7D2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11F4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分析项目，整理资料，撰写实验报告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，制作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PT</w:t>
            </w:r>
          </w:p>
        </w:tc>
      </w:tr>
    </w:tbl>
    <w:p w:rsidR="00B62505" w:rsidRPr="003541CF" w:rsidRDefault="00B62505" w:rsidP="003541C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B62505" w:rsidRPr="003541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9540A" w:rsidRDefault="00A9540A" w:rsidP="005464C6">
      <w:r>
        <w:separator/>
      </w:r>
    </w:p>
  </w:endnote>
  <w:endnote w:type="continuationSeparator" w:id="0">
    <w:p w:rsidR="00A9540A" w:rsidRDefault="00A9540A" w:rsidP="00546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9540A" w:rsidRDefault="00A9540A" w:rsidP="005464C6">
      <w:r>
        <w:separator/>
      </w:r>
    </w:p>
  </w:footnote>
  <w:footnote w:type="continuationSeparator" w:id="0">
    <w:p w:rsidR="00A9540A" w:rsidRDefault="00A9540A" w:rsidP="005464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2004E"/>
    <w:multiLevelType w:val="hybridMultilevel"/>
    <w:tmpl w:val="8104FC9A"/>
    <w:lvl w:ilvl="0" w:tplc="6D304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E60EA7"/>
    <w:multiLevelType w:val="hybridMultilevel"/>
    <w:tmpl w:val="F2DC99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CC48D3"/>
    <w:multiLevelType w:val="hybridMultilevel"/>
    <w:tmpl w:val="CA3CDA3C"/>
    <w:lvl w:ilvl="0" w:tplc="0C242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E85152"/>
    <w:multiLevelType w:val="hybridMultilevel"/>
    <w:tmpl w:val="E22C3C8A"/>
    <w:lvl w:ilvl="0" w:tplc="8634184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AA7052"/>
    <w:multiLevelType w:val="hybridMultilevel"/>
    <w:tmpl w:val="6F06D0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01177796">
    <w:abstractNumId w:val="0"/>
  </w:num>
  <w:num w:numId="2" w16cid:durableId="1115515387">
    <w:abstractNumId w:val="2"/>
  </w:num>
  <w:num w:numId="3" w16cid:durableId="368915613">
    <w:abstractNumId w:val="4"/>
  </w:num>
  <w:num w:numId="4" w16cid:durableId="1609967714">
    <w:abstractNumId w:val="1"/>
  </w:num>
  <w:num w:numId="5" w16cid:durableId="7969179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k5ZWUzNjQ4NjAwZGIwMDQ1MzAzZDdkZmYxYTc5YjkifQ=="/>
  </w:docVars>
  <w:rsids>
    <w:rsidRoot w:val="00074946"/>
    <w:rsid w:val="00045A01"/>
    <w:rsid w:val="00051824"/>
    <w:rsid w:val="00054AFD"/>
    <w:rsid w:val="00071BD1"/>
    <w:rsid w:val="00074946"/>
    <w:rsid w:val="000848EA"/>
    <w:rsid w:val="000E2E27"/>
    <w:rsid w:val="000F7D28"/>
    <w:rsid w:val="00110603"/>
    <w:rsid w:val="00113C62"/>
    <w:rsid w:val="00122DFC"/>
    <w:rsid w:val="001250FE"/>
    <w:rsid w:val="00125E61"/>
    <w:rsid w:val="00140F32"/>
    <w:rsid w:val="00154170"/>
    <w:rsid w:val="00185ECB"/>
    <w:rsid w:val="00222AF8"/>
    <w:rsid w:val="00222D42"/>
    <w:rsid w:val="00237E13"/>
    <w:rsid w:val="0024490F"/>
    <w:rsid w:val="002A5C0B"/>
    <w:rsid w:val="002D6C55"/>
    <w:rsid w:val="002E1843"/>
    <w:rsid w:val="003201D9"/>
    <w:rsid w:val="003541CF"/>
    <w:rsid w:val="0038043C"/>
    <w:rsid w:val="003849D6"/>
    <w:rsid w:val="003D3BD9"/>
    <w:rsid w:val="003E6AC2"/>
    <w:rsid w:val="003F64A8"/>
    <w:rsid w:val="0040398B"/>
    <w:rsid w:val="00416F71"/>
    <w:rsid w:val="004A4F25"/>
    <w:rsid w:val="004A6666"/>
    <w:rsid w:val="004D5975"/>
    <w:rsid w:val="004F4251"/>
    <w:rsid w:val="004F5E88"/>
    <w:rsid w:val="005174C1"/>
    <w:rsid w:val="00541D72"/>
    <w:rsid w:val="005464C6"/>
    <w:rsid w:val="005636B1"/>
    <w:rsid w:val="00574237"/>
    <w:rsid w:val="00576EEB"/>
    <w:rsid w:val="005B7BFD"/>
    <w:rsid w:val="005D51A0"/>
    <w:rsid w:val="005E2AB4"/>
    <w:rsid w:val="0061483A"/>
    <w:rsid w:val="00624325"/>
    <w:rsid w:val="00656DA1"/>
    <w:rsid w:val="00680E40"/>
    <w:rsid w:val="0069639B"/>
    <w:rsid w:val="006A1AEF"/>
    <w:rsid w:val="006B7D63"/>
    <w:rsid w:val="006E40D6"/>
    <w:rsid w:val="006E58A7"/>
    <w:rsid w:val="006F5BC4"/>
    <w:rsid w:val="00710039"/>
    <w:rsid w:val="00722BC0"/>
    <w:rsid w:val="00734C1D"/>
    <w:rsid w:val="00740E9D"/>
    <w:rsid w:val="0076151A"/>
    <w:rsid w:val="007706CD"/>
    <w:rsid w:val="00794714"/>
    <w:rsid w:val="007A403E"/>
    <w:rsid w:val="007B3D34"/>
    <w:rsid w:val="007D1795"/>
    <w:rsid w:val="007D72D8"/>
    <w:rsid w:val="007E197B"/>
    <w:rsid w:val="00822772"/>
    <w:rsid w:val="008249B7"/>
    <w:rsid w:val="008842F1"/>
    <w:rsid w:val="00892843"/>
    <w:rsid w:val="008C0479"/>
    <w:rsid w:val="008E4C23"/>
    <w:rsid w:val="00901D18"/>
    <w:rsid w:val="00911313"/>
    <w:rsid w:val="00911F45"/>
    <w:rsid w:val="00921694"/>
    <w:rsid w:val="00930A0D"/>
    <w:rsid w:val="00957FD4"/>
    <w:rsid w:val="009675E9"/>
    <w:rsid w:val="00970BF4"/>
    <w:rsid w:val="00986CD9"/>
    <w:rsid w:val="009A2482"/>
    <w:rsid w:val="009C5E52"/>
    <w:rsid w:val="009D07D0"/>
    <w:rsid w:val="009F537B"/>
    <w:rsid w:val="00A03E40"/>
    <w:rsid w:val="00A33510"/>
    <w:rsid w:val="00A34174"/>
    <w:rsid w:val="00A9540A"/>
    <w:rsid w:val="00AA01CC"/>
    <w:rsid w:val="00AA5342"/>
    <w:rsid w:val="00AA6A9C"/>
    <w:rsid w:val="00AC63C4"/>
    <w:rsid w:val="00AD4F12"/>
    <w:rsid w:val="00B00258"/>
    <w:rsid w:val="00B07612"/>
    <w:rsid w:val="00B15EF6"/>
    <w:rsid w:val="00B3707A"/>
    <w:rsid w:val="00B62505"/>
    <w:rsid w:val="00B65D79"/>
    <w:rsid w:val="00B96927"/>
    <w:rsid w:val="00BA2DB3"/>
    <w:rsid w:val="00BB7BA2"/>
    <w:rsid w:val="00BC7C85"/>
    <w:rsid w:val="00BE2B0A"/>
    <w:rsid w:val="00C100F3"/>
    <w:rsid w:val="00C36EB1"/>
    <w:rsid w:val="00C51CBC"/>
    <w:rsid w:val="00C65BA3"/>
    <w:rsid w:val="00C918E2"/>
    <w:rsid w:val="00CB406D"/>
    <w:rsid w:val="00CF7636"/>
    <w:rsid w:val="00D32B26"/>
    <w:rsid w:val="00D50751"/>
    <w:rsid w:val="00D52906"/>
    <w:rsid w:val="00D57BE0"/>
    <w:rsid w:val="00DA4377"/>
    <w:rsid w:val="00DB34C9"/>
    <w:rsid w:val="00DB3D5C"/>
    <w:rsid w:val="00DD6D9D"/>
    <w:rsid w:val="00DD7417"/>
    <w:rsid w:val="00DE285F"/>
    <w:rsid w:val="00DE6EC7"/>
    <w:rsid w:val="00DF3E7D"/>
    <w:rsid w:val="00DF3E87"/>
    <w:rsid w:val="00E268B0"/>
    <w:rsid w:val="00E3335B"/>
    <w:rsid w:val="00E41F8B"/>
    <w:rsid w:val="00E60C89"/>
    <w:rsid w:val="00EA00B5"/>
    <w:rsid w:val="00EB768B"/>
    <w:rsid w:val="00EF11BE"/>
    <w:rsid w:val="00F07E2D"/>
    <w:rsid w:val="00F11D45"/>
    <w:rsid w:val="00F95659"/>
    <w:rsid w:val="02E97F40"/>
    <w:rsid w:val="0BCA0066"/>
    <w:rsid w:val="105B65B2"/>
    <w:rsid w:val="1697584C"/>
    <w:rsid w:val="177F4084"/>
    <w:rsid w:val="21AC52A0"/>
    <w:rsid w:val="21D342CD"/>
    <w:rsid w:val="22DE0CDC"/>
    <w:rsid w:val="2A382890"/>
    <w:rsid w:val="35AC323D"/>
    <w:rsid w:val="41423835"/>
    <w:rsid w:val="4E8C750F"/>
    <w:rsid w:val="4FF754A7"/>
    <w:rsid w:val="50916199"/>
    <w:rsid w:val="56F80AF9"/>
    <w:rsid w:val="62963B86"/>
    <w:rsid w:val="65E27B8B"/>
    <w:rsid w:val="6C1C322C"/>
    <w:rsid w:val="77C7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8599E0D"/>
  <w15:docId w15:val="{C197F59B-A26C-449C-85EF-6000A55F6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customStyle="1" w:styleId="20">
    <w:name w:val="标题 2 字符"/>
    <w:basedOn w:val="a0"/>
    <w:link w:val="2"/>
    <w:qFormat/>
    <w:rPr>
      <w:rFonts w:ascii="Arial" w:eastAsia="黑体" w:hAnsi="Arial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table" w:styleId="a4">
    <w:name w:val="Table Grid"/>
    <w:basedOn w:val="a1"/>
    <w:uiPriority w:val="39"/>
    <w:rsid w:val="000F7D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E40D6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464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464C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464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464C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59E857-26CE-4E08-AE71-A9C2F97CC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12</Pages>
  <Words>496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蔡 宇</dc:creator>
  <cp:lastModifiedBy>刘 文晨</cp:lastModifiedBy>
  <cp:revision>92</cp:revision>
  <dcterms:created xsi:type="dcterms:W3CDTF">2022-05-04T07:07:00Z</dcterms:created>
  <dcterms:modified xsi:type="dcterms:W3CDTF">2023-01-10T08:26:00Z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5F9CFF44803647238D3B4F0437FB9252</vt:lpwstr>
  </property>
</Properties>
</file>