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E1" w:rsidRPr="00323807" w:rsidRDefault="002D4F25" w:rsidP="00110CEF">
      <w:pPr>
        <w:spacing w:line="276" w:lineRule="auto"/>
        <w:jc w:val="center"/>
        <w:rPr>
          <w:rFonts w:asciiTheme="minorHAnsi" w:hAnsiTheme="minorHAnsi" w:cs="Times New Roman"/>
          <w:b/>
          <w:sz w:val="48"/>
        </w:rPr>
      </w:pPr>
      <w:r>
        <w:rPr>
          <w:rFonts w:asciiTheme="minorHAnsi" w:hAnsiTheme="minorHAnsi" w:cs="Times New Roman"/>
          <w:b/>
          <w:sz w:val="48"/>
        </w:rPr>
        <w:t>Interactive Quiz App</w:t>
      </w:r>
    </w:p>
    <w:p w:rsidR="005E5892" w:rsidRDefault="005E5892" w:rsidP="00110CEF">
      <w:pPr>
        <w:spacing w:line="276" w:lineRule="auto"/>
        <w:jc w:val="center"/>
        <w:rPr>
          <w:rFonts w:asciiTheme="minorHAnsi" w:hAnsiTheme="minorHAnsi" w:cs="Times New Roman"/>
          <w:b/>
          <w:sz w:val="40"/>
        </w:rPr>
      </w:pPr>
      <w:r w:rsidRPr="00323807">
        <w:rPr>
          <w:rFonts w:asciiTheme="minorHAnsi" w:hAnsiTheme="minorHAnsi" w:cs="Times New Roman"/>
          <w:b/>
          <w:sz w:val="40"/>
        </w:rPr>
        <w:t>Project Synopsis</w:t>
      </w:r>
    </w:p>
    <w:p w:rsidR="00110CEF" w:rsidRPr="00323807" w:rsidRDefault="00110CEF" w:rsidP="00110CEF">
      <w:pPr>
        <w:spacing w:line="276" w:lineRule="auto"/>
        <w:jc w:val="center"/>
        <w:rPr>
          <w:rFonts w:asciiTheme="minorHAnsi" w:hAnsiTheme="minorHAnsi" w:cs="Times New Roman"/>
          <w:b/>
          <w:sz w:val="40"/>
        </w:rPr>
      </w:pPr>
    </w:p>
    <w:p w:rsidR="003848BE" w:rsidRDefault="00110CEF" w:rsidP="00110CEF">
      <w:pPr>
        <w:spacing w:line="276" w:lineRule="auto"/>
        <w:jc w:val="center"/>
        <w:rPr>
          <w:rFonts w:asciiTheme="minorHAnsi" w:hAnsiTheme="minorHAnsi" w:cs="Times New Roman"/>
          <w:sz w:val="36"/>
        </w:rPr>
      </w:pPr>
      <w:r>
        <w:rPr>
          <w:rFonts w:asciiTheme="minorHAnsi" w:hAnsiTheme="minorHAnsi" w:cs="Times New Roman"/>
          <w:sz w:val="36"/>
        </w:rPr>
        <w:t>Project Work Phase - 1</w:t>
      </w:r>
      <w:r w:rsidR="003848BE" w:rsidRPr="005C44DA">
        <w:rPr>
          <w:rFonts w:asciiTheme="minorHAnsi" w:hAnsiTheme="minorHAnsi" w:cs="Times New Roman"/>
          <w:sz w:val="36"/>
        </w:rPr>
        <w:t xml:space="preserve"> (</w:t>
      </w:r>
      <w:r>
        <w:rPr>
          <w:rFonts w:asciiTheme="minorHAnsi" w:hAnsiTheme="minorHAnsi" w:cs="Times New Roman"/>
          <w:sz w:val="36"/>
        </w:rPr>
        <w:t>ECS799</w:t>
      </w:r>
      <w:r w:rsidR="003848BE" w:rsidRPr="005C44DA">
        <w:rPr>
          <w:rFonts w:asciiTheme="minorHAnsi" w:hAnsiTheme="minorHAnsi" w:cs="Times New Roman"/>
          <w:sz w:val="36"/>
        </w:rPr>
        <w:t>)</w:t>
      </w:r>
    </w:p>
    <w:p w:rsidR="00110CEF" w:rsidRPr="005C44DA" w:rsidRDefault="00110CEF" w:rsidP="00110CEF">
      <w:pPr>
        <w:spacing w:line="276" w:lineRule="auto"/>
        <w:jc w:val="center"/>
        <w:rPr>
          <w:rFonts w:asciiTheme="minorHAnsi" w:hAnsiTheme="minorHAnsi" w:cs="Times New Roman"/>
          <w:sz w:val="36"/>
        </w:rPr>
      </w:pPr>
    </w:p>
    <w:p w:rsidR="00DE67FA" w:rsidRPr="005C44DA" w:rsidRDefault="003848BE" w:rsidP="00110CEF">
      <w:pPr>
        <w:spacing w:after="0" w:line="276" w:lineRule="auto"/>
        <w:jc w:val="center"/>
        <w:rPr>
          <w:rFonts w:asciiTheme="minorHAnsi" w:hAnsiTheme="minorHAnsi"/>
          <w:b/>
          <w:sz w:val="24"/>
          <w:szCs w:val="24"/>
        </w:rPr>
      </w:pPr>
      <w:r w:rsidRPr="00323807">
        <w:rPr>
          <w:rFonts w:asciiTheme="minorHAnsi" w:hAnsiTheme="minorHAnsi"/>
          <w:b/>
          <w:sz w:val="28"/>
          <w:szCs w:val="28"/>
        </w:rPr>
        <w:t>BACHELOR OF TECHNOLOGY (CSE)</w:t>
      </w:r>
    </w:p>
    <w:p w:rsidR="00DE67FA" w:rsidRPr="005C44DA" w:rsidRDefault="00DE67FA" w:rsidP="00110CEF">
      <w:pPr>
        <w:spacing w:after="0" w:line="276" w:lineRule="auto"/>
        <w:jc w:val="center"/>
        <w:rPr>
          <w:rFonts w:asciiTheme="minorHAnsi" w:hAnsiTheme="minorHAnsi"/>
          <w:b/>
          <w:sz w:val="24"/>
          <w:szCs w:val="24"/>
        </w:rPr>
      </w:pPr>
    </w:p>
    <w:p w:rsidR="003848BE" w:rsidRDefault="003848BE" w:rsidP="00110CEF">
      <w:pPr>
        <w:spacing w:line="276" w:lineRule="auto"/>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D105B6" w:rsidRPr="007A3DB5" w:rsidTr="00D105B6">
        <w:tc>
          <w:tcPr>
            <w:tcW w:w="4644" w:type="dxa"/>
          </w:tcPr>
          <w:p w:rsidR="00D105B6" w:rsidRPr="00BA0C0B" w:rsidRDefault="00D105B6" w:rsidP="00110CEF">
            <w:pPr>
              <w:spacing w:line="276" w:lineRule="auto"/>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2D4F25" w:rsidP="00110CEF">
            <w:pPr>
              <w:spacing w:line="276" w:lineRule="auto"/>
              <w:jc w:val="center"/>
              <w:rPr>
                <w:rFonts w:asciiTheme="minorHAnsi" w:hAnsiTheme="minorHAnsi" w:cs="Times New Roman"/>
                <w:b/>
                <w:sz w:val="24"/>
                <w:szCs w:val="24"/>
              </w:rPr>
            </w:pPr>
            <w:r>
              <w:rPr>
                <w:rFonts w:asciiTheme="minorHAnsi" w:hAnsiTheme="minorHAnsi" w:cs="Times New Roman"/>
                <w:b/>
                <w:sz w:val="24"/>
                <w:szCs w:val="24"/>
              </w:rPr>
              <w:t xml:space="preserve">Mr. </w:t>
            </w:r>
            <w:proofErr w:type="spellStart"/>
            <w:r>
              <w:rPr>
                <w:rFonts w:asciiTheme="minorHAnsi" w:hAnsiTheme="minorHAnsi" w:cs="Times New Roman"/>
                <w:b/>
                <w:sz w:val="24"/>
                <w:szCs w:val="24"/>
              </w:rPr>
              <w:t>Rupal</w:t>
            </w:r>
            <w:proofErr w:type="spellEnd"/>
            <w:r>
              <w:rPr>
                <w:rFonts w:asciiTheme="minorHAnsi" w:hAnsiTheme="minorHAnsi" w:cs="Times New Roman"/>
                <w:b/>
                <w:sz w:val="24"/>
                <w:szCs w:val="24"/>
              </w:rPr>
              <w:t xml:space="preserve"> Gupta</w:t>
            </w:r>
          </w:p>
        </w:tc>
        <w:tc>
          <w:tcPr>
            <w:tcW w:w="4932" w:type="dxa"/>
          </w:tcPr>
          <w:p w:rsidR="00D105B6" w:rsidRPr="00BA0C0B" w:rsidRDefault="00D105B6" w:rsidP="00110CEF">
            <w:pPr>
              <w:spacing w:line="276" w:lineRule="auto"/>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Default="002D4F25" w:rsidP="00110CE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Udit Gupta (TCA2009044)</w:t>
            </w:r>
          </w:p>
          <w:p w:rsidR="002D4F25" w:rsidRDefault="002D4F25" w:rsidP="00110CEF">
            <w:pPr>
              <w:spacing w:after="0" w:line="276" w:lineRule="auto"/>
              <w:jc w:val="center"/>
              <w:rPr>
                <w:rFonts w:asciiTheme="minorHAnsi" w:hAnsiTheme="minorHAnsi" w:cs="Times New Roman"/>
                <w:b/>
                <w:sz w:val="24"/>
                <w:szCs w:val="24"/>
              </w:rPr>
            </w:pPr>
            <w:proofErr w:type="spellStart"/>
            <w:r>
              <w:rPr>
                <w:rFonts w:asciiTheme="minorHAnsi" w:hAnsiTheme="minorHAnsi" w:cs="Times New Roman"/>
                <w:b/>
                <w:sz w:val="24"/>
                <w:szCs w:val="24"/>
              </w:rPr>
              <w:t>Sofiya</w:t>
            </w:r>
            <w:proofErr w:type="spellEnd"/>
            <w:r>
              <w:rPr>
                <w:rFonts w:asciiTheme="minorHAnsi" w:hAnsiTheme="minorHAnsi" w:cs="Times New Roman"/>
                <w:b/>
                <w:sz w:val="24"/>
                <w:szCs w:val="24"/>
              </w:rPr>
              <w:t xml:space="preserve"> Chaudhary</w:t>
            </w:r>
            <w:r w:rsidR="00723116">
              <w:rPr>
                <w:rFonts w:asciiTheme="minorHAnsi" w:hAnsiTheme="minorHAnsi" w:cs="Times New Roman"/>
                <w:b/>
                <w:sz w:val="24"/>
                <w:szCs w:val="24"/>
              </w:rPr>
              <w:t xml:space="preserve"> </w:t>
            </w:r>
            <w:r>
              <w:rPr>
                <w:rFonts w:asciiTheme="minorHAnsi" w:hAnsiTheme="minorHAnsi" w:cs="Times New Roman"/>
                <w:b/>
                <w:sz w:val="24"/>
                <w:szCs w:val="24"/>
              </w:rPr>
              <w:t>(TCA2009041)</w:t>
            </w:r>
          </w:p>
          <w:p w:rsidR="002D4F25" w:rsidRPr="007A3DB5" w:rsidRDefault="002D4F25" w:rsidP="00110CE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Nikunj (TCA2009030)</w:t>
            </w:r>
          </w:p>
        </w:tc>
      </w:tr>
    </w:tbl>
    <w:p w:rsidR="00D105B6" w:rsidRPr="005C44DA" w:rsidRDefault="00D105B6" w:rsidP="00110CEF">
      <w:pPr>
        <w:spacing w:line="276" w:lineRule="auto"/>
        <w:jc w:val="center"/>
        <w:rPr>
          <w:rFonts w:asciiTheme="minorHAnsi" w:hAnsiTheme="minorHAnsi" w:cs="Times New Roman"/>
          <w:sz w:val="28"/>
        </w:rPr>
      </w:pPr>
    </w:p>
    <w:p w:rsidR="001D3E33" w:rsidRPr="005C44DA" w:rsidRDefault="001D3E33" w:rsidP="00110CEF">
      <w:pPr>
        <w:spacing w:after="0" w:line="276" w:lineRule="auto"/>
        <w:jc w:val="center"/>
        <w:rPr>
          <w:rFonts w:asciiTheme="minorHAnsi" w:hAnsiTheme="minorHAnsi" w:cs="Times New Roman"/>
          <w:sz w:val="28"/>
        </w:rPr>
      </w:pPr>
    </w:p>
    <w:p w:rsidR="001D3E33" w:rsidRPr="002962D1" w:rsidRDefault="002D4F25" w:rsidP="00110CEF">
      <w:pPr>
        <w:spacing w:after="0" w:line="276" w:lineRule="auto"/>
        <w:jc w:val="center"/>
        <w:rPr>
          <w:rFonts w:asciiTheme="minorHAnsi" w:hAnsiTheme="minorHAnsi" w:cs="Times New Roman"/>
          <w:sz w:val="28"/>
        </w:rPr>
      </w:pPr>
      <w:r>
        <w:rPr>
          <w:rFonts w:asciiTheme="minorHAnsi" w:hAnsiTheme="minorHAnsi" w:cs="Times New Roman"/>
          <w:sz w:val="28"/>
        </w:rPr>
        <w:t>2023 - 2024</w:t>
      </w:r>
    </w:p>
    <w:p w:rsidR="00DB5929" w:rsidRPr="00A44394" w:rsidRDefault="00DB5929" w:rsidP="00110CEF">
      <w:pPr>
        <w:spacing w:line="276" w:lineRule="auto"/>
        <w:jc w:val="center"/>
        <w:rPr>
          <w:rFonts w:asciiTheme="minorHAnsi" w:hAnsiTheme="minorHAnsi" w:cs="Times New Roman"/>
          <w:b/>
        </w:rPr>
      </w:pPr>
    </w:p>
    <w:p w:rsidR="00DB5929" w:rsidRPr="005C44DA" w:rsidRDefault="00DB5929" w:rsidP="00110CEF">
      <w:pPr>
        <w:spacing w:line="276" w:lineRule="auto"/>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110CEF">
      <w:pPr>
        <w:spacing w:line="276" w:lineRule="auto"/>
        <w:jc w:val="center"/>
        <w:rPr>
          <w:rFonts w:asciiTheme="minorHAnsi" w:hAnsiTheme="minorHAnsi"/>
          <w:sz w:val="26"/>
        </w:rPr>
      </w:pPr>
    </w:p>
    <w:p w:rsidR="00DB5929" w:rsidRPr="005C44DA" w:rsidRDefault="00DB5929" w:rsidP="00110CEF">
      <w:pPr>
        <w:spacing w:line="276" w:lineRule="auto"/>
        <w:jc w:val="center"/>
        <w:rPr>
          <w:rFonts w:asciiTheme="minorHAnsi" w:hAnsiTheme="minorHAnsi"/>
          <w:sz w:val="26"/>
        </w:rPr>
      </w:pPr>
    </w:p>
    <w:p w:rsidR="00DB5929" w:rsidRPr="005C44DA" w:rsidRDefault="00DB5929" w:rsidP="00110CEF">
      <w:pPr>
        <w:spacing w:line="276" w:lineRule="auto"/>
        <w:jc w:val="center"/>
        <w:rPr>
          <w:rFonts w:asciiTheme="minorHAnsi" w:hAnsiTheme="minorHAnsi"/>
          <w:sz w:val="26"/>
        </w:rPr>
      </w:pPr>
    </w:p>
    <w:p w:rsidR="00DB5929" w:rsidRPr="005C44DA" w:rsidRDefault="00DB5929" w:rsidP="00110CEF">
      <w:pPr>
        <w:spacing w:line="276" w:lineRule="auto"/>
        <w:rPr>
          <w:rFonts w:asciiTheme="minorHAnsi" w:hAnsiTheme="minorHAnsi"/>
          <w:sz w:val="26"/>
        </w:rPr>
      </w:pPr>
    </w:p>
    <w:p w:rsidR="00C875D0" w:rsidRPr="00C875D0" w:rsidRDefault="00C875D0" w:rsidP="00110CEF">
      <w:pPr>
        <w:spacing w:line="276" w:lineRule="auto"/>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110CEF">
      <w:pPr>
        <w:spacing w:line="276" w:lineRule="auto"/>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110CEF">
          <w:pPr>
            <w:pStyle w:val="TOCHeading"/>
            <w:jc w:val="center"/>
            <w:rPr>
              <w:sz w:val="36"/>
            </w:rPr>
          </w:pPr>
          <w:r w:rsidRPr="00321DBE">
            <w:rPr>
              <w:sz w:val="36"/>
            </w:rPr>
            <w:t>Table of Contents</w:t>
          </w:r>
        </w:p>
        <w:p w:rsidR="00321DBE" w:rsidRPr="00321DBE" w:rsidRDefault="00321DBE" w:rsidP="00110CEF">
          <w:pPr>
            <w:spacing w:line="276" w:lineRule="auto"/>
            <w:jc w:val="both"/>
            <w:rPr>
              <w:lang w:eastAsia="ja-JP"/>
            </w:rPr>
          </w:pPr>
        </w:p>
        <w:p w:rsidR="003F271C" w:rsidRDefault="004233C0">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r>
            <w:fldChar w:fldCharType="begin"/>
          </w:r>
          <w:r>
            <w:instrText xml:space="preserve"> TOC \o "1-3" \h \z \u </w:instrText>
          </w:r>
          <w:r>
            <w:fldChar w:fldCharType="separate"/>
          </w:r>
          <w:hyperlink w:anchor="_Toc152548134" w:history="1">
            <w:r w:rsidR="003F271C" w:rsidRPr="00A338C4">
              <w:rPr>
                <w:rStyle w:val="Hyperlink"/>
                <w:noProof/>
              </w:rPr>
              <w:t>1</w:t>
            </w:r>
            <w:r w:rsidR="003F271C">
              <w:rPr>
                <w:rFonts w:asciiTheme="minorHAnsi" w:eastAsiaTheme="minorEastAsia" w:hAnsiTheme="minorHAnsi" w:cstheme="minorBidi"/>
                <w:noProof/>
                <w:kern w:val="2"/>
                <w:sz w:val="24"/>
                <w:szCs w:val="24"/>
                <w:lang w:val="en-IN" w:eastAsia="en-GB"/>
                <w14:ligatures w14:val="standardContextual"/>
              </w:rPr>
              <w:tab/>
            </w:r>
            <w:r w:rsidR="003F271C" w:rsidRPr="00A338C4">
              <w:rPr>
                <w:rStyle w:val="Hyperlink"/>
                <w:noProof/>
              </w:rPr>
              <w:t>Project Title</w:t>
            </w:r>
            <w:r w:rsidR="003F271C">
              <w:rPr>
                <w:noProof/>
                <w:webHidden/>
              </w:rPr>
              <w:tab/>
            </w:r>
            <w:r w:rsidR="003F271C">
              <w:rPr>
                <w:noProof/>
                <w:webHidden/>
              </w:rPr>
              <w:fldChar w:fldCharType="begin"/>
            </w:r>
            <w:r w:rsidR="003F271C">
              <w:rPr>
                <w:noProof/>
                <w:webHidden/>
              </w:rPr>
              <w:instrText xml:space="preserve"> PAGEREF _Toc152548134 \h </w:instrText>
            </w:r>
            <w:r w:rsidR="003F271C">
              <w:rPr>
                <w:noProof/>
                <w:webHidden/>
              </w:rPr>
            </w:r>
            <w:r w:rsidR="003F271C">
              <w:rPr>
                <w:noProof/>
                <w:webHidden/>
              </w:rPr>
              <w:fldChar w:fldCharType="separate"/>
            </w:r>
            <w:r w:rsidR="003F271C">
              <w:rPr>
                <w:noProof/>
                <w:webHidden/>
              </w:rPr>
              <w:t>3</w:t>
            </w:r>
            <w:r w:rsidR="003F271C">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35" w:history="1">
            <w:r w:rsidRPr="00A338C4">
              <w:rPr>
                <w:rStyle w:val="Hyperlink"/>
                <w:iCs/>
                <w:noProof/>
              </w:rPr>
              <w:t>2</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Domain</w:t>
            </w:r>
            <w:r>
              <w:rPr>
                <w:noProof/>
                <w:webHidden/>
              </w:rPr>
              <w:tab/>
            </w:r>
            <w:r>
              <w:rPr>
                <w:noProof/>
                <w:webHidden/>
              </w:rPr>
              <w:fldChar w:fldCharType="begin"/>
            </w:r>
            <w:r>
              <w:rPr>
                <w:noProof/>
                <w:webHidden/>
              </w:rPr>
              <w:instrText xml:space="preserve"> PAGEREF _Toc152548135 \h </w:instrText>
            </w:r>
            <w:r>
              <w:rPr>
                <w:noProof/>
                <w:webHidden/>
              </w:rPr>
            </w:r>
            <w:r>
              <w:rPr>
                <w:noProof/>
                <w:webHidden/>
              </w:rPr>
              <w:fldChar w:fldCharType="separate"/>
            </w:r>
            <w:r>
              <w:rPr>
                <w:noProof/>
                <w:webHidden/>
              </w:rPr>
              <w:t>3</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36" w:history="1">
            <w:r w:rsidRPr="00A338C4">
              <w:rPr>
                <w:rStyle w:val="Hyperlink"/>
                <w:noProof/>
              </w:rPr>
              <w:t>3</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Problem Statement</w:t>
            </w:r>
            <w:r>
              <w:rPr>
                <w:noProof/>
                <w:webHidden/>
              </w:rPr>
              <w:tab/>
            </w:r>
            <w:r>
              <w:rPr>
                <w:noProof/>
                <w:webHidden/>
              </w:rPr>
              <w:fldChar w:fldCharType="begin"/>
            </w:r>
            <w:r>
              <w:rPr>
                <w:noProof/>
                <w:webHidden/>
              </w:rPr>
              <w:instrText xml:space="preserve"> PAGEREF _Toc152548136 \h </w:instrText>
            </w:r>
            <w:r>
              <w:rPr>
                <w:noProof/>
                <w:webHidden/>
              </w:rPr>
            </w:r>
            <w:r>
              <w:rPr>
                <w:noProof/>
                <w:webHidden/>
              </w:rPr>
              <w:fldChar w:fldCharType="separate"/>
            </w:r>
            <w:r>
              <w:rPr>
                <w:noProof/>
                <w:webHidden/>
              </w:rPr>
              <w:t>3</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37" w:history="1">
            <w:r w:rsidRPr="00A338C4">
              <w:rPr>
                <w:rStyle w:val="Hyperlink"/>
                <w:noProof/>
              </w:rPr>
              <w:t>4</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Project Description</w:t>
            </w:r>
            <w:r>
              <w:rPr>
                <w:noProof/>
                <w:webHidden/>
              </w:rPr>
              <w:tab/>
            </w:r>
            <w:r>
              <w:rPr>
                <w:noProof/>
                <w:webHidden/>
              </w:rPr>
              <w:fldChar w:fldCharType="begin"/>
            </w:r>
            <w:r>
              <w:rPr>
                <w:noProof/>
                <w:webHidden/>
              </w:rPr>
              <w:instrText xml:space="preserve"> PAGEREF _Toc152548137 \h </w:instrText>
            </w:r>
            <w:r>
              <w:rPr>
                <w:noProof/>
                <w:webHidden/>
              </w:rPr>
            </w:r>
            <w:r>
              <w:rPr>
                <w:noProof/>
                <w:webHidden/>
              </w:rPr>
              <w:fldChar w:fldCharType="separate"/>
            </w:r>
            <w:r>
              <w:rPr>
                <w:noProof/>
                <w:webHidden/>
              </w:rPr>
              <w:t>3</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38" w:history="1">
            <w:r w:rsidRPr="00A338C4">
              <w:rPr>
                <w:rStyle w:val="Hyperlink"/>
                <w:noProof/>
                <w:lang w:val="en-IN"/>
              </w:rPr>
              <w:t>4.1</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lang w:val="en-IN"/>
              </w:rPr>
              <w:t>Scope of the Work</w:t>
            </w:r>
            <w:r>
              <w:rPr>
                <w:noProof/>
                <w:webHidden/>
              </w:rPr>
              <w:tab/>
            </w:r>
            <w:r>
              <w:rPr>
                <w:noProof/>
                <w:webHidden/>
              </w:rPr>
              <w:fldChar w:fldCharType="begin"/>
            </w:r>
            <w:r>
              <w:rPr>
                <w:noProof/>
                <w:webHidden/>
              </w:rPr>
              <w:instrText xml:space="preserve"> PAGEREF _Toc152548138 \h </w:instrText>
            </w:r>
            <w:r>
              <w:rPr>
                <w:noProof/>
                <w:webHidden/>
              </w:rPr>
            </w:r>
            <w:r>
              <w:rPr>
                <w:noProof/>
                <w:webHidden/>
              </w:rPr>
              <w:fldChar w:fldCharType="separate"/>
            </w:r>
            <w:r>
              <w:rPr>
                <w:noProof/>
                <w:webHidden/>
              </w:rPr>
              <w:t>3</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39" w:history="1">
            <w:r w:rsidRPr="00A338C4">
              <w:rPr>
                <w:rStyle w:val="Hyperlink"/>
                <w:noProof/>
                <w:lang w:val="en-IN"/>
              </w:rPr>
              <w:t>4.2</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lang w:val="en-IN"/>
              </w:rPr>
              <w:t>Project Modules</w:t>
            </w:r>
            <w:r>
              <w:rPr>
                <w:noProof/>
                <w:webHidden/>
              </w:rPr>
              <w:tab/>
            </w:r>
            <w:r>
              <w:rPr>
                <w:noProof/>
                <w:webHidden/>
              </w:rPr>
              <w:fldChar w:fldCharType="begin"/>
            </w:r>
            <w:r>
              <w:rPr>
                <w:noProof/>
                <w:webHidden/>
              </w:rPr>
              <w:instrText xml:space="preserve"> PAGEREF _Toc152548139 \h </w:instrText>
            </w:r>
            <w:r>
              <w:rPr>
                <w:noProof/>
                <w:webHidden/>
              </w:rPr>
            </w:r>
            <w:r>
              <w:rPr>
                <w:noProof/>
                <w:webHidden/>
              </w:rPr>
              <w:fldChar w:fldCharType="separate"/>
            </w:r>
            <w:r>
              <w:rPr>
                <w:noProof/>
                <w:webHidden/>
              </w:rPr>
              <w:t>4</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0" w:history="1">
            <w:r w:rsidRPr="00A338C4">
              <w:rPr>
                <w:rStyle w:val="Hyperlink"/>
                <w:noProof/>
              </w:rPr>
              <w:t>5</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Implementation Methodology</w:t>
            </w:r>
            <w:r>
              <w:rPr>
                <w:noProof/>
                <w:webHidden/>
              </w:rPr>
              <w:tab/>
            </w:r>
            <w:r>
              <w:rPr>
                <w:noProof/>
                <w:webHidden/>
              </w:rPr>
              <w:fldChar w:fldCharType="begin"/>
            </w:r>
            <w:r>
              <w:rPr>
                <w:noProof/>
                <w:webHidden/>
              </w:rPr>
              <w:instrText xml:space="preserve"> PAGEREF _Toc152548140 \h </w:instrText>
            </w:r>
            <w:r>
              <w:rPr>
                <w:noProof/>
                <w:webHidden/>
              </w:rPr>
            </w:r>
            <w:r>
              <w:rPr>
                <w:noProof/>
                <w:webHidden/>
              </w:rPr>
              <w:fldChar w:fldCharType="separate"/>
            </w:r>
            <w:r>
              <w:rPr>
                <w:noProof/>
                <w:webHidden/>
              </w:rPr>
              <w:t>4</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1" w:history="1">
            <w:r w:rsidRPr="00A338C4">
              <w:rPr>
                <w:rStyle w:val="Hyperlink"/>
                <w:noProof/>
              </w:rPr>
              <w:t>5.1</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Entity-Relationship Diagram</w:t>
            </w:r>
            <w:r>
              <w:rPr>
                <w:noProof/>
                <w:webHidden/>
              </w:rPr>
              <w:tab/>
            </w:r>
            <w:r>
              <w:rPr>
                <w:noProof/>
                <w:webHidden/>
              </w:rPr>
              <w:fldChar w:fldCharType="begin"/>
            </w:r>
            <w:r>
              <w:rPr>
                <w:noProof/>
                <w:webHidden/>
              </w:rPr>
              <w:instrText xml:space="preserve"> PAGEREF _Toc152548141 \h </w:instrText>
            </w:r>
            <w:r>
              <w:rPr>
                <w:noProof/>
                <w:webHidden/>
              </w:rPr>
            </w:r>
            <w:r>
              <w:rPr>
                <w:noProof/>
                <w:webHidden/>
              </w:rPr>
              <w:fldChar w:fldCharType="separate"/>
            </w:r>
            <w:r>
              <w:rPr>
                <w:noProof/>
                <w:webHidden/>
              </w:rPr>
              <w:t>4</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2" w:history="1">
            <w:r w:rsidRPr="00A338C4">
              <w:rPr>
                <w:rStyle w:val="Hyperlink"/>
                <w:noProof/>
              </w:rPr>
              <w:t>5.2</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Data Flow Diagram (DFD)</w:t>
            </w:r>
            <w:r>
              <w:rPr>
                <w:noProof/>
                <w:webHidden/>
              </w:rPr>
              <w:tab/>
            </w:r>
            <w:r>
              <w:rPr>
                <w:noProof/>
                <w:webHidden/>
              </w:rPr>
              <w:fldChar w:fldCharType="begin"/>
            </w:r>
            <w:r>
              <w:rPr>
                <w:noProof/>
                <w:webHidden/>
              </w:rPr>
              <w:instrText xml:space="preserve"> PAGEREF _Toc152548142 \h </w:instrText>
            </w:r>
            <w:r>
              <w:rPr>
                <w:noProof/>
                <w:webHidden/>
              </w:rPr>
            </w:r>
            <w:r>
              <w:rPr>
                <w:noProof/>
                <w:webHidden/>
              </w:rPr>
              <w:fldChar w:fldCharType="separate"/>
            </w:r>
            <w:r>
              <w:rPr>
                <w:noProof/>
                <w:webHidden/>
              </w:rPr>
              <w:t>5</w:t>
            </w:r>
            <w:r>
              <w:rPr>
                <w:noProof/>
                <w:webHidden/>
              </w:rPr>
              <w:fldChar w:fldCharType="end"/>
            </w:r>
          </w:hyperlink>
        </w:p>
        <w:p w:rsidR="003F271C" w:rsidRDefault="003F271C">
          <w:pPr>
            <w:pStyle w:val="TOC2"/>
            <w:tabs>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3" w:history="1">
            <w:r w:rsidRPr="00A338C4">
              <w:rPr>
                <w:rStyle w:val="Hyperlink"/>
                <w:noProof/>
              </w:rPr>
              <w:t>5.2.0 Level 0 DFD</w:t>
            </w:r>
            <w:r>
              <w:rPr>
                <w:noProof/>
                <w:webHidden/>
              </w:rPr>
              <w:tab/>
            </w:r>
            <w:r>
              <w:rPr>
                <w:noProof/>
                <w:webHidden/>
              </w:rPr>
              <w:fldChar w:fldCharType="begin"/>
            </w:r>
            <w:r>
              <w:rPr>
                <w:noProof/>
                <w:webHidden/>
              </w:rPr>
              <w:instrText xml:space="preserve"> PAGEREF _Toc152548143 \h </w:instrText>
            </w:r>
            <w:r>
              <w:rPr>
                <w:noProof/>
                <w:webHidden/>
              </w:rPr>
            </w:r>
            <w:r>
              <w:rPr>
                <w:noProof/>
                <w:webHidden/>
              </w:rPr>
              <w:fldChar w:fldCharType="separate"/>
            </w:r>
            <w:r>
              <w:rPr>
                <w:noProof/>
                <w:webHidden/>
              </w:rPr>
              <w:t>5</w:t>
            </w:r>
            <w:r>
              <w:rPr>
                <w:noProof/>
                <w:webHidden/>
              </w:rPr>
              <w:fldChar w:fldCharType="end"/>
            </w:r>
          </w:hyperlink>
        </w:p>
        <w:p w:rsidR="003F271C" w:rsidRDefault="003F271C">
          <w:pPr>
            <w:pStyle w:val="TOC3"/>
            <w:tabs>
              <w:tab w:val="left" w:pos="120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4" w:history="1">
            <w:r w:rsidRPr="00A338C4">
              <w:rPr>
                <w:rStyle w:val="Hyperlink"/>
                <w:noProof/>
              </w:rPr>
              <w:t>5.2.1</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rFonts w:eastAsiaTheme="majorEastAsia" w:cstheme="majorBidi"/>
                <w:bCs/>
                <w:noProof/>
              </w:rPr>
              <w:t>Level 1 DFD</w:t>
            </w:r>
            <w:r>
              <w:rPr>
                <w:noProof/>
                <w:webHidden/>
              </w:rPr>
              <w:tab/>
            </w:r>
            <w:r>
              <w:rPr>
                <w:noProof/>
                <w:webHidden/>
              </w:rPr>
              <w:fldChar w:fldCharType="begin"/>
            </w:r>
            <w:r>
              <w:rPr>
                <w:noProof/>
                <w:webHidden/>
              </w:rPr>
              <w:instrText xml:space="preserve"> PAGEREF _Toc152548144 \h </w:instrText>
            </w:r>
            <w:r>
              <w:rPr>
                <w:noProof/>
                <w:webHidden/>
              </w:rPr>
            </w:r>
            <w:r>
              <w:rPr>
                <w:noProof/>
                <w:webHidden/>
              </w:rPr>
              <w:fldChar w:fldCharType="separate"/>
            </w:r>
            <w:r>
              <w:rPr>
                <w:noProof/>
                <w:webHidden/>
              </w:rPr>
              <w:t>6</w:t>
            </w:r>
            <w:r>
              <w:rPr>
                <w:noProof/>
                <w:webHidden/>
              </w:rPr>
              <w:fldChar w:fldCharType="end"/>
            </w:r>
          </w:hyperlink>
        </w:p>
        <w:p w:rsidR="003F271C" w:rsidRDefault="003F271C">
          <w:pPr>
            <w:pStyle w:val="TOC2"/>
            <w:tabs>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5" w:history="1">
            <w:r w:rsidRPr="00A338C4">
              <w:rPr>
                <w:rStyle w:val="Hyperlink"/>
                <w:noProof/>
              </w:rPr>
              <w:t>5.2.2 Level 2 DFD</w:t>
            </w:r>
            <w:r>
              <w:rPr>
                <w:noProof/>
                <w:webHidden/>
              </w:rPr>
              <w:tab/>
            </w:r>
            <w:r>
              <w:rPr>
                <w:noProof/>
                <w:webHidden/>
              </w:rPr>
              <w:fldChar w:fldCharType="begin"/>
            </w:r>
            <w:r>
              <w:rPr>
                <w:noProof/>
                <w:webHidden/>
              </w:rPr>
              <w:instrText xml:space="preserve"> PAGEREF _Toc152548145 \h </w:instrText>
            </w:r>
            <w:r>
              <w:rPr>
                <w:noProof/>
                <w:webHidden/>
              </w:rPr>
            </w:r>
            <w:r>
              <w:rPr>
                <w:noProof/>
                <w:webHidden/>
              </w:rPr>
              <w:fldChar w:fldCharType="separate"/>
            </w:r>
            <w:r>
              <w:rPr>
                <w:noProof/>
                <w:webHidden/>
              </w:rPr>
              <w:t>7</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6" w:history="1">
            <w:r w:rsidRPr="00A338C4">
              <w:rPr>
                <w:rStyle w:val="Hyperlink"/>
                <w:noProof/>
              </w:rPr>
              <w:t>6</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Technologies to be used</w:t>
            </w:r>
            <w:r>
              <w:rPr>
                <w:noProof/>
                <w:webHidden/>
              </w:rPr>
              <w:tab/>
            </w:r>
            <w:r>
              <w:rPr>
                <w:noProof/>
                <w:webHidden/>
              </w:rPr>
              <w:fldChar w:fldCharType="begin"/>
            </w:r>
            <w:r>
              <w:rPr>
                <w:noProof/>
                <w:webHidden/>
              </w:rPr>
              <w:instrText xml:space="preserve"> PAGEREF _Toc152548146 \h </w:instrText>
            </w:r>
            <w:r>
              <w:rPr>
                <w:noProof/>
                <w:webHidden/>
              </w:rPr>
            </w:r>
            <w:r>
              <w:rPr>
                <w:noProof/>
                <w:webHidden/>
              </w:rPr>
              <w:fldChar w:fldCharType="separate"/>
            </w:r>
            <w:r>
              <w:rPr>
                <w:noProof/>
                <w:webHidden/>
              </w:rPr>
              <w:t>7</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7" w:history="1">
            <w:r w:rsidRPr="00A338C4">
              <w:rPr>
                <w:rStyle w:val="Hyperlink"/>
                <w:noProof/>
              </w:rPr>
              <w:t>6.1</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Front-end – ReactJs</w:t>
            </w:r>
            <w:r>
              <w:rPr>
                <w:noProof/>
                <w:webHidden/>
              </w:rPr>
              <w:tab/>
            </w:r>
            <w:r>
              <w:rPr>
                <w:noProof/>
                <w:webHidden/>
              </w:rPr>
              <w:fldChar w:fldCharType="begin"/>
            </w:r>
            <w:r>
              <w:rPr>
                <w:noProof/>
                <w:webHidden/>
              </w:rPr>
              <w:instrText xml:space="preserve"> PAGEREF _Toc152548147 \h </w:instrText>
            </w:r>
            <w:r>
              <w:rPr>
                <w:noProof/>
                <w:webHidden/>
              </w:rPr>
            </w:r>
            <w:r>
              <w:rPr>
                <w:noProof/>
                <w:webHidden/>
              </w:rPr>
              <w:fldChar w:fldCharType="separate"/>
            </w:r>
            <w:r>
              <w:rPr>
                <w:noProof/>
                <w:webHidden/>
              </w:rPr>
              <w:t>7</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8" w:history="1">
            <w:r w:rsidRPr="00A338C4">
              <w:rPr>
                <w:rStyle w:val="Hyperlink"/>
                <w:noProof/>
              </w:rPr>
              <w:t>6.2</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Back-end – NodeJs, ExpressJs</w:t>
            </w:r>
            <w:r>
              <w:rPr>
                <w:noProof/>
                <w:webHidden/>
              </w:rPr>
              <w:tab/>
            </w:r>
            <w:r>
              <w:rPr>
                <w:noProof/>
                <w:webHidden/>
              </w:rPr>
              <w:fldChar w:fldCharType="begin"/>
            </w:r>
            <w:r>
              <w:rPr>
                <w:noProof/>
                <w:webHidden/>
              </w:rPr>
              <w:instrText xml:space="preserve"> PAGEREF _Toc152548148 \h </w:instrText>
            </w:r>
            <w:r>
              <w:rPr>
                <w:noProof/>
                <w:webHidden/>
              </w:rPr>
            </w:r>
            <w:r>
              <w:rPr>
                <w:noProof/>
                <w:webHidden/>
              </w:rPr>
              <w:fldChar w:fldCharType="separate"/>
            </w:r>
            <w:r>
              <w:rPr>
                <w:noProof/>
                <w:webHidden/>
              </w:rPr>
              <w:t>7</w:t>
            </w:r>
            <w:r>
              <w:rPr>
                <w:noProof/>
                <w:webHidden/>
              </w:rPr>
              <w:fldChar w:fldCharType="end"/>
            </w:r>
          </w:hyperlink>
        </w:p>
        <w:p w:rsidR="003F271C" w:rsidRDefault="003F271C">
          <w:pPr>
            <w:pStyle w:val="TOC2"/>
            <w:tabs>
              <w:tab w:val="left" w:pos="96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49" w:history="1">
            <w:r w:rsidRPr="00A338C4">
              <w:rPr>
                <w:rStyle w:val="Hyperlink"/>
                <w:noProof/>
              </w:rPr>
              <w:t>6.3</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Database - MongoDB</w:t>
            </w:r>
            <w:r>
              <w:rPr>
                <w:noProof/>
                <w:webHidden/>
              </w:rPr>
              <w:tab/>
            </w:r>
            <w:r>
              <w:rPr>
                <w:noProof/>
                <w:webHidden/>
              </w:rPr>
              <w:fldChar w:fldCharType="begin"/>
            </w:r>
            <w:r>
              <w:rPr>
                <w:noProof/>
                <w:webHidden/>
              </w:rPr>
              <w:instrText xml:space="preserve"> PAGEREF _Toc152548149 \h </w:instrText>
            </w:r>
            <w:r>
              <w:rPr>
                <w:noProof/>
                <w:webHidden/>
              </w:rPr>
            </w:r>
            <w:r>
              <w:rPr>
                <w:noProof/>
                <w:webHidden/>
              </w:rPr>
              <w:fldChar w:fldCharType="separate"/>
            </w:r>
            <w:r>
              <w:rPr>
                <w:noProof/>
                <w:webHidden/>
              </w:rPr>
              <w:t>7</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50" w:history="1">
            <w:r w:rsidRPr="00A338C4">
              <w:rPr>
                <w:rStyle w:val="Hyperlink"/>
                <w:noProof/>
              </w:rPr>
              <w:t>7</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Advantages of this Project</w:t>
            </w:r>
            <w:r>
              <w:rPr>
                <w:noProof/>
                <w:webHidden/>
              </w:rPr>
              <w:tab/>
            </w:r>
            <w:r>
              <w:rPr>
                <w:noProof/>
                <w:webHidden/>
              </w:rPr>
              <w:fldChar w:fldCharType="begin"/>
            </w:r>
            <w:r>
              <w:rPr>
                <w:noProof/>
                <w:webHidden/>
              </w:rPr>
              <w:instrText xml:space="preserve"> PAGEREF _Toc152548150 \h </w:instrText>
            </w:r>
            <w:r>
              <w:rPr>
                <w:noProof/>
                <w:webHidden/>
              </w:rPr>
            </w:r>
            <w:r>
              <w:rPr>
                <w:noProof/>
                <w:webHidden/>
              </w:rPr>
              <w:fldChar w:fldCharType="separate"/>
            </w:r>
            <w:r>
              <w:rPr>
                <w:noProof/>
                <w:webHidden/>
              </w:rPr>
              <w:t>8</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51" w:history="1">
            <w:r w:rsidRPr="00A338C4">
              <w:rPr>
                <w:rStyle w:val="Hyperlink"/>
                <w:noProof/>
              </w:rPr>
              <w:t>8</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Future Scope and further enhancement of the Project</w:t>
            </w:r>
            <w:r>
              <w:rPr>
                <w:noProof/>
                <w:webHidden/>
              </w:rPr>
              <w:tab/>
            </w:r>
            <w:r>
              <w:rPr>
                <w:noProof/>
                <w:webHidden/>
              </w:rPr>
              <w:fldChar w:fldCharType="begin"/>
            </w:r>
            <w:r>
              <w:rPr>
                <w:noProof/>
                <w:webHidden/>
              </w:rPr>
              <w:instrText xml:space="preserve"> PAGEREF _Toc152548151 \h </w:instrText>
            </w:r>
            <w:r>
              <w:rPr>
                <w:noProof/>
                <w:webHidden/>
              </w:rPr>
            </w:r>
            <w:r>
              <w:rPr>
                <w:noProof/>
                <w:webHidden/>
              </w:rPr>
              <w:fldChar w:fldCharType="separate"/>
            </w:r>
            <w:r>
              <w:rPr>
                <w:noProof/>
                <w:webHidden/>
              </w:rPr>
              <w:t>8</w:t>
            </w:r>
            <w:r>
              <w:rPr>
                <w:noProof/>
                <w:webHidden/>
              </w:rPr>
              <w:fldChar w:fldCharType="end"/>
            </w:r>
          </w:hyperlink>
        </w:p>
        <w:p w:rsidR="003F271C" w:rsidRDefault="003F271C">
          <w:pPr>
            <w:pStyle w:val="TOC1"/>
            <w:tabs>
              <w:tab w:val="left" w:pos="440"/>
              <w:tab w:val="right" w:leader="dot" w:pos="9350"/>
            </w:tabs>
            <w:rPr>
              <w:rFonts w:asciiTheme="minorHAnsi" w:eastAsiaTheme="minorEastAsia" w:hAnsiTheme="minorHAnsi" w:cstheme="minorBidi"/>
              <w:noProof/>
              <w:kern w:val="2"/>
              <w:sz w:val="24"/>
              <w:szCs w:val="24"/>
              <w:lang w:val="en-IN" w:eastAsia="en-GB"/>
              <w14:ligatures w14:val="standardContextual"/>
            </w:rPr>
          </w:pPr>
          <w:hyperlink w:anchor="_Toc152548152" w:history="1">
            <w:r w:rsidRPr="00A338C4">
              <w:rPr>
                <w:rStyle w:val="Hyperlink"/>
                <w:noProof/>
              </w:rPr>
              <w:t>9</w:t>
            </w:r>
            <w:r>
              <w:rPr>
                <w:rFonts w:asciiTheme="minorHAnsi" w:eastAsiaTheme="minorEastAsia" w:hAnsiTheme="minorHAnsi" w:cstheme="minorBidi"/>
                <w:noProof/>
                <w:kern w:val="2"/>
                <w:sz w:val="24"/>
                <w:szCs w:val="24"/>
                <w:lang w:val="en-IN" w:eastAsia="en-GB"/>
                <w14:ligatures w14:val="standardContextual"/>
              </w:rPr>
              <w:tab/>
            </w:r>
            <w:r w:rsidRPr="00A338C4">
              <w:rPr>
                <w:rStyle w:val="Hyperlink"/>
                <w:noProof/>
              </w:rPr>
              <w:t>Conclusion</w:t>
            </w:r>
            <w:r>
              <w:rPr>
                <w:noProof/>
                <w:webHidden/>
              </w:rPr>
              <w:tab/>
            </w:r>
            <w:r>
              <w:rPr>
                <w:noProof/>
                <w:webHidden/>
              </w:rPr>
              <w:fldChar w:fldCharType="begin"/>
            </w:r>
            <w:r>
              <w:rPr>
                <w:noProof/>
                <w:webHidden/>
              </w:rPr>
              <w:instrText xml:space="preserve"> PAGEREF _Toc152548152 \h </w:instrText>
            </w:r>
            <w:r>
              <w:rPr>
                <w:noProof/>
                <w:webHidden/>
              </w:rPr>
            </w:r>
            <w:r>
              <w:rPr>
                <w:noProof/>
                <w:webHidden/>
              </w:rPr>
              <w:fldChar w:fldCharType="separate"/>
            </w:r>
            <w:r>
              <w:rPr>
                <w:noProof/>
                <w:webHidden/>
              </w:rPr>
              <w:t>8</w:t>
            </w:r>
            <w:r>
              <w:rPr>
                <w:noProof/>
                <w:webHidden/>
              </w:rPr>
              <w:fldChar w:fldCharType="end"/>
            </w:r>
          </w:hyperlink>
        </w:p>
        <w:p w:rsidR="004233C0" w:rsidRDefault="004233C0" w:rsidP="00110CEF">
          <w:pPr>
            <w:spacing w:line="276" w:lineRule="auto"/>
            <w:jc w:val="both"/>
          </w:pPr>
          <w:r>
            <w:rPr>
              <w:b/>
              <w:bCs/>
              <w:noProof/>
            </w:rPr>
            <w:fldChar w:fldCharType="end"/>
          </w:r>
        </w:p>
      </w:sdtContent>
    </w:sdt>
    <w:p w:rsidR="000D2A02" w:rsidRPr="005C44DA" w:rsidRDefault="000D2A02" w:rsidP="00110CEF">
      <w:pPr>
        <w:spacing w:line="276" w:lineRule="auto"/>
        <w:rPr>
          <w:rFonts w:asciiTheme="minorHAnsi" w:hAnsiTheme="minorHAnsi" w:cs="Times New Roman"/>
          <w:sz w:val="32"/>
        </w:rPr>
      </w:pPr>
    </w:p>
    <w:p w:rsidR="00546D7D" w:rsidRDefault="00546D7D" w:rsidP="00110CEF">
      <w:pPr>
        <w:suppressAutoHyphens w:val="0"/>
        <w:spacing w:after="0" w:line="276" w:lineRule="auto"/>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F5ED5" w:rsidRDefault="000F5ED5" w:rsidP="00110CEF">
      <w:pPr>
        <w:pStyle w:val="Heading1"/>
        <w:spacing w:line="276" w:lineRule="auto"/>
        <w:jc w:val="both"/>
      </w:pPr>
      <w:bookmarkStart w:id="0" w:name="_Toc152548134"/>
      <w:r w:rsidRPr="000F5ED5">
        <w:lastRenderedPageBreak/>
        <w:t>Project Title</w:t>
      </w:r>
      <w:bookmarkEnd w:id="0"/>
    </w:p>
    <w:p w:rsidR="00A5775E" w:rsidRPr="002D4F25" w:rsidRDefault="002D4F25" w:rsidP="00110CEF">
      <w:pPr>
        <w:spacing w:line="276" w:lineRule="auto"/>
        <w:jc w:val="both"/>
        <w:rPr>
          <w:iCs/>
          <w:color w:val="000000" w:themeColor="text1"/>
          <w:sz w:val="24"/>
        </w:rPr>
      </w:pPr>
      <w:r w:rsidRPr="002D4F25">
        <w:rPr>
          <w:iCs/>
          <w:color w:val="000000" w:themeColor="text1"/>
          <w:sz w:val="24"/>
        </w:rPr>
        <w:t>Interactive Quiz App</w:t>
      </w:r>
    </w:p>
    <w:p w:rsidR="00FC3AB2" w:rsidRPr="002D4F25" w:rsidRDefault="00FC3AB2" w:rsidP="00110CEF">
      <w:pPr>
        <w:pStyle w:val="Heading1"/>
        <w:spacing w:line="276" w:lineRule="auto"/>
        <w:jc w:val="both"/>
        <w:rPr>
          <w:iCs/>
          <w:color w:val="000000" w:themeColor="text1"/>
        </w:rPr>
      </w:pPr>
      <w:bookmarkStart w:id="1" w:name="_Toc152548135"/>
      <w:r>
        <w:t>Domain</w:t>
      </w:r>
      <w:bookmarkEnd w:id="1"/>
    </w:p>
    <w:p w:rsidR="00E57E97" w:rsidRPr="002D4F25" w:rsidRDefault="002D4F25" w:rsidP="00110CEF">
      <w:pPr>
        <w:spacing w:line="276" w:lineRule="auto"/>
        <w:jc w:val="both"/>
        <w:rPr>
          <w:iCs/>
          <w:color w:val="000000" w:themeColor="text1"/>
          <w:sz w:val="24"/>
        </w:rPr>
      </w:pPr>
      <w:r w:rsidRPr="002D4F25">
        <w:rPr>
          <w:iCs/>
          <w:color w:val="000000" w:themeColor="text1"/>
          <w:sz w:val="24"/>
        </w:rPr>
        <w:t>Quiz Application</w:t>
      </w:r>
    </w:p>
    <w:p w:rsidR="00AF287E" w:rsidRDefault="00AF287E" w:rsidP="00110CEF">
      <w:pPr>
        <w:pStyle w:val="Heading1"/>
        <w:spacing w:line="276" w:lineRule="auto"/>
        <w:jc w:val="both"/>
      </w:pPr>
      <w:bookmarkStart w:id="2" w:name="_Toc152548136"/>
      <w:r>
        <w:t>Problem Statement</w:t>
      </w:r>
      <w:bookmarkEnd w:id="2"/>
    </w:p>
    <w:p w:rsidR="002D4F25" w:rsidRPr="002D4F25" w:rsidRDefault="002D4F25" w:rsidP="00110CEF">
      <w:pPr>
        <w:spacing w:line="276" w:lineRule="auto"/>
        <w:jc w:val="both"/>
        <w:rPr>
          <w:i/>
          <w:iCs/>
          <w:color w:val="000000" w:themeColor="text1"/>
          <w:sz w:val="24"/>
        </w:rPr>
      </w:pPr>
      <w:r w:rsidRPr="002D4F25">
        <w:rPr>
          <w:iCs/>
          <w:color w:val="000000" w:themeColor="text1"/>
          <w:sz w:val="24"/>
        </w:rPr>
        <w:t>The education industry lacks a comprehensive and user-friendly digital platform for educators to create, manage, and conduct quizzes, and for students to efficiently participate in and track their performance in quizzes. Existing solutions often lack key features, scalability, or user-friendliness, resulting in a need for a robust and accessible quiz application that bridges the gap between teachers and students.</w:t>
      </w:r>
    </w:p>
    <w:p w:rsidR="005909BF" w:rsidRDefault="004073A5" w:rsidP="00110CEF">
      <w:pPr>
        <w:pStyle w:val="Heading1"/>
        <w:spacing w:line="276" w:lineRule="auto"/>
        <w:jc w:val="both"/>
      </w:pPr>
      <w:bookmarkStart w:id="3" w:name="_Toc152548137"/>
      <w:r>
        <w:t>Project Description</w:t>
      </w:r>
      <w:bookmarkEnd w:id="3"/>
    </w:p>
    <w:p w:rsidR="00546D7D" w:rsidRPr="003F271C" w:rsidRDefault="00546D7D" w:rsidP="00110CEF">
      <w:pPr>
        <w:pStyle w:val="Heading2"/>
        <w:spacing w:line="276" w:lineRule="auto"/>
        <w:jc w:val="both"/>
        <w:rPr>
          <w:sz w:val="28"/>
          <w:szCs w:val="28"/>
          <w:lang w:val="en-IN"/>
        </w:rPr>
      </w:pPr>
      <w:bookmarkStart w:id="4" w:name="_Toc152548138"/>
      <w:r w:rsidRPr="003F271C">
        <w:rPr>
          <w:sz w:val="28"/>
          <w:szCs w:val="28"/>
          <w:lang w:val="en-IN"/>
        </w:rPr>
        <w:t>Scope of the Work</w:t>
      </w:r>
      <w:bookmarkEnd w:id="4"/>
    </w:p>
    <w:p w:rsidR="00E2748C" w:rsidRPr="00E2748C" w:rsidRDefault="00E2748C" w:rsidP="00110CEF">
      <w:pPr>
        <w:spacing w:line="276" w:lineRule="auto"/>
        <w:jc w:val="both"/>
        <w:rPr>
          <w:iCs/>
          <w:color w:val="000000" w:themeColor="text1"/>
          <w:sz w:val="24"/>
          <w:szCs w:val="24"/>
        </w:rPr>
      </w:pPr>
      <w:r w:rsidRPr="00E2748C">
        <w:rPr>
          <w:iCs/>
          <w:color w:val="000000" w:themeColor="text1"/>
          <w:sz w:val="24"/>
          <w:szCs w:val="24"/>
        </w:rPr>
        <w:t>The scope of this project encompasses the development of a comprehensive Quiz Application designed to facilitate the creation, management, and participation in quizzes. The primary objectives include:</w:t>
      </w:r>
    </w:p>
    <w:p w:rsidR="00E2748C" w:rsidRPr="00E2748C" w:rsidRDefault="00E2748C" w:rsidP="00110CEF">
      <w:pPr>
        <w:numPr>
          <w:ilvl w:val="0"/>
          <w:numId w:val="49"/>
        </w:numPr>
        <w:spacing w:line="276" w:lineRule="auto"/>
        <w:jc w:val="both"/>
        <w:rPr>
          <w:sz w:val="24"/>
          <w:szCs w:val="24"/>
          <w:lang w:val="en-IN"/>
        </w:rPr>
      </w:pPr>
      <w:r w:rsidRPr="00E2748C">
        <w:rPr>
          <w:b/>
          <w:bCs/>
          <w:sz w:val="24"/>
          <w:szCs w:val="24"/>
          <w:lang w:val="en-IN"/>
        </w:rPr>
        <w:t>Teacher Module:</w:t>
      </w:r>
      <w:r w:rsidRPr="00E2748C">
        <w:rPr>
          <w:sz w:val="24"/>
          <w:szCs w:val="24"/>
          <w:lang w:val="en-IN"/>
        </w:rPr>
        <w:t xml:space="preserve"> This module enables teachers to register, create quizzes, manage quiz configurations, and review student scores. Teachers can also authenticate themselves using a secure login mechanism.</w:t>
      </w:r>
    </w:p>
    <w:p w:rsidR="00E2748C" w:rsidRPr="00E2748C" w:rsidRDefault="00E2748C" w:rsidP="00110CEF">
      <w:pPr>
        <w:numPr>
          <w:ilvl w:val="0"/>
          <w:numId w:val="49"/>
        </w:numPr>
        <w:spacing w:line="276" w:lineRule="auto"/>
        <w:jc w:val="both"/>
        <w:rPr>
          <w:sz w:val="24"/>
          <w:szCs w:val="24"/>
          <w:lang w:val="en-IN"/>
        </w:rPr>
      </w:pPr>
      <w:r w:rsidRPr="00E2748C">
        <w:rPr>
          <w:b/>
          <w:bCs/>
          <w:sz w:val="24"/>
          <w:szCs w:val="24"/>
          <w:lang w:val="en-IN"/>
        </w:rPr>
        <w:t>Student Module:</w:t>
      </w:r>
      <w:r w:rsidRPr="00E2748C">
        <w:rPr>
          <w:sz w:val="24"/>
          <w:szCs w:val="24"/>
          <w:lang w:val="en-IN"/>
        </w:rPr>
        <w:t xml:space="preserve"> Students can register, join quizzes using game codes, and participate in quizzes. They can also view their scores and progress within the application. Similar to teachers, students will have secure login functionality.</w:t>
      </w:r>
    </w:p>
    <w:p w:rsidR="00E2748C" w:rsidRDefault="00E2748C" w:rsidP="00110CEF">
      <w:pPr>
        <w:numPr>
          <w:ilvl w:val="0"/>
          <w:numId w:val="49"/>
        </w:numPr>
        <w:spacing w:line="276" w:lineRule="auto"/>
        <w:jc w:val="both"/>
        <w:rPr>
          <w:sz w:val="24"/>
          <w:szCs w:val="24"/>
          <w:lang w:val="en-IN"/>
        </w:rPr>
      </w:pPr>
      <w:r w:rsidRPr="00E2748C">
        <w:rPr>
          <w:b/>
          <w:bCs/>
          <w:sz w:val="24"/>
          <w:szCs w:val="24"/>
          <w:lang w:val="en-IN"/>
        </w:rPr>
        <w:t>Database Integration:</w:t>
      </w:r>
      <w:r w:rsidRPr="00E2748C">
        <w:rPr>
          <w:sz w:val="24"/>
          <w:szCs w:val="24"/>
          <w:lang w:val="en-IN"/>
        </w:rPr>
        <w:t xml:space="preserve"> The application will integrate with a backend database for storing user profiles, quiz data, questions, options, and scores. It ensures data integrity and facilitates retrieval.</w:t>
      </w:r>
    </w:p>
    <w:p w:rsidR="00E2748C" w:rsidRPr="00E2748C" w:rsidRDefault="00E2748C" w:rsidP="00110CEF">
      <w:pPr>
        <w:suppressAutoHyphens w:val="0"/>
        <w:spacing w:after="0" w:line="276" w:lineRule="auto"/>
        <w:rPr>
          <w:sz w:val="24"/>
          <w:szCs w:val="24"/>
          <w:lang w:val="en-IN"/>
        </w:rPr>
      </w:pPr>
    </w:p>
    <w:p w:rsidR="00E2748C" w:rsidRDefault="00E2748C" w:rsidP="00110CEF">
      <w:pPr>
        <w:suppressAutoHyphens w:val="0"/>
        <w:spacing w:after="0" w:line="276" w:lineRule="auto"/>
        <w:rPr>
          <w:rFonts w:asciiTheme="minorHAnsi" w:eastAsiaTheme="majorEastAsia" w:hAnsiTheme="minorHAnsi" w:cstheme="majorBidi"/>
          <w:b/>
          <w:bCs/>
          <w:sz w:val="24"/>
          <w:szCs w:val="26"/>
          <w:lang w:val="en-IN"/>
        </w:rPr>
      </w:pPr>
      <w:r>
        <w:rPr>
          <w:lang w:val="en-IN"/>
        </w:rPr>
        <w:br w:type="page"/>
      </w:r>
    </w:p>
    <w:p w:rsidR="00546D7D" w:rsidRPr="003F271C" w:rsidRDefault="00546D7D" w:rsidP="00110CEF">
      <w:pPr>
        <w:pStyle w:val="Heading2"/>
        <w:spacing w:line="276" w:lineRule="auto"/>
        <w:jc w:val="both"/>
        <w:rPr>
          <w:sz w:val="28"/>
          <w:szCs w:val="28"/>
          <w:lang w:val="en-IN"/>
        </w:rPr>
      </w:pPr>
      <w:bookmarkStart w:id="5" w:name="_Toc152548139"/>
      <w:r w:rsidRPr="003F271C">
        <w:rPr>
          <w:sz w:val="28"/>
          <w:szCs w:val="28"/>
          <w:lang w:val="en-IN"/>
        </w:rPr>
        <w:lastRenderedPageBreak/>
        <w:t>Project Modules</w:t>
      </w:r>
      <w:bookmarkEnd w:id="5"/>
    </w:p>
    <w:p w:rsidR="00E2748C" w:rsidRPr="00E2748C" w:rsidRDefault="00E2748C" w:rsidP="00110CEF">
      <w:pPr>
        <w:spacing w:line="276" w:lineRule="auto"/>
        <w:jc w:val="both"/>
        <w:rPr>
          <w:sz w:val="24"/>
          <w:szCs w:val="24"/>
          <w:lang w:val="en-IN"/>
        </w:rPr>
      </w:pPr>
      <w:r w:rsidRPr="00E2748C">
        <w:rPr>
          <w:sz w:val="24"/>
          <w:szCs w:val="24"/>
          <w:lang w:val="en-IN"/>
        </w:rPr>
        <w:t>The project consists of the following modules:</w:t>
      </w:r>
    </w:p>
    <w:p w:rsidR="00E2748C" w:rsidRPr="00E2748C" w:rsidRDefault="00E2748C" w:rsidP="00110CEF">
      <w:pPr>
        <w:numPr>
          <w:ilvl w:val="0"/>
          <w:numId w:val="50"/>
        </w:numPr>
        <w:spacing w:line="276" w:lineRule="auto"/>
        <w:jc w:val="both"/>
        <w:rPr>
          <w:sz w:val="24"/>
          <w:szCs w:val="24"/>
          <w:lang w:val="en-IN"/>
        </w:rPr>
      </w:pPr>
      <w:r w:rsidRPr="00E2748C">
        <w:rPr>
          <w:b/>
          <w:bCs/>
          <w:sz w:val="24"/>
          <w:szCs w:val="24"/>
          <w:lang w:val="en-IN"/>
        </w:rPr>
        <w:t>Teacher Module:</w:t>
      </w:r>
    </w:p>
    <w:p w:rsidR="009E2652" w:rsidRPr="00E2748C" w:rsidRDefault="00E2748C" w:rsidP="009E2652">
      <w:pPr>
        <w:numPr>
          <w:ilvl w:val="1"/>
          <w:numId w:val="50"/>
        </w:numPr>
        <w:spacing w:line="276" w:lineRule="auto"/>
        <w:jc w:val="both"/>
        <w:rPr>
          <w:sz w:val="24"/>
          <w:szCs w:val="24"/>
          <w:lang w:val="en-IN"/>
        </w:rPr>
      </w:pPr>
      <w:r w:rsidRPr="00E2748C">
        <w:rPr>
          <w:sz w:val="24"/>
          <w:szCs w:val="24"/>
          <w:lang w:val="en-IN"/>
        </w:rPr>
        <w:t>Teacher Registration</w:t>
      </w:r>
    </w:p>
    <w:p w:rsidR="009E2652" w:rsidRPr="00E2748C" w:rsidRDefault="009E2652" w:rsidP="009E2652">
      <w:pPr>
        <w:numPr>
          <w:ilvl w:val="1"/>
          <w:numId w:val="50"/>
        </w:numPr>
        <w:spacing w:line="276" w:lineRule="auto"/>
        <w:jc w:val="both"/>
        <w:rPr>
          <w:sz w:val="24"/>
          <w:szCs w:val="24"/>
          <w:lang w:val="en-IN"/>
        </w:rPr>
      </w:pPr>
      <w:r w:rsidRPr="00E2748C">
        <w:rPr>
          <w:sz w:val="24"/>
          <w:szCs w:val="24"/>
          <w:lang w:val="en-IN"/>
        </w:rPr>
        <w:t>Secure Teacher Login</w:t>
      </w:r>
    </w:p>
    <w:p w:rsidR="00E2748C" w:rsidRPr="00E2748C" w:rsidRDefault="00E2748C" w:rsidP="009E2652">
      <w:pPr>
        <w:numPr>
          <w:ilvl w:val="1"/>
          <w:numId w:val="50"/>
        </w:numPr>
        <w:spacing w:line="276" w:lineRule="auto"/>
        <w:jc w:val="both"/>
        <w:rPr>
          <w:sz w:val="24"/>
          <w:szCs w:val="24"/>
          <w:lang w:val="en-IN"/>
        </w:rPr>
      </w:pPr>
      <w:r w:rsidRPr="00E2748C">
        <w:rPr>
          <w:sz w:val="24"/>
          <w:szCs w:val="24"/>
          <w:lang w:val="en-IN"/>
        </w:rPr>
        <w:t>Quiz Creation and Management</w:t>
      </w:r>
    </w:p>
    <w:p w:rsidR="00E2748C" w:rsidRPr="00E2748C" w:rsidRDefault="00E2748C" w:rsidP="009E2652">
      <w:pPr>
        <w:numPr>
          <w:ilvl w:val="1"/>
          <w:numId w:val="50"/>
        </w:numPr>
        <w:spacing w:line="276" w:lineRule="auto"/>
        <w:jc w:val="both"/>
        <w:rPr>
          <w:sz w:val="24"/>
          <w:szCs w:val="24"/>
          <w:lang w:val="en-IN"/>
        </w:rPr>
      </w:pPr>
      <w:r w:rsidRPr="00E2748C">
        <w:rPr>
          <w:sz w:val="24"/>
          <w:szCs w:val="24"/>
          <w:lang w:val="en-IN"/>
        </w:rPr>
        <w:t>Student Score Review</w:t>
      </w:r>
    </w:p>
    <w:p w:rsidR="00E2748C" w:rsidRPr="00E2748C" w:rsidRDefault="00E2748C" w:rsidP="00110CEF">
      <w:pPr>
        <w:numPr>
          <w:ilvl w:val="0"/>
          <w:numId w:val="50"/>
        </w:numPr>
        <w:spacing w:line="276" w:lineRule="auto"/>
        <w:jc w:val="both"/>
        <w:rPr>
          <w:sz w:val="24"/>
          <w:szCs w:val="24"/>
          <w:lang w:val="en-IN"/>
        </w:rPr>
      </w:pPr>
      <w:r w:rsidRPr="00E2748C">
        <w:rPr>
          <w:b/>
          <w:bCs/>
          <w:sz w:val="24"/>
          <w:szCs w:val="24"/>
          <w:lang w:val="en-IN"/>
        </w:rPr>
        <w:t>Student Module:</w:t>
      </w:r>
    </w:p>
    <w:p w:rsidR="009E2652" w:rsidRPr="00E2748C" w:rsidRDefault="00E2748C" w:rsidP="009E2652">
      <w:pPr>
        <w:numPr>
          <w:ilvl w:val="1"/>
          <w:numId w:val="50"/>
        </w:numPr>
        <w:spacing w:line="276" w:lineRule="auto"/>
        <w:jc w:val="both"/>
        <w:rPr>
          <w:sz w:val="24"/>
          <w:szCs w:val="24"/>
          <w:lang w:val="en-IN"/>
        </w:rPr>
      </w:pPr>
      <w:r w:rsidRPr="00E2748C">
        <w:rPr>
          <w:sz w:val="24"/>
          <w:szCs w:val="24"/>
          <w:lang w:val="en-IN"/>
        </w:rPr>
        <w:t>Student Registration</w:t>
      </w:r>
    </w:p>
    <w:p w:rsidR="009E2652" w:rsidRPr="00E2748C" w:rsidRDefault="009E2652" w:rsidP="009E2652">
      <w:pPr>
        <w:numPr>
          <w:ilvl w:val="1"/>
          <w:numId w:val="50"/>
        </w:numPr>
        <w:spacing w:line="276" w:lineRule="auto"/>
        <w:jc w:val="both"/>
        <w:rPr>
          <w:sz w:val="24"/>
          <w:szCs w:val="24"/>
          <w:lang w:val="en-IN"/>
        </w:rPr>
      </w:pPr>
      <w:r w:rsidRPr="00E2748C">
        <w:rPr>
          <w:sz w:val="24"/>
          <w:szCs w:val="24"/>
          <w:lang w:val="en-IN"/>
        </w:rPr>
        <w:t>Secure Student Login</w:t>
      </w:r>
    </w:p>
    <w:p w:rsidR="00E2748C" w:rsidRPr="00E2748C" w:rsidRDefault="00E2748C" w:rsidP="00110CEF">
      <w:pPr>
        <w:numPr>
          <w:ilvl w:val="1"/>
          <w:numId w:val="50"/>
        </w:numPr>
        <w:spacing w:line="276" w:lineRule="auto"/>
        <w:jc w:val="both"/>
        <w:rPr>
          <w:sz w:val="24"/>
          <w:szCs w:val="24"/>
          <w:lang w:val="en-IN"/>
        </w:rPr>
      </w:pPr>
      <w:r w:rsidRPr="00E2748C">
        <w:rPr>
          <w:sz w:val="24"/>
          <w:szCs w:val="24"/>
          <w:lang w:val="en-IN"/>
        </w:rPr>
        <w:t>Quiz Participation</w:t>
      </w:r>
    </w:p>
    <w:p w:rsidR="00E2748C" w:rsidRPr="00E2748C" w:rsidRDefault="00E2748C" w:rsidP="009E2652">
      <w:pPr>
        <w:numPr>
          <w:ilvl w:val="1"/>
          <w:numId w:val="50"/>
        </w:numPr>
        <w:spacing w:line="276" w:lineRule="auto"/>
        <w:jc w:val="both"/>
        <w:rPr>
          <w:sz w:val="24"/>
          <w:szCs w:val="24"/>
          <w:lang w:val="en-IN"/>
        </w:rPr>
      </w:pPr>
      <w:r w:rsidRPr="00E2748C">
        <w:rPr>
          <w:sz w:val="24"/>
          <w:szCs w:val="24"/>
          <w:lang w:val="en-IN"/>
        </w:rPr>
        <w:t>View Scores and Progress</w:t>
      </w:r>
    </w:p>
    <w:p w:rsidR="00E2748C" w:rsidRPr="00E2748C" w:rsidRDefault="00E2748C" w:rsidP="00110CEF">
      <w:pPr>
        <w:numPr>
          <w:ilvl w:val="0"/>
          <w:numId w:val="50"/>
        </w:numPr>
        <w:spacing w:line="276" w:lineRule="auto"/>
        <w:jc w:val="both"/>
        <w:rPr>
          <w:sz w:val="24"/>
          <w:szCs w:val="24"/>
          <w:lang w:val="en-IN"/>
        </w:rPr>
      </w:pPr>
      <w:r w:rsidRPr="00E2748C">
        <w:rPr>
          <w:b/>
          <w:bCs/>
          <w:sz w:val="24"/>
          <w:szCs w:val="24"/>
          <w:lang w:val="en-IN"/>
        </w:rPr>
        <w:t>Database Integration:</w:t>
      </w:r>
    </w:p>
    <w:p w:rsidR="00E2748C" w:rsidRPr="00E2748C" w:rsidRDefault="00E2748C" w:rsidP="00110CEF">
      <w:pPr>
        <w:numPr>
          <w:ilvl w:val="1"/>
          <w:numId w:val="50"/>
        </w:numPr>
        <w:spacing w:line="276" w:lineRule="auto"/>
        <w:jc w:val="both"/>
        <w:rPr>
          <w:sz w:val="24"/>
          <w:szCs w:val="24"/>
          <w:lang w:val="en-IN"/>
        </w:rPr>
      </w:pPr>
      <w:r w:rsidRPr="00E2748C">
        <w:rPr>
          <w:sz w:val="24"/>
          <w:szCs w:val="24"/>
          <w:lang w:val="en-IN"/>
        </w:rPr>
        <w:t>Data Storage</w:t>
      </w:r>
    </w:p>
    <w:p w:rsidR="00A31A6C" w:rsidRPr="009E2652" w:rsidRDefault="00E2748C" w:rsidP="00A32549">
      <w:pPr>
        <w:numPr>
          <w:ilvl w:val="1"/>
          <w:numId w:val="50"/>
        </w:numPr>
        <w:spacing w:line="276" w:lineRule="auto"/>
        <w:jc w:val="both"/>
        <w:rPr>
          <w:sz w:val="24"/>
          <w:szCs w:val="24"/>
          <w:lang w:val="en-IN"/>
        </w:rPr>
      </w:pPr>
      <w:r w:rsidRPr="009E2652">
        <w:rPr>
          <w:sz w:val="24"/>
          <w:szCs w:val="24"/>
          <w:lang w:val="en-IN"/>
        </w:rPr>
        <w:t>Data Retrieval</w:t>
      </w:r>
    </w:p>
    <w:p w:rsidR="00546D7D" w:rsidRDefault="009E2652" w:rsidP="00110CEF">
      <w:pPr>
        <w:pStyle w:val="Heading1"/>
        <w:spacing w:line="276" w:lineRule="auto"/>
      </w:pPr>
      <w:bookmarkStart w:id="6" w:name="_Toc457230926"/>
      <w:bookmarkStart w:id="7" w:name="_Toc152548140"/>
      <w:r>
        <w:t>I</w:t>
      </w:r>
      <w:r w:rsidR="00546D7D">
        <w:t>mplementation M</w:t>
      </w:r>
      <w:r w:rsidR="00546D7D" w:rsidRPr="00546D7D">
        <w:t>ethodology</w:t>
      </w:r>
      <w:bookmarkEnd w:id="7"/>
    </w:p>
    <w:p w:rsidR="00A31A6C" w:rsidRPr="00193B1F" w:rsidRDefault="00193B1F" w:rsidP="00193B1F">
      <w:pPr>
        <w:pStyle w:val="Heading2"/>
      </w:pPr>
      <w:bookmarkStart w:id="8" w:name="_Toc152548141"/>
      <w:r w:rsidRPr="00193B1F">
        <w:t>Entity-Relationship Diag</w:t>
      </w:r>
      <w:r w:rsidRPr="003F271C">
        <w:rPr>
          <w:sz w:val="28"/>
          <w:szCs w:val="28"/>
        </w:rPr>
        <w:t>ram</w:t>
      </w:r>
      <w:bookmarkEnd w:id="8"/>
    </w:p>
    <w:p w:rsidR="00A31A6C" w:rsidRDefault="00A31A6C" w:rsidP="00110CEF">
      <w:pPr>
        <w:spacing w:line="276" w:lineRule="auto"/>
      </w:pPr>
      <w:r>
        <w:rPr>
          <w:noProof/>
          <w14:ligatures w14:val="standardContextual"/>
        </w:rPr>
        <w:drawing>
          <wp:inline distT="0" distB="0" distL="0" distR="0" wp14:anchorId="5C01738E" wp14:editId="3EBAF995">
            <wp:extent cx="5435116" cy="2597728"/>
            <wp:effectExtent l="0" t="0" r="635" b="6350"/>
            <wp:docPr id="82863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4388" name="Picture 828634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8054" cy="2618251"/>
                    </a:xfrm>
                    <a:prstGeom prst="rect">
                      <a:avLst/>
                    </a:prstGeom>
                  </pic:spPr>
                </pic:pic>
              </a:graphicData>
            </a:graphic>
          </wp:inline>
        </w:drawing>
      </w:r>
    </w:p>
    <w:p w:rsidR="00A31A6C" w:rsidRDefault="00A31A6C" w:rsidP="00110CEF">
      <w:pPr>
        <w:spacing w:line="276" w:lineRule="auto"/>
      </w:pPr>
    </w:p>
    <w:p w:rsidR="00A31A6C" w:rsidRPr="003F271C" w:rsidRDefault="00A31A6C" w:rsidP="00193B1F">
      <w:pPr>
        <w:pStyle w:val="Heading2"/>
        <w:rPr>
          <w:sz w:val="28"/>
          <w:szCs w:val="28"/>
        </w:rPr>
      </w:pPr>
      <w:bookmarkStart w:id="9" w:name="_Toc147732059"/>
      <w:bookmarkStart w:id="10" w:name="_Toc152548142"/>
      <w:r w:rsidRPr="003F271C">
        <w:rPr>
          <w:sz w:val="28"/>
          <w:szCs w:val="28"/>
        </w:rPr>
        <w:t>Data Flow Diagram (DFD)</w:t>
      </w:r>
      <w:bookmarkEnd w:id="9"/>
      <w:bookmarkEnd w:id="10"/>
    </w:p>
    <w:p w:rsidR="00A31A6C" w:rsidRPr="003F271C" w:rsidRDefault="003F271C" w:rsidP="003F271C">
      <w:pPr>
        <w:pStyle w:val="Heading3"/>
        <w:jc w:val="left"/>
        <w:rPr>
          <w:rFonts w:ascii="Calibri" w:eastAsiaTheme="majorEastAsia" w:hAnsi="Calibri" w:cs="Calibri"/>
          <w:sz w:val="24"/>
          <w:szCs w:val="24"/>
          <w:u w:val="none"/>
        </w:rPr>
      </w:pPr>
      <w:r w:rsidRPr="003F271C">
        <w:rPr>
          <w:rFonts w:ascii="Calibri" w:eastAsiaTheme="majorEastAsia" w:hAnsi="Calibri" w:cs="Calibri"/>
          <w:sz w:val="24"/>
          <w:szCs w:val="24"/>
          <w:u w:val="none"/>
        </w:rPr>
        <w:t>Level 0 DFD</w:t>
      </w:r>
    </w:p>
    <w:p w:rsidR="003F271C" w:rsidRPr="00FD61C2" w:rsidRDefault="003F271C" w:rsidP="00110CEF">
      <w:pPr>
        <w:spacing w:line="276" w:lineRule="auto"/>
        <w:jc w:val="both"/>
        <w:rPr>
          <w:rFonts w:eastAsiaTheme="majorEastAsia"/>
        </w:rPr>
      </w:pPr>
    </w:p>
    <w:p w:rsidR="00A31A6C" w:rsidRDefault="009E2652" w:rsidP="00110CEF">
      <w:pPr>
        <w:spacing w:line="276" w:lineRule="auto"/>
        <w:jc w:val="both"/>
      </w:pPr>
      <w:r>
        <w:rPr>
          <w:noProof/>
        </w:rPr>
        <w:drawing>
          <wp:inline distT="0" distB="0" distL="0" distR="0">
            <wp:extent cx="4976446" cy="6492874"/>
            <wp:effectExtent l="0" t="0" r="2540" b="0"/>
            <wp:docPr id="122130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06710" name="Picture 1221306710"/>
                    <pic:cNvPicPr/>
                  </pic:nvPicPr>
                  <pic:blipFill>
                    <a:blip r:embed="rId11">
                      <a:extLst>
                        <a:ext uri="{28A0092B-C50C-407E-A947-70E740481C1C}">
                          <a14:useLocalDpi xmlns:a14="http://schemas.microsoft.com/office/drawing/2010/main" val="0"/>
                        </a:ext>
                      </a:extLst>
                    </a:blip>
                    <a:stretch>
                      <a:fillRect/>
                    </a:stretch>
                  </pic:blipFill>
                  <pic:spPr>
                    <a:xfrm>
                      <a:off x="0" y="0"/>
                      <a:ext cx="4992149" cy="6513362"/>
                    </a:xfrm>
                    <a:prstGeom prst="rect">
                      <a:avLst/>
                    </a:prstGeom>
                  </pic:spPr>
                </pic:pic>
              </a:graphicData>
            </a:graphic>
          </wp:inline>
        </w:drawing>
      </w:r>
    </w:p>
    <w:p w:rsidR="00A31A6C" w:rsidRDefault="00A31A6C" w:rsidP="00110CEF">
      <w:pPr>
        <w:spacing w:line="276" w:lineRule="auto"/>
        <w:jc w:val="both"/>
      </w:pPr>
    </w:p>
    <w:p w:rsidR="00A31A6C" w:rsidRDefault="00A31A6C" w:rsidP="00110CEF">
      <w:pPr>
        <w:spacing w:after="0" w:line="276" w:lineRule="auto"/>
        <w:jc w:val="both"/>
        <w:rPr>
          <w:rStyle w:val="Heading2Char"/>
        </w:rPr>
      </w:pPr>
    </w:p>
    <w:p w:rsidR="003F271C" w:rsidRPr="003F271C" w:rsidRDefault="00A31A6C" w:rsidP="003F271C">
      <w:pPr>
        <w:pStyle w:val="Heading3"/>
        <w:jc w:val="left"/>
        <w:rPr>
          <w:rStyle w:val="Heading2Char"/>
          <w:b/>
          <w:bCs w:val="0"/>
          <w:u w:val="none"/>
        </w:rPr>
      </w:pPr>
      <w:bookmarkStart w:id="11" w:name="_Toc147732061"/>
      <w:bookmarkStart w:id="12" w:name="_Toc152548144"/>
      <w:r w:rsidRPr="003F271C">
        <w:rPr>
          <w:rStyle w:val="Heading2Char"/>
          <w:b/>
          <w:bCs w:val="0"/>
          <w:u w:val="none"/>
        </w:rPr>
        <w:lastRenderedPageBreak/>
        <w:t>Level 1 DFD</w:t>
      </w:r>
      <w:bookmarkEnd w:id="11"/>
      <w:bookmarkEnd w:id="12"/>
    </w:p>
    <w:p w:rsidR="003F271C" w:rsidRPr="003F271C" w:rsidRDefault="003F271C" w:rsidP="003F271C"/>
    <w:p w:rsidR="00A31A6C" w:rsidRDefault="009E2652" w:rsidP="00110CEF">
      <w:pPr>
        <w:spacing w:line="276" w:lineRule="auto"/>
        <w:jc w:val="both"/>
      </w:pPr>
      <w:r>
        <w:rPr>
          <w:noProof/>
        </w:rPr>
        <w:drawing>
          <wp:inline distT="0" distB="0" distL="0" distR="0">
            <wp:extent cx="5943600" cy="6831330"/>
            <wp:effectExtent l="0" t="0" r="0" b="1270"/>
            <wp:docPr id="347366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66207" name="Picture 347366207"/>
                    <pic:cNvPicPr/>
                  </pic:nvPicPr>
                  <pic:blipFill>
                    <a:blip r:embed="rId12">
                      <a:extLst>
                        <a:ext uri="{28A0092B-C50C-407E-A947-70E740481C1C}">
                          <a14:useLocalDpi xmlns:a14="http://schemas.microsoft.com/office/drawing/2010/main" val="0"/>
                        </a:ext>
                      </a:extLst>
                    </a:blip>
                    <a:stretch>
                      <a:fillRect/>
                    </a:stretch>
                  </pic:blipFill>
                  <pic:spPr>
                    <a:xfrm>
                      <a:off x="0" y="0"/>
                      <a:ext cx="5943600" cy="6831330"/>
                    </a:xfrm>
                    <a:prstGeom prst="rect">
                      <a:avLst/>
                    </a:prstGeom>
                  </pic:spPr>
                </pic:pic>
              </a:graphicData>
            </a:graphic>
          </wp:inline>
        </w:drawing>
      </w:r>
    </w:p>
    <w:p w:rsidR="00193B1F" w:rsidRDefault="00193B1F">
      <w:pPr>
        <w:suppressAutoHyphens w:val="0"/>
        <w:spacing w:after="0"/>
      </w:pPr>
      <w:r>
        <w:br w:type="page"/>
      </w:r>
    </w:p>
    <w:p w:rsidR="009E2652" w:rsidRPr="003F271C" w:rsidRDefault="009E2652" w:rsidP="003F271C">
      <w:pPr>
        <w:pStyle w:val="Heading3"/>
        <w:jc w:val="left"/>
        <w:rPr>
          <w:rStyle w:val="Heading2Char"/>
          <w:b/>
          <w:bCs w:val="0"/>
          <w:u w:val="none"/>
        </w:rPr>
      </w:pPr>
      <w:bookmarkStart w:id="13" w:name="_Toc152548145"/>
      <w:r w:rsidRPr="003F271C">
        <w:rPr>
          <w:rStyle w:val="Heading2Char"/>
          <w:b/>
          <w:bCs w:val="0"/>
          <w:u w:val="none"/>
        </w:rPr>
        <w:lastRenderedPageBreak/>
        <w:t xml:space="preserve">Level </w:t>
      </w:r>
      <w:r w:rsidRPr="003F271C">
        <w:rPr>
          <w:rStyle w:val="Heading2Char"/>
          <w:b/>
          <w:bCs w:val="0"/>
          <w:u w:val="none"/>
        </w:rPr>
        <w:t>2</w:t>
      </w:r>
      <w:r w:rsidRPr="003F271C">
        <w:rPr>
          <w:rStyle w:val="Heading2Char"/>
          <w:b/>
          <w:bCs w:val="0"/>
          <w:u w:val="none"/>
        </w:rPr>
        <w:t xml:space="preserve"> DFD</w:t>
      </w:r>
      <w:bookmarkEnd w:id="13"/>
    </w:p>
    <w:p w:rsidR="003F271C" w:rsidRDefault="003F271C" w:rsidP="003F271C">
      <w:pPr>
        <w:suppressAutoHyphens w:val="0"/>
        <w:spacing w:after="200" w:line="276" w:lineRule="auto"/>
        <w:jc w:val="both"/>
      </w:pPr>
    </w:p>
    <w:p w:rsidR="009E2652" w:rsidRDefault="009E2652" w:rsidP="00110CEF">
      <w:pPr>
        <w:spacing w:line="276" w:lineRule="auto"/>
        <w:jc w:val="both"/>
      </w:pPr>
      <w:r>
        <w:rPr>
          <w:noProof/>
        </w:rPr>
        <w:drawing>
          <wp:inline distT="0" distB="0" distL="0" distR="0">
            <wp:extent cx="5943600" cy="4812030"/>
            <wp:effectExtent l="0" t="0" r="0" b="1270"/>
            <wp:docPr id="1513328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8656" name="Picture 15133286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12030"/>
                    </a:xfrm>
                    <a:prstGeom prst="rect">
                      <a:avLst/>
                    </a:prstGeom>
                  </pic:spPr>
                </pic:pic>
              </a:graphicData>
            </a:graphic>
          </wp:inline>
        </w:drawing>
      </w:r>
    </w:p>
    <w:p w:rsidR="00A31A6C" w:rsidRPr="00A31A6C" w:rsidRDefault="00A31A6C" w:rsidP="00110CEF">
      <w:pPr>
        <w:spacing w:line="276" w:lineRule="auto"/>
        <w:jc w:val="both"/>
      </w:pPr>
    </w:p>
    <w:p w:rsidR="000D2A02" w:rsidRPr="005C44DA" w:rsidRDefault="000D2A02" w:rsidP="00110CEF">
      <w:pPr>
        <w:pStyle w:val="Heading1"/>
        <w:spacing w:line="276" w:lineRule="auto"/>
      </w:pPr>
      <w:bookmarkStart w:id="14" w:name="_Toc152548146"/>
      <w:r w:rsidRPr="005C44DA">
        <w:t xml:space="preserve">Technologies </w:t>
      </w:r>
      <w:r w:rsidR="00EC0578">
        <w:t>to be used</w:t>
      </w:r>
      <w:bookmarkEnd w:id="6"/>
      <w:bookmarkEnd w:id="14"/>
    </w:p>
    <w:p w:rsidR="000D2A02" w:rsidRPr="006449BF" w:rsidRDefault="0012148F" w:rsidP="006449BF">
      <w:pPr>
        <w:pStyle w:val="Heading2"/>
      </w:pPr>
      <w:bookmarkStart w:id="15" w:name="_Toc152548147"/>
      <w:r w:rsidRPr="003F271C">
        <w:rPr>
          <w:sz w:val="28"/>
          <w:szCs w:val="28"/>
        </w:rPr>
        <w:t>Front-end</w:t>
      </w:r>
      <w:r w:rsidR="00B54494" w:rsidRPr="003F271C">
        <w:rPr>
          <w:sz w:val="28"/>
          <w:szCs w:val="28"/>
        </w:rPr>
        <w:t xml:space="preserve"> </w:t>
      </w:r>
      <w:r w:rsidR="006449BF" w:rsidRPr="003F271C">
        <w:rPr>
          <w:sz w:val="28"/>
          <w:szCs w:val="28"/>
        </w:rPr>
        <w:t xml:space="preserve">– </w:t>
      </w:r>
      <w:r w:rsidR="006449BF" w:rsidRPr="006449BF">
        <w:rPr>
          <w:b w:val="0"/>
          <w:bCs w:val="0"/>
        </w:rPr>
        <w:t>ReactJs</w:t>
      </w:r>
      <w:bookmarkEnd w:id="15"/>
    </w:p>
    <w:p w:rsidR="00EC70A9" w:rsidRPr="008D1315" w:rsidRDefault="00EC70A9" w:rsidP="00110CEF">
      <w:pPr>
        <w:pStyle w:val="ListParagraph"/>
        <w:suppressAutoHyphens w:val="0"/>
        <w:spacing w:line="276" w:lineRule="auto"/>
        <w:rPr>
          <w:rFonts w:asciiTheme="minorHAnsi" w:hAnsiTheme="minorHAnsi" w:cs="Times New Roman"/>
          <w:sz w:val="24"/>
        </w:rPr>
      </w:pPr>
    </w:p>
    <w:p w:rsidR="000D2A02" w:rsidRPr="006449BF" w:rsidRDefault="000D2A02" w:rsidP="006449BF">
      <w:pPr>
        <w:pStyle w:val="Heading2"/>
      </w:pPr>
      <w:bookmarkStart w:id="16" w:name="_Toc152548148"/>
      <w:r w:rsidRPr="003F271C">
        <w:rPr>
          <w:sz w:val="28"/>
          <w:szCs w:val="28"/>
        </w:rPr>
        <w:t>Back</w:t>
      </w:r>
      <w:r w:rsidR="00617C22" w:rsidRPr="003F271C">
        <w:rPr>
          <w:sz w:val="28"/>
          <w:szCs w:val="28"/>
        </w:rPr>
        <w:t>-</w:t>
      </w:r>
      <w:r w:rsidR="00E272A3" w:rsidRPr="003F271C">
        <w:rPr>
          <w:sz w:val="28"/>
          <w:szCs w:val="28"/>
        </w:rPr>
        <w:t>end</w:t>
      </w:r>
      <w:r w:rsidR="00B54494" w:rsidRPr="003F271C">
        <w:rPr>
          <w:sz w:val="28"/>
          <w:szCs w:val="28"/>
        </w:rPr>
        <w:t xml:space="preserve"> – </w:t>
      </w:r>
      <w:r w:rsidR="009E2652" w:rsidRPr="006449BF">
        <w:rPr>
          <w:b w:val="0"/>
          <w:bCs w:val="0"/>
        </w:rPr>
        <w:t>Node</w:t>
      </w:r>
      <w:r w:rsidR="006449BF" w:rsidRPr="006449BF">
        <w:rPr>
          <w:b w:val="0"/>
          <w:bCs w:val="0"/>
        </w:rPr>
        <w:t>J</w:t>
      </w:r>
      <w:r w:rsidR="009E2652" w:rsidRPr="006449BF">
        <w:rPr>
          <w:b w:val="0"/>
          <w:bCs w:val="0"/>
        </w:rPr>
        <w:t>s, Express</w:t>
      </w:r>
      <w:r w:rsidR="006449BF" w:rsidRPr="006449BF">
        <w:rPr>
          <w:b w:val="0"/>
          <w:bCs w:val="0"/>
        </w:rPr>
        <w:t>J</w:t>
      </w:r>
      <w:r w:rsidR="009E2652" w:rsidRPr="006449BF">
        <w:rPr>
          <w:b w:val="0"/>
          <w:bCs w:val="0"/>
        </w:rPr>
        <w:t>s</w:t>
      </w:r>
      <w:bookmarkEnd w:id="16"/>
    </w:p>
    <w:p w:rsidR="009E2652" w:rsidRPr="009E2652" w:rsidRDefault="009E2652" w:rsidP="009E2652">
      <w:pPr>
        <w:pStyle w:val="ListParagraph"/>
        <w:rPr>
          <w:rFonts w:asciiTheme="minorHAnsi" w:hAnsiTheme="minorHAnsi" w:cs="Times New Roman"/>
          <w:b/>
          <w:sz w:val="24"/>
        </w:rPr>
      </w:pPr>
    </w:p>
    <w:p w:rsidR="009E2652" w:rsidRDefault="009E2652" w:rsidP="006449BF">
      <w:pPr>
        <w:pStyle w:val="Heading2"/>
      </w:pPr>
      <w:bookmarkStart w:id="17" w:name="_Toc152548149"/>
      <w:r w:rsidRPr="003F271C">
        <w:rPr>
          <w:sz w:val="28"/>
          <w:szCs w:val="28"/>
        </w:rPr>
        <w:t xml:space="preserve">Database - </w:t>
      </w:r>
      <w:r w:rsidRPr="006449BF">
        <w:rPr>
          <w:b w:val="0"/>
          <w:bCs w:val="0"/>
        </w:rPr>
        <w:t>MongoDB</w:t>
      </w:r>
      <w:bookmarkEnd w:id="17"/>
    </w:p>
    <w:p w:rsidR="006449BF" w:rsidRDefault="006449BF" w:rsidP="006449BF">
      <w:pPr>
        <w:pStyle w:val="ListParagraph"/>
      </w:pPr>
    </w:p>
    <w:p w:rsidR="00CB192B" w:rsidRDefault="00CB192B" w:rsidP="00110CEF">
      <w:pPr>
        <w:pStyle w:val="Heading1"/>
        <w:spacing w:line="276" w:lineRule="auto"/>
      </w:pPr>
      <w:bookmarkStart w:id="18" w:name="_Toc457230925"/>
      <w:bookmarkStart w:id="19" w:name="_Toc152548150"/>
      <w:r w:rsidRPr="005C44DA">
        <w:lastRenderedPageBreak/>
        <w:t xml:space="preserve">Advantages of </w:t>
      </w:r>
      <w:bookmarkEnd w:id="18"/>
      <w:r>
        <w:t>this Project</w:t>
      </w:r>
      <w:bookmarkEnd w:id="19"/>
    </w:p>
    <w:p w:rsidR="00B54494" w:rsidRPr="00B54494" w:rsidRDefault="00B54494" w:rsidP="00110CEF">
      <w:pPr>
        <w:pStyle w:val="ListParagraph"/>
        <w:numPr>
          <w:ilvl w:val="0"/>
          <w:numId w:val="51"/>
        </w:numPr>
        <w:suppressAutoHyphens w:val="0"/>
        <w:spacing w:after="200" w:line="276" w:lineRule="auto"/>
        <w:jc w:val="both"/>
        <w:rPr>
          <w:sz w:val="24"/>
          <w:szCs w:val="24"/>
        </w:rPr>
      </w:pPr>
      <w:r w:rsidRPr="00B54494">
        <w:rPr>
          <w:sz w:val="24"/>
          <w:szCs w:val="24"/>
        </w:rPr>
        <w:t>Interactive learning experience.</w:t>
      </w:r>
    </w:p>
    <w:p w:rsidR="00B54494" w:rsidRPr="00B54494" w:rsidRDefault="00B54494" w:rsidP="00110CEF">
      <w:pPr>
        <w:pStyle w:val="ListParagraph"/>
        <w:numPr>
          <w:ilvl w:val="0"/>
          <w:numId w:val="51"/>
        </w:numPr>
        <w:suppressAutoHyphens w:val="0"/>
        <w:spacing w:after="200" w:line="276" w:lineRule="auto"/>
        <w:jc w:val="both"/>
        <w:rPr>
          <w:sz w:val="24"/>
          <w:szCs w:val="24"/>
        </w:rPr>
      </w:pPr>
      <w:r w:rsidRPr="00B54494">
        <w:rPr>
          <w:sz w:val="24"/>
          <w:szCs w:val="24"/>
        </w:rPr>
        <w:t>Real-time updates enhance engagement.</w:t>
      </w:r>
    </w:p>
    <w:p w:rsidR="00B54494" w:rsidRPr="00B54494" w:rsidRDefault="00B54494" w:rsidP="00110CEF">
      <w:pPr>
        <w:pStyle w:val="ListParagraph"/>
        <w:numPr>
          <w:ilvl w:val="0"/>
          <w:numId w:val="51"/>
        </w:numPr>
        <w:suppressAutoHyphens w:val="0"/>
        <w:spacing w:after="200" w:line="276" w:lineRule="auto"/>
        <w:jc w:val="both"/>
        <w:rPr>
          <w:sz w:val="24"/>
          <w:szCs w:val="24"/>
        </w:rPr>
      </w:pPr>
      <w:r w:rsidRPr="00B54494">
        <w:rPr>
          <w:sz w:val="24"/>
          <w:szCs w:val="24"/>
        </w:rPr>
        <w:t>Efficient data management with MongoDB.</w:t>
      </w:r>
    </w:p>
    <w:p w:rsidR="00B54494" w:rsidRDefault="006449BF" w:rsidP="00110CEF">
      <w:pPr>
        <w:pStyle w:val="ListParagraph"/>
        <w:numPr>
          <w:ilvl w:val="0"/>
          <w:numId w:val="51"/>
        </w:numPr>
        <w:suppressAutoHyphens w:val="0"/>
        <w:spacing w:after="200" w:line="276" w:lineRule="auto"/>
        <w:jc w:val="both"/>
        <w:rPr>
          <w:sz w:val="24"/>
          <w:szCs w:val="24"/>
        </w:rPr>
      </w:pPr>
      <w:r w:rsidRPr="006449BF">
        <w:rPr>
          <w:sz w:val="24"/>
          <w:szCs w:val="24"/>
        </w:rPr>
        <w:t>The application is designed to scale efficiently, accommodating a large number of users without compromising performance or user experience</w:t>
      </w:r>
      <w:r w:rsidR="00B54494" w:rsidRPr="00B54494">
        <w:rPr>
          <w:sz w:val="24"/>
          <w:szCs w:val="24"/>
        </w:rPr>
        <w:t>.</w:t>
      </w:r>
    </w:p>
    <w:p w:rsidR="007C4F19" w:rsidRPr="00B54494" w:rsidRDefault="007C4F19" w:rsidP="007C4F19">
      <w:pPr>
        <w:pStyle w:val="ListParagraph"/>
        <w:suppressAutoHyphens w:val="0"/>
        <w:spacing w:after="200" w:line="276" w:lineRule="auto"/>
        <w:jc w:val="both"/>
        <w:rPr>
          <w:sz w:val="24"/>
          <w:szCs w:val="24"/>
        </w:rPr>
      </w:pPr>
    </w:p>
    <w:p w:rsidR="003E499E" w:rsidRPr="003E499E" w:rsidRDefault="00A061A0" w:rsidP="00110CEF">
      <w:pPr>
        <w:pStyle w:val="Heading1"/>
        <w:spacing w:line="276" w:lineRule="auto"/>
      </w:pPr>
      <w:bookmarkStart w:id="20" w:name="_Toc152548151"/>
      <w:r w:rsidRPr="00EC70A9">
        <w:t xml:space="preserve">Future </w:t>
      </w:r>
      <w:r w:rsidR="00E47D01">
        <w:t>S</w:t>
      </w:r>
      <w:r w:rsidRPr="00EC70A9">
        <w:t>cope and further enhancement of the Project</w:t>
      </w:r>
      <w:bookmarkEnd w:id="20"/>
    </w:p>
    <w:p w:rsidR="003E499E" w:rsidRPr="003E499E" w:rsidRDefault="003E499E" w:rsidP="00110CEF">
      <w:pPr>
        <w:pStyle w:val="ListParagraph"/>
        <w:numPr>
          <w:ilvl w:val="0"/>
          <w:numId w:val="52"/>
        </w:numPr>
        <w:spacing w:line="276" w:lineRule="auto"/>
        <w:jc w:val="both"/>
        <w:rPr>
          <w:rFonts w:asciiTheme="minorHAnsi" w:hAnsiTheme="minorHAnsi" w:cstheme="minorHAnsi"/>
          <w:b/>
          <w:bCs/>
          <w:sz w:val="24"/>
          <w:szCs w:val="24"/>
        </w:rPr>
      </w:pPr>
      <w:r w:rsidRPr="003E499E">
        <w:rPr>
          <w:b/>
          <w:bCs/>
          <w:sz w:val="24"/>
          <w:szCs w:val="24"/>
        </w:rPr>
        <w:t xml:space="preserve">Mobile Version - </w:t>
      </w:r>
      <w:r w:rsidRPr="003E499E">
        <w:rPr>
          <w:rFonts w:asciiTheme="minorHAnsi" w:hAnsiTheme="minorHAnsi" w:cstheme="minorHAnsi"/>
          <w:color w:val="374151"/>
          <w:sz w:val="24"/>
          <w:szCs w:val="24"/>
        </w:rPr>
        <w:t>As the usage of mobile devices for accessing such applications is on the rise. We will develop a dedicated mobile app version or making the web app mobile-friendly.</w:t>
      </w:r>
    </w:p>
    <w:p w:rsidR="003E499E" w:rsidRPr="003E499E" w:rsidRDefault="003E499E" w:rsidP="00110CEF">
      <w:pPr>
        <w:pStyle w:val="ListParagraph"/>
        <w:spacing w:line="276" w:lineRule="auto"/>
        <w:ind w:left="774"/>
        <w:jc w:val="both"/>
        <w:rPr>
          <w:rFonts w:asciiTheme="minorHAnsi" w:hAnsiTheme="minorHAnsi" w:cstheme="minorHAnsi"/>
          <w:b/>
          <w:bCs/>
          <w:sz w:val="24"/>
          <w:szCs w:val="24"/>
        </w:rPr>
      </w:pPr>
    </w:p>
    <w:p w:rsidR="003E499E" w:rsidRPr="00A31A6C" w:rsidRDefault="003E499E" w:rsidP="00110CEF">
      <w:pPr>
        <w:pStyle w:val="ListParagraph"/>
        <w:numPr>
          <w:ilvl w:val="0"/>
          <w:numId w:val="52"/>
        </w:numPr>
        <w:spacing w:line="276" w:lineRule="auto"/>
        <w:jc w:val="both"/>
        <w:rPr>
          <w:b/>
          <w:bCs/>
          <w:sz w:val="24"/>
          <w:szCs w:val="24"/>
        </w:rPr>
      </w:pPr>
      <w:r w:rsidRPr="003E499E">
        <w:rPr>
          <w:b/>
          <w:bCs/>
          <w:sz w:val="24"/>
          <w:szCs w:val="24"/>
        </w:rPr>
        <w:t>Offline Mode</w:t>
      </w:r>
      <w:r>
        <w:rPr>
          <w:b/>
          <w:bCs/>
          <w:sz w:val="24"/>
          <w:szCs w:val="24"/>
        </w:rPr>
        <w:t xml:space="preserve"> - </w:t>
      </w:r>
      <w:r w:rsidRPr="003E499E">
        <w:rPr>
          <w:sz w:val="24"/>
          <w:szCs w:val="24"/>
        </w:rPr>
        <w:t>Consider adding an offline mode where users can download quizzes for later use, especially for users who might have limited or intermittent internet access.</w:t>
      </w:r>
    </w:p>
    <w:p w:rsidR="00A31A6C" w:rsidRPr="00A31A6C" w:rsidRDefault="00A31A6C" w:rsidP="00110CEF">
      <w:pPr>
        <w:pStyle w:val="ListParagraph"/>
        <w:spacing w:line="276" w:lineRule="auto"/>
        <w:jc w:val="both"/>
        <w:rPr>
          <w:b/>
          <w:bCs/>
          <w:sz w:val="24"/>
          <w:szCs w:val="24"/>
        </w:rPr>
      </w:pPr>
    </w:p>
    <w:p w:rsidR="00A31A6C" w:rsidRPr="006449BF" w:rsidRDefault="00A31A6C" w:rsidP="00110CEF">
      <w:pPr>
        <w:pStyle w:val="ListParagraph"/>
        <w:numPr>
          <w:ilvl w:val="0"/>
          <w:numId w:val="52"/>
        </w:numPr>
        <w:spacing w:line="276" w:lineRule="auto"/>
        <w:jc w:val="both"/>
        <w:rPr>
          <w:b/>
          <w:bCs/>
          <w:sz w:val="24"/>
          <w:szCs w:val="24"/>
        </w:rPr>
      </w:pPr>
      <w:r w:rsidRPr="00A31A6C">
        <w:rPr>
          <w:b/>
          <w:bCs/>
          <w:sz w:val="24"/>
          <w:szCs w:val="24"/>
        </w:rPr>
        <w:t>Social Media Integration</w:t>
      </w:r>
      <w:r>
        <w:rPr>
          <w:b/>
          <w:bCs/>
          <w:sz w:val="24"/>
          <w:szCs w:val="24"/>
        </w:rPr>
        <w:t xml:space="preserve"> - </w:t>
      </w:r>
      <w:r w:rsidRPr="00A31A6C">
        <w:rPr>
          <w:sz w:val="24"/>
          <w:szCs w:val="24"/>
        </w:rPr>
        <w:t>Allow users to share their quiz results on social media platforms. Integration with platforms like Facebook, Twitter, or Instagram can help in attracting more users and promoting your app.</w:t>
      </w:r>
    </w:p>
    <w:p w:rsidR="006449BF" w:rsidRPr="006449BF" w:rsidRDefault="006449BF" w:rsidP="006449BF">
      <w:pPr>
        <w:pStyle w:val="ListParagraph"/>
        <w:rPr>
          <w:b/>
          <w:bCs/>
          <w:sz w:val="24"/>
          <w:szCs w:val="24"/>
        </w:rPr>
      </w:pPr>
    </w:p>
    <w:p w:rsidR="006449BF" w:rsidRPr="003E499E" w:rsidRDefault="006449BF" w:rsidP="00110CEF">
      <w:pPr>
        <w:pStyle w:val="ListParagraph"/>
        <w:numPr>
          <w:ilvl w:val="0"/>
          <w:numId w:val="52"/>
        </w:numPr>
        <w:spacing w:line="276" w:lineRule="auto"/>
        <w:jc w:val="both"/>
        <w:rPr>
          <w:b/>
          <w:bCs/>
          <w:sz w:val="24"/>
          <w:szCs w:val="24"/>
        </w:rPr>
      </w:pPr>
      <w:r>
        <w:rPr>
          <w:b/>
          <w:bCs/>
          <w:sz w:val="24"/>
          <w:szCs w:val="24"/>
        </w:rPr>
        <w:t xml:space="preserve">AI Integration - </w:t>
      </w:r>
      <w:r w:rsidRPr="006449BF">
        <w:rPr>
          <w:sz w:val="24"/>
          <w:szCs w:val="24"/>
        </w:rPr>
        <w:t>In the future, the quiz app plans to integrate AI for personalized learning paths, smart quiz recommendations, automated question generation, and advanced analytics. This AI integration aims to transform the app into an adaptive educational platform, enhancing the learning experience for both students and teachers.</w:t>
      </w:r>
    </w:p>
    <w:p w:rsidR="00C5278F" w:rsidRPr="00C5278F" w:rsidRDefault="00EC70A9" w:rsidP="00110CEF">
      <w:pPr>
        <w:pStyle w:val="Heading1"/>
        <w:spacing w:line="276" w:lineRule="auto"/>
      </w:pPr>
      <w:bookmarkStart w:id="21" w:name="_Toc152548152"/>
      <w:r w:rsidRPr="00EC70A9">
        <w:t>Conclusion</w:t>
      </w:r>
      <w:bookmarkEnd w:id="21"/>
    </w:p>
    <w:p w:rsidR="00C5278F" w:rsidRPr="00C5278F" w:rsidRDefault="00C5278F" w:rsidP="00110CEF">
      <w:pPr>
        <w:spacing w:line="276" w:lineRule="auto"/>
        <w:ind w:left="432"/>
        <w:jc w:val="both"/>
        <w:rPr>
          <w:rFonts w:asciiTheme="minorHAnsi" w:hAnsiTheme="minorHAnsi" w:cstheme="minorHAnsi"/>
          <w:sz w:val="24"/>
          <w:szCs w:val="24"/>
        </w:rPr>
      </w:pPr>
      <w:r w:rsidRPr="00C5278F">
        <w:rPr>
          <w:rFonts w:asciiTheme="minorHAnsi" w:hAnsiTheme="minorHAnsi" w:cstheme="minorHAnsi"/>
          <w:color w:val="374151"/>
          <w:sz w:val="24"/>
          <w:szCs w:val="24"/>
        </w:rPr>
        <w:t>Quiz Application project aims to fill a crucial void in the education sector by providing a user-friendly platform for teachers to create and manage quizzes, and for students to easily participate and track their performance. With dedicated Teacher and Student Modules, along with seamless database integration, we strive to offer a comprehensive solution that enhances the interaction between educators and learners.</w:t>
      </w:r>
    </w:p>
    <w:p w:rsidR="00A061A0" w:rsidRPr="00B26E78" w:rsidRDefault="00A061A0" w:rsidP="00110CEF">
      <w:pPr>
        <w:spacing w:line="276" w:lineRule="auto"/>
        <w:rPr>
          <w:i/>
          <w:color w:val="0000FF"/>
          <w:sz w:val="32"/>
        </w:rPr>
      </w:pPr>
    </w:p>
    <w:sectPr w:rsidR="00A061A0" w:rsidRPr="00B26E78" w:rsidSect="00BE0239">
      <w:headerReference w:type="default" r:id="rId14"/>
      <w:footerReference w:type="default" r:id="rId15"/>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2692" w:rsidRDefault="00212692" w:rsidP="0013571D">
      <w:pPr>
        <w:spacing w:after="0" w:line="240" w:lineRule="auto"/>
      </w:pPr>
      <w:r>
        <w:separator/>
      </w:r>
    </w:p>
  </w:endnote>
  <w:endnote w:type="continuationSeparator" w:id="0">
    <w:p w:rsidR="00212692" w:rsidRDefault="0021269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C875D0" w:rsidP="003B54EC">
    <w:pPr>
      <w:pStyle w:val="Footer"/>
      <w:pBdr>
        <w:top w:val="single" w:sz="4" w:space="1" w:color="auto"/>
      </w:pBdr>
    </w:pPr>
    <w:r>
      <w:t xml:space="preserve">Project </w:t>
    </w:r>
    <w:r w:rsidR="00A940BC">
      <w:t>Title:</w:t>
    </w:r>
    <w:r w:rsidR="00110CEF">
      <w:t xml:space="preserve"> Interactive Quiz App</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2692" w:rsidRDefault="00212692" w:rsidP="0013571D">
      <w:pPr>
        <w:spacing w:after="0" w:line="240" w:lineRule="auto"/>
      </w:pPr>
      <w:r>
        <w:separator/>
      </w:r>
    </w:p>
  </w:footnote>
  <w:footnote w:type="continuationSeparator" w:id="0">
    <w:p w:rsidR="00212692" w:rsidRDefault="0021269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193B1F">
      <w:t>1</w:t>
    </w:r>
    <w:r w:rsidR="00C875D0">
      <w:t>.0</w:t>
    </w:r>
    <w:r w:rsidR="006A17B0">
      <w:t xml:space="preserve">                                    </w:t>
    </w:r>
    <w:r w:rsidR="00193B1F">
      <w:t xml:space="preserve">                 </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1C5"/>
    <w:multiLevelType w:val="hybridMultilevel"/>
    <w:tmpl w:val="9222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86429"/>
    <w:multiLevelType w:val="hybridMultilevel"/>
    <w:tmpl w:val="0F64B018"/>
    <w:lvl w:ilvl="0" w:tplc="D012F7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684974"/>
    <w:multiLevelType w:val="hybridMultilevel"/>
    <w:tmpl w:val="40A0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D510B"/>
    <w:multiLevelType w:val="hybridMultilevel"/>
    <w:tmpl w:val="B22A750C"/>
    <w:lvl w:ilvl="0" w:tplc="D338C638">
      <w:start w:val="1"/>
      <w:numFmt w:val="bullet"/>
      <w:lvlText w:val="•"/>
      <w:lvlJc w:val="left"/>
      <w:pPr>
        <w:tabs>
          <w:tab w:val="num" w:pos="720"/>
        </w:tabs>
        <w:ind w:left="720" w:hanging="360"/>
      </w:pPr>
      <w:rPr>
        <w:rFonts w:ascii="Times New Roman" w:hAnsi="Times New Roman" w:hint="default"/>
      </w:rPr>
    </w:lvl>
    <w:lvl w:ilvl="1" w:tplc="DA20B8D2" w:tentative="1">
      <w:start w:val="1"/>
      <w:numFmt w:val="bullet"/>
      <w:lvlText w:val="•"/>
      <w:lvlJc w:val="left"/>
      <w:pPr>
        <w:tabs>
          <w:tab w:val="num" w:pos="1440"/>
        </w:tabs>
        <w:ind w:left="1440" w:hanging="360"/>
      </w:pPr>
      <w:rPr>
        <w:rFonts w:ascii="Times New Roman" w:hAnsi="Times New Roman" w:hint="default"/>
      </w:rPr>
    </w:lvl>
    <w:lvl w:ilvl="2" w:tplc="E36C4CA8" w:tentative="1">
      <w:start w:val="1"/>
      <w:numFmt w:val="bullet"/>
      <w:lvlText w:val="•"/>
      <w:lvlJc w:val="left"/>
      <w:pPr>
        <w:tabs>
          <w:tab w:val="num" w:pos="2160"/>
        </w:tabs>
        <w:ind w:left="2160" w:hanging="360"/>
      </w:pPr>
      <w:rPr>
        <w:rFonts w:ascii="Times New Roman" w:hAnsi="Times New Roman" w:hint="default"/>
      </w:rPr>
    </w:lvl>
    <w:lvl w:ilvl="3" w:tplc="206C2090" w:tentative="1">
      <w:start w:val="1"/>
      <w:numFmt w:val="bullet"/>
      <w:lvlText w:val="•"/>
      <w:lvlJc w:val="left"/>
      <w:pPr>
        <w:tabs>
          <w:tab w:val="num" w:pos="2880"/>
        </w:tabs>
        <w:ind w:left="2880" w:hanging="360"/>
      </w:pPr>
      <w:rPr>
        <w:rFonts w:ascii="Times New Roman" w:hAnsi="Times New Roman" w:hint="default"/>
      </w:rPr>
    </w:lvl>
    <w:lvl w:ilvl="4" w:tplc="936643EA" w:tentative="1">
      <w:start w:val="1"/>
      <w:numFmt w:val="bullet"/>
      <w:lvlText w:val="•"/>
      <w:lvlJc w:val="left"/>
      <w:pPr>
        <w:tabs>
          <w:tab w:val="num" w:pos="3600"/>
        </w:tabs>
        <w:ind w:left="3600" w:hanging="360"/>
      </w:pPr>
      <w:rPr>
        <w:rFonts w:ascii="Times New Roman" w:hAnsi="Times New Roman" w:hint="default"/>
      </w:rPr>
    </w:lvl>
    <w:lvl w:ilvl="5" w:tplc="D272ED04" w:tentative="1">
      <w:start w:val="1"/>
      <w:numFmt w:val="bullet"/>
      <w:lvlText w:val="•"/>
      <w:lvlJc w:val="left"/>
      <w:pPr>
        <w:tabs>
          <w:tab w:val="num" w:pos="4320"/>
        </w:tabs>
        <w:ind w:left="4320" w:hanging="360"/>
      </w:pPr>
      <w:rPr>
        <w:rFonts w:ascii="Times New Roman" w:hAnsi="Times New Roman" w:hint="default"/>
      </w:rPr>
    </w:lvl>
    <w:lvl w:ilvl="6" w:tplc="6B1C7966" w:tentative="1">
      <w:start w:val="1"/>
      <w:numFmt w:val="bullet"/>
      <w:lvlText w:val="•"/>
      <w:lvlJc w:val="left"/>
      <w:pPr>
        <w:tabs>
          <w:tab w:val="num" w:pos="5040"/>
        </w:tabs>
        <w:ind w:left="5040" w:hanging="360"/>
      </w:pPr>
      <w:rPr>
        <w:rFonts w:ascii="Times New Roman" w:hAnsi="Times New Roman" w:hint="default"/>
      </w:rPr>
    </w:lvl>
    <w:lvl w:ilvl="7" w:tplc="A4502A66" w:tentative="1">
      <w:start w:val="1"/>
      <w:numFmt w:val="bullet"/>
      <w:lvlText w:val="•"/>
      <w:lvlJc w:val="left"/>
      <w:pPr>
        <w:tabs>
          <w:tab w:val="num" w:pos="5760"/>
        </w:tabs>
        <w:ind w:left="5760" w:hanging="360"/>
      </w:pPr>
      <w:rPr>
        <w:rFonts w:ascii="Times New Roman" w:hAnsi="Times New Roman" w:hint="default"/>
      </w:rPr>
    </w:lvl>
    <w:lvl w:ilvl="8" w:tplc="F86A92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FB510C8"/>
    <w:multiLevelType w:val="hybridMultilevel"/>
    <w:tmpl w:val="A2EA8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AF094F"/>
    <w:multiLevelType w:val="hybridMultilevel"/>
    <w:tmpl w:val="75E8E70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20F46340"/>
    <w:multiLevelType w:val="multilevel"/>
    <w:tmpl w:val="A39E6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E1C73"/>
    <w:multiLevelType w:val="hybridMultilevel"/>
    <w:tmpl w:val="2D56B378"/>
    <w:lvl w:ilvl="0" w:tplc="A75CF56C">
      <w:start w:val="1"/>
      <w:numFmt w:val="bullet"/>
      <w:lvlText w:val="•"/>
      <w:lvlJc w:val="left"/>
      <w:pPr>
        <w:tabs>
          <w:tab w:val="num" w:pos="720"/>
        </w:tabs>
        <w:ind w:left="720" w:hanging="360"/>
      </w:pPr>
      <w:rPr>
        <w:rFonts w:ascii="Times New Roman" w:hAnsi="Times New Roman" w:hint="default"/>
      </w:rPr>
    </w:lvl>
    <w:lvl w:ilvl="1" w:tplc="DF7C2F9C" w:tentative="1">
      <w:start w:val="1"/>
      <w:numFmt w:val="bullet"/>
      <w:lvlText w:val="•"/>
      <w:lvlJc w:val="left"/>
      <w:pPr>
        <w:tabs>
          <w:tab w:val="num" w:pos="1440"/>
        </w:tabs>
        <w:ind w:left="1440" w:hanging="360"/>
      </w:pPr>
      <w:rPr>
        <w:rFonts w:ascii="Times New Roman" w:hAnsi="Times New Roman" w:hint="default"/>
      </w:rPr>
    </w:lvl>
    <w:lvl w:ilvl="2" w:tplc="D2F0BBFC" w:tentative="1">
      <w:start w:val="1"/>
      <w:numFmt w:val="bullet"/>
      <w:lvlText w:val="•"/>
      <w:lvlJc w:val="left"/>
      <w:pPr>
        <w:tabs>
          <w:tab w:val="num" w:pos="2160"/>
        </w:tabs>
        <w:ind w:left="2160" w:hanging="360"/>
      </w:pPr>
      <w:rPr>
        <w:rFonts w:ascii="Times New Roman" w:hAnsi="Times New Roman" w:hint="default"/>
      </w:rPr>
    </w:lvl>
    <w:lvl w:ilvl="3" w:tplc="4C3C0EDE" w:tentative="1">
      <w:start w:val="1"/>
      <w:numFmt w:val="bullet"/>
      <w:lvlText w:val="•"/>
      <w:lvlJc w:val="left"/>
      <w:pPr>
        <w:tabs>
          <w:tab w:val="num" w:pos="2880"/>
        </w:tabs>
        <w:ind w:left="2880" w:hanging="360"/>
      </w:pPr>
      <w:rPr>
        <w:rFonts w:ascii="Times New Roman" w:hAnsi="Times New Roman" w:hint="default"/>
      </w:rPr>
    </w:lvl>
    <w:lvl w:ilvl="4" w:tplc="9EDE1276" w:tentative="1">
      <w:start w:val="1"/>
      <w:numFmt w:val="bullet"/>
      <w:lvlText w:val="•"/>
      <w:lvlJc w:val="left"/>
      <w:pPr>
        <w:tabs>
          <w:tab w:val="num" w:pos="3600"/>
        </w:tabs>
        <w:ind w:left="3600" w:hanging="360"/>
      </w:pPr>
      <w:rPr>
        <w:rFonts w:ascii="Times New Roman" w:hAnsi="Times New Roman" w:hint="default"/>
      </w:rPr>
    </w:lvl>
    <w:lvl w:ilvl="5" w:tplc="9E9C2F3E" w:tentative="1">
      <w:start w:val="1"/>
      <w:numFmt w:val="bullet"/>
      <w:lvlText w:val="•"/>
      <w:lvlJc w:val="left"/>
      <w:pPr>
        <w:tabs>
          <w:tab w:val="num" w:pos="4320"/>
        </w:tabs>
        <w:ind w:left="4320" w:hanging="360"/>
      </w:pPr>
      <w:rPr>
        <w:rFonts w:ascii="Times New Roman" w:hAnsi="Times New Roman" w:hint="default"/>
      </w:rPr>
    </w:lvl>
    <w:lvl w:ilvl="6" w:tplc="E8A0D022" w:tentative="1">
      <w:start w:val="1"/>
      <w:numFmt w:val="bullet"/>
      <w:lvlText w:val="•"/>
      <w:lvlJc w:val="left"/>
      <w:pPr>
        <w:tabs>
          <w:tab w:val="num" w:pos="5040"/>
        </w:tabs>
        <w:ind w:left="5040" w:hanging="360"/>
      </w:pPr>
      <w:rPr>
        <w:rFonts w:ascii="Times New Roman" w:hAnsi="Times New Roman" w:hint="default"/>
      </w:rPr>
    </w:lvl>
    <w:lvl w:ilvl="7" w:tplc="42AAD6B8" w:tentative="1">
      <w:start w:val="1"/>
      <w:numFmt w:val="bullet"/>
      <w:lvlText w:val="•"/>
      <w:lvlJc w:val="left"/>
      <w:pPr>
        <w:tabs>
          <w:tab w:val="num" w:pos="5760"/>
        </w:tabs>
        <w:ind w:left="5760" w:hanging="360"/>
      </w:pPr>
      <w:rPr>
        <w:rFonts w:ascii="Times New Roman" w:hAnsi="Times New Roman" w:hint="default"/>
      </w:rPr>
    </w:lvl>
    <w:lvl w:ilvl="8" w:tplc="E7BCB87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6F0E91"/>
    <w:multiLevelType w:val="multilevel"/>
    <w:tmpl w:val="07C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1" w15:restartNumberingAfterBreak="0">
    <w:nsid w:val="376B328E"/>
    <w:multiLevelType w:val="multilevel"/>
    <w:tmpl w:val="5628A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0757D"/>
    <w:multiLevelType w:val="hybridMultilevel"/>
    <w:tmpl w:val="125A4D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555E93"/>
    <w:multiLevelType w:val="hybridMultilevel"/>
    <w:tmpl w:val="C232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3442343"/>
    <w:multiLevelType w:val="hybridMultilevel"/>
    <w:tmpl w:val="D8908E36"/>
    <w:lvl w:ilvl="0" w:tplc="04090005">
      <w:start w:val="1"/>
      <w:numFmt w:val="bullet"/>
      <w:lvlText w:val=""/>
      <w:lvlJc w:val="left"/>
      <w:pPr>
        <w:ind w:left="1451" w:hanging="360"/>
      </w:pPr>
      <w:rPr>
        <w:rFonts w:ascii="Wingdings" w:hAnsi="Wingdings" w:hint="default"/>
      </w:rPr>
    </w:lvl>
    <w:lvl w:ilvl="1" w:tplc="04090003">
      <w:start w:val="1"/>
      <w:numFmt w:val="bullet"/>
      <w:lvlText w:val="o"/>
      <w:lvlJc w:val="left"/>
      <w:pPr>
        <w:ind w:left="2171" w:hanging="360"/>
      </w:pPr>
      <w:rPr>
        <w:rFonts w:ascii="Courier New" w:hAnsi="Courier New" w:cs="Courier New" w:hint="default"/>
      </w:rPr>
    </w:lvl>
    <w:lvl w:ilvl="2" w:tplc="04090005">
      <w:start w:val="1"/>
      <w:numFmt w:val="bullet"/>
      <w:lvlText w:val=""/>
      <w:lvlJc w:val="left"/>
      <w:pPr>
        <w:ind w:left="2891" w:hanging="360"/>
      </w:pPr>
      <w:rPr>
        <w:rFonts w:ascii="Wingdings" w:hAnsi="Wingdings" w:hint="default"/>
      </w:rPr>
    </w:lvl>
    <w:lvl w:ilvl="3" w:tplc="04090001">
      <w:start w:val="1"/>
      <w:numFmt w:val="bullet"/>
      <w:lvlText w:val=""/>
      <w:lvlJc w:val="left"/>
      <w:pPr>
        <w:ind w:left="3611" w:hanging="360"/>
      </w:pPr>
      <w:rPr>
        <w:rFonts w:ascii="Symbol" w:hAnsi="Symbol" w:hint="default"/>
      </w:rPr>
    </w:lvl>
    <w:lvl w:ilvl="4" w:tplc="04090003">
      <w:start w:val="1"/>
      <w:numFmt w:val="bullet"/>
      <w:lvlText w:val="o"/>
      <w:lvlJc w:val="left"/>
      <w:pPr>
        <w:ind w:left="4331" w:hanging="360"/>
      </w:pPr>
      <w:rPr>
        <w:rFonts w:ascii="Courier New" w:hAnsi="Courier New" w:cs="Courier New" w:hint="default"/>
      </w:rPr>
    </w:lvl>
    <w:lvl w:ilvl="5" w:tplc="04090005">
      <w:start w:val="1"/>
      <w:numFmt w:val="bullet"/>
      <w:lvlText w:val=""/>
      <w:lvlJc w:val="left"/>
      <w:pPr>
        <w:ind w:left="5051" w:hanging="360"/>
      </w:pPr>
      <w:rPr>
        <w:rFonts w:ascii="Wingdings" w:hAnsi="Wingdings" w:hint="default"/>
      </w:rPr>
    </w:lvl>
    <w:lvl w:ilvl="6" w:tplc="04090001">
      <w:start w:val="1"/>
      <w:numFmt w:val="bullet"/>
      <w:lvlText w:val=""/>
      <w:lvlJc w:val="left"/>
      <w:pPr>
        <w:ind w:left="5771" w:hanging="360"/>
      </w:pPr>
      <w:rPr>
        <w:rFonts w:ascii="Symbol" w:hAnsi="Symbol" w:hint="default"/>
      </w:rPr>
    </w:lvl>
    <w:lvl w:ilvl="7" w:tplc="04090003">
      <w:start w:val="1"/>
      <w:numFmt w:val="bullet"/>
      <w:lvlText w:val="o"/>
      <w:lvlJc w:val="left"/>
      <w:pPr>
        <w:ind w:left="6491" w:hanging="360"/>
      </w:pPr>
      <w:rPr>
        <w:rFonts w:ascii="Courier New" w:hAnsi="Courier New" w:cs="Courier New" w:hint="default"/>
      </w:rPr>
    </w:lvl>
    <w:lvl w:ilvl="8" w:tplc="04090005">
      <w:start w:val="1"/>
      <w:numFmt w:val="bullet"/>
      <w:lvlText w:val=""/>
      <w:lvlJc w:val="left"/>
      <w:pPr>
        <w:ind w:left="7211" w:hanging="360"/>
      </w:pPr>
      <w:rPr>
        <w:rFonts w:ascii="Wingdings" w:hAnsi="Wingdings" w:hint="default"/>
      </w:rPr>
    </w:lvl>
  </w:abstractNum>
  <w:abstractNum w:abstractNumId="15"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7C6122B"/>
    <w:multiLevelType w:val="hybridMultilevel"/>
    <w:tmpl w:val="CDD299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B5674"/>
    <w:multiLevelType w:val="hybridMultilevel"/>
    <w:tmpl w:val="D32A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7756BF"/>
    <w:multiLevelType w:val="hybridMultilevel"/>
    <w:tmpl w:val="6FA4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100DE5"/>
    <w:multiLevelType w:val="hybridMultilevel"/>
    <w:tmpl w:val="7EA26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3AD1189"/>
    <w:multiLevelType w:val="hybridMultilevel"/>
    <w:tmpl w:val="C94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02C"/>
    <w:multiLevelType w:val="hybridMultilevel"/>
    <w:tmpl w:val="1D38341A"/>
    <w:lvl w:ilvl="0" w:tplc="1B78504C">
      <w:start w:val="1"/>
      <w:numFmt w:val="bullet"/>
      <w:lvlText w:val="•"/>
      <w:lvlJc w:val="left"/>
      <w:pPr>
        <w:tabs>
          <w:tab w:val="num" w:pos="720"/>
        </w:tabs>
        <w:ind w:left="720" w:hanging="360"/>
      </w:pPr>
      <w:rPr>
        <w:rFonts w:ascii="Times New Roman" w:hAnsi="Times New Roman" w:hint="default"/>
      </w:rPr>
    </w:lvl>
    <w:lvl w:ilvl="1" w:tplc="FF3C2EF0" w:tentative="1">
      <w:start w:val="1"/>
      <w:numFmt w:val="bullet"/>
      <w:lvlText w:val="•"/>
      <w:lvlJc w:val="left"/>
      <w:pPr>
        <w:tabs>
          <w:tab w:val="num" w:pos="1440"/>
        </w:tabs>
        <w:ind w:left="1440" w:hanging="360"/>
      </w:pPr>
      <w:rPr>
        <w:rFonts w:ascii="Times New Roman" w:hAnsi="Times New Roman" w:hint="default"/>
      </w:rPr>
    </w:lvl>
    <w:lvl w:ilvl="2" w:tplc="293AD976" w:tentative="1">
      <w:start w:val="1"/>
      <w:numFmt w:val="bullet"/>
      <w:lvlText w:val="•"/>
      <w:lvlJc w:val="left"/>
      <w:pPr>
        <w:tabs>
          <w:tab w:val="num" w:pos="2160"/>
        </w:tabs>
        <w:ind w:left="2160" w:hanging="360"/>
      </w:pPr>
      <w:rPr>
        <w:rFonts w:ascii="Times New Roman" w:hAnsi="Times New Roman" w:hint="default"/>
      </w:rPr>
    </w:lvl>
    <w:lvl w:ilvl="3" w:tplc="3CAC0C10" w:tentative="1">
      <w:start w:val="1"/>
      <w:numFmt w:val="bullet"/>
      <w:lvlText w:val="•"/>
      <w:lvlJc w:val="left"/>
      <w:pPr>
        <w:tabs>
          <w:tab w:val="num" w:pos="2880"/>
        </w:tabs>
        <w:ind w:left="2880" w:hanging="360"/>
      </w:pPr>
      <w:rPr>
        <w:rFonts w:ascii="Times New Roman" w:hAnsi="Times New Roman" w:hint="default"/>
      </w:rPr>
    </w:lvl>
    <w:lvl w:ilvl="4" w:tplc="19F29C7E" w:tentative="1">
      <w:start w:val="1"/>
      <w:numFmt w:val="bullet"/>
      <w:lvlText w:val="•"/>
      <w:lvlJc w:val="left"/>
      <w:pPr>
        <w:tabs>
          <w:tab w:val="num" w:pos="3600"/>
        </w:tabs>
        <w:ind w:left="3600" w:hanging="360"/>
      </w:pPr>
      <w:rPr>
        <w:rFonts w:ascii="Times New Roman" w:hAnsi="Times New Roman" w:hint="default"/>
      </w:rPr>
    </w:lvl>
    <w:lvl w:ilvl="5" w:tplc="23B2C8F8" w:tentative="1">
      <w:start w:val="1"/>
      <w:numFmt w:val="bullet"/>
      <w:lvlText w:val="•"/>
      <w:lvlJc w:val="left"/>
      <w:pPr>
        <w:tabs>
          <w:tab w:val="num" w:pos="4320"/>
        </w:tabs>
        <w:ind w:left="4320" w:hanging="360"/>
      </w:pPr>
      <w:rPr>
        <w:rFonts w:ascii="Times New Roman" w:hAnsi="Times New Roman" w:hint="default"/>
      </w:rPr>
    </w:lvl>
    <w:lvl w:ilvl="6" w:tplc="6F407344" w:tentative="1">
      <w:start w:val="1"/>
      <w:numFmt w:val="bullet"/>
      <w:lvlText w:val="•"/>
      <w:lvlJc w:val="left"/>
      <w:pPr>
        <w:tabs>
          <w:tab w:val="num" w:pos="5040"/>
        </w:tabs>
        <w:ind w:left="5040" w:hanging="360"/>
      </w:pPr>
      <w:rPr>
        <w:rFonts w:ascii="Times New Roman" w:hAnsi="Times New Roman" w:hint="default"/>
      </w:rPr>
    </w:lvl>
    <w:lvl w:ilvl="7" w:tplc="7BEED212" w:tentative="1">
      <w:start w:val="1"/>
      <w:numFmt w:val="bullet"/>
      <w:lvlText w:val="•"/>
      <w:lvlJc w:val="left"/>
      <w:pPr>
        <w:tabs>
          <w:tab w:val="num" w:pos="5760"/>
        </w:tabs>
        <w:ind w:left="5760" w:hanging="360"/>
      </w:pPr>
      <w:rPr>
        <w:rFonts w:ascii="Times New Roman" w:hAnsi="Times New Roman" w:hint="default"/>
      </w:rPr>
    </w:lvl>
    <w:lvl w:ilvl="8" w:tplc="BBD8C6F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BF379FE"/>
    <w:multiLevelType w:val="hybridMultilevel"/>
    <w:tmpl w:val="8FD422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EA4309A"/>
    <w:multiLevelType w:val="hybridMultilevel"/>
    <w:tmpl w:val="7B26D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5331286">
    <w:abstractNumId w:val="22"/>
  </w:num>
  <w:num w:numId="2" w16cid:durableId="12007765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40652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99139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43751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66919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15251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90247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8467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9149894">
    <w:abstractNumId w:val="21"/>
  </w:num>
  <w:num w:numId="11" w16cid:durableId="960189795">
    <w:abstractNumId w:val="4"/>
  </w:num>
  <w:num w:numId="12" w16cid:durableId="1214270968">
    <w:abstractNumId w:val="10"/>
  </w:num>
  <w:num w:numId="13" w16cid:durableId="1862276448">
    <w:abstractNumId w:val="20"/>
  </w:num>
  <w:num w:numId="14" w16cid:durableId="2020085728">
    <w:abstractNumId w:val="1"/>
  </w:num>
  <w:num w:numId="15" w16cid:durableId="1838612669">
    <w:abstractNumId w:val="25"/>
  </w:num>
  <w:num w:numId="16" w16cid:durableId="649601049">
    <w:abstractNumId w:val="14"/>
  </w:num>
  <w:num w:numId="17" w16cid:durableId="881214091">
    <w:abstractNumId w:val="13"/>
  </w:num>
  <w:num w:numId="18" w16cid:durableId="674842970">
    <w:abstractNumId w:val="0"/>
  </w:num>
  <w:num w:numId="19" w16cid:durableId="162162018">
    <w:abstractNumId w:val="23"/>
  </w:num>
  <w:num w:numId="20" w16cid:durableId="1621565622">
    <w:abstractNumId w:val="2"/>
  </w:num>
  <w:num w:numId="21" w16cid:durableId="1624726525">
    <w:abstractNumId w:val="5"/>
  </w:num>
  <w:num w:numId="22" w16cid:durableId="1812481075">
    <w:abstractNumId w:val="12"/>
  </w:num>
  <w:num w:numId="23" w16cid:durableId="2102069873">
    <w:abstractNumId w:val="16"/>
  </w:num>
  <w:num w:numId="24" w16cid:durableId="615526040">
    <w:abstractNumId w:val="21"/>
  </w:num>
  <w:num w:numId="25" w16cid:durableId="1213808170">
    <w:abstractNumId w:val="21"/>
  </w:num>
  <w:num w:numId="26" w16cid:durableId="373849813">
    <w:abstractNumId w:val="21"/>
  </w:num>
  <w:num w:numId="27" w16cid:durableId="388723902">
    <w:abstractNumId w:val="21"/>
  </w:num>
  <w:num w:numId="28" w16cid:durableId="1567375510">
    <w:abstractNumId w:val="21"/>
  </w:num>
  <w:num w:numId="29" w16cid:durableId="758336545">
    <w:abstractNumId w:val="21"/>
  </w:num>
  <w:num w:numId="30" w16cid:durableId="1223558519">
    <w:abstractNumId w:val="21"/>
  </w:num>
  <w:num w:numId="31" w16cid:durableId="67113584">
    <w:abstractNumId w:val="21"/>
  </w:num>
  <w:num w:numId="32" w16cid:durableId="1807428753">
    <w:abstractNumId w:val="21"/>
  </w:num>
  <w:num w:numId="33" w16cid:durableId="116415967">
    <w:abstractNumId w:val="21"/>
  </w:num>
  <w:num w:numId="34" w16cid:durableId="503859515">
    <w:abstractNumId w:val="21"/>
  </w:num>
  <w:num w:numId="35" w16cid:durableId="488323481">
    <w:abstractNumId w:val="21"/>
  </w:num>
  <w:num w:numId="36" w16cid:durableId="160777033">
    <w:abstractNumId w:val="21"/>
  </w:num>
  <w:num w:numId="37" w16cid:durableId="657926163">
    <w:abstractNumId w:val="19"/>
  </w:num>
  <w:num w:numId="38" w16cid:durableId="1121147614">
    <w:abstractNumId w:val="26"/>
  </w:num>
  <w:num w:numId="39" w16cid:durableId="1238789213">
    <w:abstractNumId w:val="21"/>
  </w:num>
  <w:num w:numId="40" w16cid:durableId="1701129128">
    <w:abstractNumId w:val="8"/>
  </w:num>
  <w:num w:numId="41" w16cid:durableId="1229918894">
    <w:abstractNumId w:val="3"/>
  </w:num>
  <w:num w:numId="42" w16cid:durableId="1380861934">
    <w:abstractNumId w:val="24"/>
  </w:num>
  <w:num w:numId="43" w16cid:durableId="931276097">
    <w:abstractNumId w:val="21"/>
  </w:num>
  <w:num w:numId="44" w16cid:durableId="1641232610">
    <w:abstractNumId w:val="21"/>
  </w:num>
  <w:num w:numId="45" w16cid:durableId="1345204757">
    <w:abstractNumId w:val="21"/>
  </w:num>
  <w:num w:numId="46" w16cid:durableId="1094283574">
    <w:abstractNumId w:val="21"/>
  </w:num>
  <w:num w:numId="47" w16cid:durableId="1945647742">
    <w:abstractNumId w:val="15"/>
  </w:num>
  <w:num w:numId="48" w16cid:durableId="687369203">
    <w:abstractNumId w:val="21"/>
  </w:num>
  <w:num w:numId="49" w16cid:durableId="2112388511">
    <w:abstractNumId w:val="9"/>
  </w:num>
  <w:num w:numId="50" w16cid:durableId="471874510">
    <w:abstractNumId w:val="7"/>
  </w:num>
  <w:num w:numId="51" w16cid:durableId="1610162580">
    <w:abstractNumId w:val="18"/>
  </w:num>
  <w:num w:numId="52" w16cid:durableId="476338669">
    <w:abstractNumId w:val="6"/>
  </w:num>
  <w:num w:numId="53" w16cid:durableId="1278563749">
    <w:abstractNumId w:val="17"/>
  </w:num>
  <w:num w:numId="54" w16cid:durableId="1948002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10CEF"/>
    <w:rsid w:val="0012148F"/>
    <w:rsid w:val="0013571D"/>
    <w:rsid w:val="001409B5"/>
    <w:rsid w:val="001600DC"/>
    <w:rsid w:val="00162CA7"/>
    <w:rsid w:val="00176B78"/>
    <w:rsid w:val="001875E0"/>
    <w:rsid w:val="00193B1F"/>
    <w:rsid w:val="00194733"/>
    <w:rsid w:val="001A6A05"/>
    <w:rsid w:val="001B45F2"/>
    <w:rsid w:val="001D3E33"/>
    <w:rsid w:val="001F1268"/>
    <w:rsid w:val="001F4BCA"/>
    <w:rsid w:val="001F7502"/>
    <w:rsid w:val="00200670"/>
    <w:rsid w:val="00212692"/>
    <w:rsid w:val="00244991"/>
    <w:rsid w:val="00253187"/>
    <w:rsid w:val="0026479D"/>
    <w:rsid w:val="002647C4"/>
    <w:rsid w:val="002962D1"/>
    <w:rsid w:val="002C2498"/>
    <w:rsid w:val="002D4F25"/>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499E"/>
    <w:rsid w:val="003E6055"/>
    <w:rsid w:val="003F06D5"/>
    <w:rsid w:val="003F271C"/>
    <w:rsid w:val="00401E05"/>
    <w:rsid w:val="00402163"/>
    <w:rsid w:val="004073A5"/>
    <w:rsid w:val="004233C0"/>
    <w:rsid w:val="0043388D"/>
    <w:rsid w:val="00495786"/>
    <w:rsid w:val="004A1D93"/>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449BF"/>
    <w:rsid w:val="00657B27"/>
    <w:rsid w:val="006612A8"/>
    <w:rsid w:val="00666894"/>
    <w:rsid w:val="006732EB"/>
    <w:rsid w:val="006A17B0"/>
    <w:rsid w:val="006A4CDD"/>
    <w:rsid w:val="006B1AE5"/>
    <w:rsid w:val="006B25CB"/>
    <w:rsid w:val="006B7F73"/>
    <w:rsid w:val="006D312C"/>
    <w:rsid w:val="006D534F"/>
    <w:rsid w:val="00723116"/>
    <w:rsid w:val="007314F7"/>
    <w:rsid w:val="00761F53"/>
    <w:rsid w:val="00782396"/>
    <w:rsid w:val="007A3423"/>
    <w:rsid w:val="007A3DB5"/>
    <w:rsid w:val="007B6F15"/>
    <w:rsid w:val="007C4F19"/>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E2652"/>
    <w:rsid w:val="009F39B7"/>
    <w:rsid w:val="009F490E"/>
    <w:rsid w:val="009F7373"/>
    <w:rsid w:val="00A033F7"/>
    <w:rsid w:val="00A04581"/>
    <w:rsid w:val="00A061A0"/>
    <w:rsid w:val="00A31A6C"/>
    <w:rsid w:val="00A44394"/>
    <w:rsid w:val="00A5775E"/>
    <w:rsid w:val="00A940BC"/>
    <w:rsid w:val="00A95D1E"/>
    <w:rsid w:val="00AA0FAB"/>
    <w:rsid w:val="00AA4452"/>
    <w:rsid w:val="00AC2AA2"/>
    <w:rsid w:val="00AD6704"/>
    <w:rsid w:val="00AF287E"/>
    <w:rsid w:val="00B265F1"/>
    <w:rsid w:val="00B26E78"/>
    <w:rsid w:val="00B45C6D"/>
    <w:rsid w:val="00B47931"/>
    <w:rsid w:val="00B54494"/>
    <w:rsid w:val="00BA0C0B"/>
    <w:rsid w:val="00BE0239"/>
    <w:rsid w:val="00BE536A"/>
    <w:rsid w:val="00BF58AB"/>
    <w:rsid w:val="00C10359"/>
    <w:rsid w:val="00C46457"/>
    <w:rsid w:val="00C5278F"/>
    <w:rsid w:val="00C6565F"/>
    <w:rsid w:val="00C81EBC"/>
    <w:rsid w:val="00C875D0"/>
    <w:rsid w:val="00CB192B"/>
    <w:rsid w:val="00CD6DB1"/>
    <w:rsid w:val="00CF62FD"/>
    <w:rsid w:val="00D00119"/>
    <w:rsid w:val="00D033F2"/>
    <w:rsid w:val="00D105B6"/>
    <w:rsid w:val="00D10865"/>
    <w:rsid w:val="00D143E8"/>
    <w:rsid w:val="00D6321A"/>
    <w:rsid w:val="00D635FF"/>
    <w:rsid w:val="00DA1EC5"/>
    <w:rsid w:val="00DB5929"/>
    <w:rsid w:val="00DC6432"/>
    <w:rsid w:val="00DE67FA"/>
    <w:rsid w:val="00E015E8"/>
    <w:rsid w:val="00E238AB"/>
    <w:rsid w:val="00E272A3"/>
    <w:rsid w:val="00E2748C"/>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64D08"/>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02694"/>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0"/>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0"/>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85274759">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467892470">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88890938">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2009869021">
      <w:bodyDiv w:val="1"/>
      <w:marLeft w:val="0"/>
      <w:marRight w:val="0"/>
      <w:marTop w:val="0"/>
      <w:marBottom w:val="0"/>
      <w:divBdr>
        <w:top w:val="none" w:sz="0" w:space="0" w:color="auto"/>
        <w:left w:val="none" w:sz="0" w:space="0" w:color="auto"/>
        <w:bottom w:val="none" w:sz="0" w:space="0" w:color="auto"/>
        <w:right w:val="none" w:sz="0" w:space="0" w:color="auto"/>
      </w:divBdr>
    </w:div>
    <w:div w:id="2061005774">
      <w:bodyDiv w:val="1"/>
      <w:marLeft w:val="0"/>
      <w:marRight w:val="0"/>
      <w:marTop w:val="0"/>
      <w:marBottom w:val="0"/>
      <w:divBdr>
        <w:top w:val="none" w:sz="0" w:space="0" w:color="auto"/>
        <w:left w:val="none" w:sz="0" w:space="0" w:color="auto"/>
        <w:bottom w:val="none" w:sz="0" w:space="0" w:color="auto"/>
        <w:right w:val="none" w:sz="0" w:space="0" w:color="auto"/>
      </w:divBdr>
    </w:div>
    <w:div w:id="2083211700">
      <w:bodyDiv w:val="1"/>
      <w:marLeft w:val="0"/>
      <w:marRight w:val="0"/>
      <w:marTop w:val="0"/>
      <w:marBottom w:val="0"/>
      <w:divBdr>
        <w:top w:val="none" w:sz="0" w:space="0" w:color="auto"/>
        <w:left w:val="none" w:sz="0" w:space="0" w:color="auto"/>
        <w:bottom w:val="none" w:sz="0" w:space="0" w:color="auto"/>
        <w:right w:val="none" w:sz="0" w:space="0" w:color="auto"/>
      </w:divBdr>
      <w:divsChild>
        <w:div w:id="514615800">
          <w:marLeft w:val="0"/>
          <w:marRight w:val="0"/>
          <w:marTop w:val="0"/>
          <w:marBottom w:val="0"/>
          <w:divBdr>
            <w:top w:val="none" w:sz="0" w:space="0" w:color="auto"/>
            <w:left w:val="none" w:sz="0" w:space="0" w:color="auto"/>
            <w:bottom w:val="none" w:sz="0" w:space="0" w:color="auto"/>
            <w:right w:val="none" w:sz="0" w:space="0" w:color="auto"/>
          </w:divBdr>
          <w:divsChild>
            <w:div w:id="1014262335">
              <w:marLeft w:val="0"/>
              <w:marRight w:val="0"/>
              <w:marTop w:val="0"/>
              <w:marBottom w:val="0"/>
              <w:divBdr>
                <w:top w:val="none" w:sz="0" w:space="0" w:color="auto"/>
                <w:left w:val="none" w:sz="0" w:space="0" w:color="auto"/>
                <w:bottom w:val="none" w:sz="0" w:space="0" w:color="auto"/>
                <w:right w:val="none" w:sz="0" w:space="0" w:color="auto"/>
              </w:divBdr>
            </w:div>
            <w:div w:id="1730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Udit Gupta</cp:lastModifiedBy>
  <cp:revision>4</cp:revision>
  <dcterms:created xsi:type="dcterms:W3CDTF">2023-12-03T16:36:00Z</dcterms:created>
  <dcterms:modified xsi:type="dcterms:W3CDTF">2023-12-03T20:42:00Z</dcterms:modified>
  <dc:language>en-IN</dc:language>
</cp:coreProperties>
</file>