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DB3" w:rsidRDefault="007B0DB3" w:rsidP="007B0DB3">
      <w:pPr>
        <w:spacing w:line="256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7B0DB3" w:rsidRDefault="007B0DB3" w:rsidP="007B0DB3">
      <w:pPr>
        <w:spacing w:line="256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7B0DB3" w:rsidRDefault="007B0DB3" w:rsidP="007B0DB3">
      <w:pPr>
        <w:pStyle w:val="1"/>
        <w:spacing w:before="0" w:line="256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7B0DB3" w:rsidRDefault="007B0DB3" w:rsidP="007B0DB3">
      <w:pPr>
        <w:spacing w:line="256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7B0DB3" w:rsidRDefault="007B0DB3" w:rsidP="007B0DB3">
      <w:pPr>
        <w:spacing w:after="47" w:line="256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7B0DB3" w:rsidRDefault="007B0DB3" w:rsidP="007B0DB3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7B0DB3" w:rsidRDefault="007B0DB3" w:rsidP="007B0DB3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7B0DB3" w:rsidRDefault="007B0DB3" w:rsidP="007B0DB3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7B0DB3" w:rsidRDefault="007B0DB3" w:rsidP="007B0DB3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7B0DB3" w:rsidRDefault="007B0DB3" w:rsidP="007B0DB3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Лабораторная №3</w:t>
      </w:r>
    </w:p>
    <w:p w:rsidR="007B0DB3" w:rsidRDefault="007B0DB3" w:rsidP="007B0DB3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7B0DB3" w:rsidRDefault="007B0DB3" w:rsidP="007B0DB3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“Введение в ИИ” </w:t>
      </w:r>
      <w:bookmarkStart w:id="1" w:name="_Hlk209511315"/>
    </w:p>
    <w:bookmarkEnd w:id="1"/>
    <w:p w:rsidR="007B0DB3" w:rsidRDefault="007B0DB3" w:rsidP="007B0DB3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 </w:t>
      </w:r>
    </w:p>
    <w:p w:rsidR="007B0DB3" w:rsidRDefault="007B0DB3" w:rsidP="007B0DB3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7B0DB3" w:rsidRDefault="007B0DB3" w:rsidP="007B0DB3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7B0DB3" w:rsidRDefault="007B0DB3" w:rsidP="007B0DB3">
      <w:pPr>
        <w:spacing w:after="129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7B0DB3" w:rsidRDefault="007B0DB3" w:rsidP="007B0DB3">
      <w:pPr>
        <w:spacing w:after="232" w:line="256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:rsidR="007B0DB3" w:rsidRDefault="007B0DB3" w:rsidP="007B0DB3">
      <w:pPr>
        <w:tabs>
          <w:tab w:val="center" w:pos="5722"/>
          <w:tab w:val="center" w:pos="7198"/>
        </w:tabs>
        <w:spacing w:after="232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7B0DB3" w:rsidRDefault="007B0DB3" w:rsidP="007B0DB3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>
        <w:rPr>
          <w:rFonts w:asciiTheme="minorHAnsi" w:hAnsiTheme="minorHAnsi" w:cstheme="minorHAnsi"/>
          <w:sz w:val="22"/>
          <w:lang w:eastAsia="zh-CN"/>
        </w:rPr>
        <w:tab/>
      </w:r>
      <w:r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:rsidR="007B0DB3" w:rsidRDefault="007B0DB3" w:rsidP="007B0DB3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7B0DB3" w:rsidRDefault="007B0DB3" w:rsidP="007B0DB3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7B0DB3" w:rsidRDefault="007B0DB3" w:rsidP="007B0DB3">
      <w:pPr>
        <w:spacing w:after="159" w:line="256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7B0DB3" w:rsidRDefault="007B0DB3" w:rsidP="007B0DB3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7B0DB3" w:rsidRDefault="007B0DB3" w:rsidP="007B0DB3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7B0DB3" w:rsidRDefault="007B0DB3" w:rsidP="007B0DB3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7B0DB3" w:rsidRDefault="007B0DB3" w:rsidP="007B0DB3">
      <w:pPr>
        <w:spacing w:line="256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2677BF" w:rsidRDefault="002677BF"/>
    <w:p w:rsidR="007B0DB3" w:rsidRDefault="007B0DB3"/>
    <w:p w:rsidR="007B0DB3" w:rsidRDefault="007B0DB3"/>
    <w:p w:rsidR="007B0DB3" w:rsidRDefault="007B0DB3"/>
    <w:p w:rsidR="007B0DB3" w:rsidRDefault="007B0DB3">
      <w:pPr>
        <w:rPr>
          <w:rFonts w:ascii="Times New Roman" w:hAnsi="Times New Roman" w:cs="Times New Roman"/>
          <w:b/>
          <w:sz w:val="36"/>
          <w:szCs w:val="36"/>
        </w:rPr>
      </w:pPr>
      <w:r w:rsidRPr="007B0DB3">
        <w:rPr>
          <w:rFonts w:ascii="Times New Roman" w:hAnsi="Times New Roman" w:cs="Times New Roman"/>
          <w:b/>
          <w:sz w:val="36"/>
          <w:szCs w:val="36"/>
        </w:rPr>
        <w:lastRenderedPageBreak/>
        <w:t>1</w:t>
      </w:r>
      <w:r w:rsidRPr="007B0DB3"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  <w:r w:rsidRPr="007B0DB3">
        <w:rPr>
          <w:rFonts w:ascii="Times New Roman" w:hAnsi="Times New Roman" w:cs="Times New Roman"/>
          <w:b/>
          <w:sz w:val="36"/>
          <w:szCs w:val="36"/>
        </w:rPr>
        <w:t>Задание</w:t>
      </w:r>
    </w:p>
    <w:p w:rsidR="007B0DB3" w:rsidRPr="007B0DB3" w:rsidRDefault="007B0DB3" w:rsidP="007B0DB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 xml:space="preserve">Координаты точек данных множеств оцифровать, т.е. </w:t>
      </w:r>
    </w:p>
    <w:p w:rsidR="007B0DB3" w:rsidRPr="007B0DB3" w:rsidRDefault="007B0DB3" w:rsidP="007B0DB3">
      <w:pPr>
        <w:pStyle w:val="a3"/>
        <w:spacing w:after="0" w:line="240" w:lineRule="auto"/>
        <w:ind w:left="1080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>а) снять экранные координаты точек и координаты характерных меток осей</w:t>
      </w:r>
    </w:p>
    <w:p w:rsidR="007B0DB3" w:rsidRPr="007B0DB3" w:rsidRDefault="007B0DB3" w:rsidP="007B0DB3">
      <w:pPr>
        <w:pStyle w:val="a3"/>
        <w:spacing w:after="0" w:line="240" w:lineRule="auto"/>
        <w:ind w:left="1080"/>
        <w:rPr>
          <w:rFonts w:ascii="Times New Roman" w:hAnsi="Times New Roman"/>
          <w:sz w:val="28"/>
          <w:szCs w:val="28"/>
        </w:rPr>
      </w:pPr>
      <w:r w:rsidRPr="007B0DB3">
        <w:rPr>
          <w:rFonts w:ascii="Times New Roman" w:hAnsi="Times New Roman"/>
          <w:sz w:val="28"/>
          <w:szCs w:val="28"/>
          <w:lang w:val="en-US"/>
        </w:rPr>
        <w:t>b</w:t>
      </w:r>
      <w:r w:rsidRPr="007B0DB3">
        <w:rPr>
          <w:rFonts w:ascii="Times New Roman" w:hAnsi="Times New Roman"/>
          <w:sz w:val="28"/>
          <w:szCs w:val="28"/>
        </w:rPr>
        <w:t xml:space="preserve">) </w:t>
      </w:r>
      <w:proofErr w:type="gramStart"/>
      <w:r w:rsidRPr="007B0DB3">
        <w:rPr>
          <w:rFonts w:ascii="Times New Roman" w:hAnsi="Times New Roman"/>
          <w:sz w:val="28"/>
          <w:szCs w:val="28"/>
        </w:rPr>
        <w:t>пересчитать</w:t>
      </w:r>
      <w:proofErr w:type="gramEnd"/>
      <w:r w:rsidRPr="007B0DB3">
        <w:rPr>
          <w:rFonts w:ascii="Times New Roman" w:hAnsi="Times New Roman"/>
          <w:sz w:val="28"/>
          <w:szCs w:val="28"/>
        </w:rPr>
        <w:t xml:space="preserve"> экранные координаты в </w:t>
      </w:r>
      <w:r w:rsidRPr="007B0DB3">
        <w:rPr>
          <w:rFonts w:ascii="Times New Roman" w:hAnsi="Times New Roman"/>
          <w:sz w:val="28"/>
          <w:szCs w:val="28"/>
        </w:rPr>
        <w:tab/>
        <w:t>реальные</w:t>
      </w:r>
    </w:p>
    <w:p w:rsidR="007B0DB3" w:rsidRPr="007B0DB3" w:rsidRDefault="007B0DB3" w:rsidP="007B0DB3">
      <w:pPr>
        <w:pStyle w:val="a3"/>
        <w:spacing w:after="0" w:line="240" w:lineRule="auto"/>
        <w:ind w:left="1080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 xml:space="preserve">с) построить график этих точек, можно в любом пакете – </w:t>
      </w:r>
      <w:proofErr w:type="spellStart"/>
      <w:r w:rsidRPr="007B0DB3">
        <w:rPr>
          <w:rFonts w:ascii="Times New Roman" w:hAnsi="Times New Roman"/>
          <w:bCs/>
          <w:sz w:val="28"/>
          <w:szCs w:val="28"/>
          <w:lang w:val="en-US"/>
        </w:rPr>
        <w:t>MathCad</w:t>
      </w:r>
      <w:proofErr w:type="spellEnd"/>
      <w:r w:rsidRPr="007B0DB3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7B0DB3">
        <w:rPr>
          <w:rFonts w:ascii="Times New Roman" w:hAnsi="Times New Roman"/>
          <w:bCs/>
          <w:sz w:val="28"/>
          <w:szCs w:val="28"/>
          <w:lang w:val="en-US"/>
        </w:rPr>
        <w:t>MatLab</w:t>
      </w:r>
      <w:proofErr w:type="spellEnd"/>
      <w:r w:rsidRPr="007B0DB3">
        <w:rPr>
          <w:rFonts w:ascii="Times New Roman" w:hAnsi="Times New Roman"/>
          <w:bCs/>
          <w:sz w:val="28"/>
          <w:szCs w:val="28"/>
        </w:rPr>
        <w:t xml:space="preserve">,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Excel</w:t>
      </w:r>
    </w:p>
    <w:p w:rsidR="007B0DB3" w:rsidRPr="007B0DB3" w:rsidRDefault="007B0DB3" w:rsidP="007B0DB3">
      <w:pPr>
        <w:pStyle w:val="a3"/>
        <w:spacing w:after="0" w:line="240" w:lineRule="auto"/>
        <w:ind w:left="1080"/>
        <w:rPr>
          <w:rFonts w:ascii="Times New Roman" w:hAnsi="Times New Roman"/>
          <w:sz w:val="28"/>
          <w:szCs w:val="28"/>
        </w:rPr>
      </w:pPr>
      <w:r w:rsidRPr="007B0DB3">
        <w:rPr>
          <w:rFonts w:ascii="Times New Roman" w:hAnsi="Times New Roman"/>
          <w:sz w:val="28"/>
          <w:szCs w:val="28"/>
          <w:lang w:val="en-US"/>
        </w:rPr>
        <w:t>d</w:t>
      </w:r>
      <w:r w:rsidRPr="007B0DB3">
        <w:rPr>
          <w:rFonts w:ascii="Times New Roman" w:hAnsi="Times New Roman"/>
          <w:sz w:val="28"/>
          <w:szCs w:val="28"/>
        </w:rPr>
        <w:t xml:space="preserve">) </w:t>
      </w:r>
      <w:proofErr w:type="gramStart"/>
      <w:r w:rsidRPr="007B0DB3">
        <w:rPr>
          <w:rFonts w:ascii="Times New Roman" w:hAnsi="Times New Roman"/>
          <w:sz w:val="28"/>
          <w:szCs w:val="28"/>
        </w:rPr>
        <w:t>сравнить</w:t>
      </w:r>
      <w:proofErr w:type="gramEnd"/>
      <w:r w:rsidRPr="007B0DB3">
        <w:rPr>
          <w:rFonts w:ascii="Times New Roman" w:hAnsi="Times New Roman"/>
          <w:sz w:val="28"/>
          <w:szCs w:val="28"/>
        </w:rPr>
        <w:t xml:space="preserve"> полученный график с исходной картинкой – они визуально должны совпадать</w:t>
      </w:r>
    </w:p>
    <w:p w:rsidR="007B0DB3" w:rsidRPr="007B0DB3" w:rsidRDefault="007B0DB3" w:rsidP="007B0DB3">
      <w:pPr>
        <w:pStyle w:val="a3"/>
        <w:spacing w:after="0" w:line="240" w:lineRule="auto"/>
        <w:ind w:left="1080"/>
        <w:rPr>
          <w:rFonts w:ascii="Times New Roman" w:hAnsi="Times New Roman"/>
          <w:bCs/>
          <w:sz w:val="28"/>
          <w:szCs w:val="28"/>
        </w:rPr>
      </w:pPr>
    </w:p>
    <w:p w:rsidR="007B0DB3" w:rsidRPr="007B0DB3" w:rsidRDefault="007B0DB3" w:rsidP="007B0DB3">
      <w:pPr>
        <w:pStyle w:val="a3"/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 xml:space="preserve">2.  Обучить персептрон по правилу </w:t>
      </w:r>
      <w:proofErr w:type="spellStart"/>
      <w:r w:rsidRPr="007B0DB3">
        <w:rPr>
          <w:rFonts w:ascii="Times New Roman" w:hAnsi="Times New Roman"/>
          <w:bCs/>
          <w:sz w:val="28"/>
          <w:szCs w:val="28"/>
        </w:rPr>
        <w:t>Хебба</w:t>
      </w:r>
      <w:proofErr w:type="spellEnd"/>
      <w:r w:rsidRPr="007B0DB3">
        <w:rPr>
          <w:rFonts w:ascii="Times New Roman" w:hAnsi="Times New Roman"/>
          <w:bCs/>
          <w:sz w:val="28"/>
          <w:szCs w:val="28"/>
        </w:rPr>
        <w:t>:</w:t>
      </w:r>
    </w:p>
    <w:p w:rsidR="007B0DB3" w:rsidRPr="007B0DB3" w:rsidRDefault="007B0DB3" w:rsidP="007B0DB3">
      <w:pPr>
        <w:pStyle w:val="a3"/>
        <w:spacing w:after="0" w:line="240" w:lineRule="auto"/>
        <w:ind w:left="1134" w:hanging="414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 xml:space="preserve">     а) Занести пересчитанные координаты х1, х2 в таблицу и добавить единичный столбец х0.</w:t>
      </w:r>
    </w:p>
    <w:p w:rsidR="007B0DB3" w:rsidRPr="007B0DB3" w:rsidRDefault="007B0DB3" w:rsidP="007B0DB3">
      <w:pPr>
        <w:pStyle w:val="a3"/>
        <w:spacing w:after="0" w:line="240" w:lineRule="auto"/>
        <w:ind w:left="1134" w:hanging="414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 xml:space="preserve">    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b</w:t>
      </w:r>
      <w:r w:rsidRPr="007B0DB3">
        <w:rPr>
          <w:rFonts w:ascii="Times New Roman" w:hAnsi="Times New Roman"/>
          <w:bCs/>
          <w:sz w:val="28"/>
          <w:szCs w:val="28"/>
        </w:rPr>
        <w:t xml:space="preserve">) </w:t>
      </w:r>
      <w:proofErr w:type="gramStart"/>
      <w:r w:rsidRPr="007B0DB3">
        <w:rPr>
          <w:rFonts w:ascii="Times New Roman" w:hAnsi="Times New Roman"/>
          <w:bCs/>
          <w:sz w:val="28"/>
          <w:szCs w:val="28"/>
        </w:rPr>
        <w:t>присвоить</w:t>
      </w:r>
      <w:proofErr w:type="gramEnd"/>
      <w:r w:rsidRPr="007B0DB3">
        <w:rPr>
          <w:rFonts w:ascii="Times New Roman" w:hAnsi="Times New Roman"/>
          <w:bCs/>
          <w:sz w:val="28"/>
          <w:szCs w:val="28"/>
        </w:rPr>
        <w:t xml:space="preserve"> крестикам значение “ + “, что соответствует 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y</w:t>
      </w:r>
      <w:r w:rsidRPr="007B0DB3">
        <w:rPr>
          <w:rFonts w:ascii="Times New Roman" w:hAnsi="Times New Roman"/>
          <w:bCs/>
          <w:sz w:val="28"/>
          <w:szCs w:val="28"/>
        </w:rPr>
        <w:t xml:space="preserve"> = 1, а ноликам  “ - “ , т.е.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y</w:t>
      </w:r>
      <w:r w:rsidRPr="007B0DB3">
        <w:rPr>
          <w:rFonts w:ascii="Times New Roman" w:hAnsi="Times New Roman"/>
          <w:bCs/>
          <w:sz w:val="28"/>
          <w:szCs w:val="28"/>
        </w:rPr>
        <w:t xml:space="preserve"> = 0 . Значения тоже занести в таблицу в столбец «класс». Это «правильные» ответы.</w:t>
      </w:r>
    </w:p>
    <w:p w:rsidR="007B0DB3" w:rsidRPr="007B0DB3" w:rsidRDefault="007B0DB3" w:rsidP="007B0DB3">
      <w:pPr>
        <w:pStyle w:val="a3"/>
        <w:spacing w:after="0" w:line="240" w:lineRule="auto"/>
        <w:ind w:left="1134" w:hanging="414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 xml:space="preserve">    с) Задать для координат первой точки случайные значения весов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w</w:t>
      </w:r>
      <w:r w:rsidRPr="007B0DB3">
        <w:rPr>
          <w:rFonts w:ascii="Times New Roman" w:hAnsi="Times New Roman"/>
          <w:bCs/>
          <w:sz w:val="28"/>
          <w:szCs w:val="28"/>
        </w:rPr>
        <w:t xml:space="preserve">0,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w</w:t>
      </w:r>
      <w:r w:rsidRPr="007B0DB3">
        <w:rPr>
          <w:rFonts w:ascii="Times New Roman" w:hAnsi="Times New Roman"/>
          <w:bCs/>
          <w:sz w:val="28"/>
          <w:szCs w:val="28"/>
        </w:rPr>
        <w:t xml:space="preserve">1,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w</w:t>
      </w:r>
      <w:r w:rsidRPr="007B0DB3">
        <w:rPr>
          <w:rFonts w:ascii="Times New Roman" w:hAnsi="Times New Roman"/>
          <w:bCs/>
          <w:sz w:val="28"/>
          <w:szCs w:val="28"/>
        </w:rPr>
        <w:t>2 из диапазона [-1, 1]</w:t>
      </w:r>
    </w:p>
    <w:p w:rsidR="007B0DB3" w:rsidRPr="007B0DB3" w:rsidRDefault="007B0DB3" w:rsidP="007B0DB3">
      <w:pPr>
        <w:pStyle w:val="a3"/>
        <w:spacing w:after="0" w:line="240" w:lineRule="auto"/>
        <w:ind w:left="1134" w:hanging="414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 xml:space="preserve">   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d</w:t>
      </w:r>
      <w:r w:rsidRPr="007B0DB3">
        <w:rPr>
          <w:rFonts w:ascii="Times New Roman" w:hAnsi="Times New Roman"/>
          <w:bCs/>
          <w:sz w:val="28"/>
          <w:szCs w:val="28"/>
        </w:rPr>
        <w:t xml:space="preserve">) </w:t>
      </w:r>
      <w:proofErr w:type="gramStart"/>
      <w:r w:rsidRPr="007B0DB3">
        <w:rPr>
          <w:rFonts w:ascii="Times New Roman" w:hAnsi="Times New Roman"/>
          <w:bCs/>
          <w:sz w:val="28"/>
          <w:szCs w:val="28"/>
        </w:rPr>
        <w:t>вычислить</w:t>
      </w:r>
      <w:proofErr w:type="gramEnd"/>
      <w:r w:rsidRPr="007B0DB3">
        <w:rPr>
          <w:rFonts w:ascii="Times New Roman" w:hAnsi="Times New Roman"/>
          <w:bCs/>
          <w:sz w:val="28"/>
          <w:szCs w:val="28"/>
        </w:rPr>
        <w:t xml:space="preserve"> значения 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z</w:t>
      </w:r>
      <w:r w:rsidRPr="007B0DB3">
        <w:rPr>
          <w:rFonts w:ascii="Times New Roman" w:hAnsi="Times New Roman"/>
          <w:bCs/>
          <w:sz w:val="28"/>
          <w:szCs w:val="28"/>
        </w:rPr>
        <w:t xml:space="preserve">  и  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y</w:t>
      </w:r>
      <w:r w:rsidRPr="007B0DB3">
        <w:rPr>
          <w:rFonts w:ascii="Times New Roman" w:hAnsi="Times New Roman"/>
          <w:bCs/>
          <w:sz w:val="28"/>
          <w:szCs w:val="28"/>
        </w:rPr>
        <w:t xml:space="preserve">   для первой точки и сравнить полученный ответ с «правильным».</w:t>
      </w:r>
    </w:p>
    <w:p w:rsidR="007B0DB3" w:rsidRPr="007B0DB3" w:rsidRDefault="007B0DB3" w:rsidP="007B0DB3">
      <w:pPr>
        <w:pStyle w:val="a3"/>
        <w:spacing w:after="0" w:line="240" w:lineRule="auto"/>
        <w:ind w:left="1134" w:hanging="414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 xml:space="preserve">   </w:t>
      </w:r>
      <w:r w:rsidRPr="007B0DB3">
        <w:rPr>
          <w:rFonts w:ascii="Times New Roman" w:hAnsi="Times New Roman"/>
          <w:bCs/>
          <w:sz w:val="28"/>
          <w:szCs w:val="28"/>
          <w:lang w:val="en-US"/>
        </w:rPr>
        <w:t>e</w:t>
      </w:r>
      <w:r w:rsidRPr="007B0DB3">
        <w:rPr>
          <w:rFonts w:ascii="Times New Roman" w:hAnsi="Times New Roman"/>
          <w:bCs/>
          <w:sz w:val="28"/>
          <w:szCs w:val="28"/>
        </w:rPr>
        <w:t xml:space="preserve">) </w:t>
      </w:r>
      <w:proofErr w:type="gramStart"/>
      <w:r w:rsidRPr="007B0DB3">
        <w:rPr>
          <w:rFonts w:ascii="Times New Roman" w:hAnsi="Times New Roman"/>
          <w:bCs/>
          <w:sz w:val="28"/>
          <w:szCs w:val="28"/>
        </w:rPr>
        <w:t>для</w:t>
      </w:r>
      <w:proofErr w:type="gramEnd"/>
      <w:r w:rsidRPr="007B0DB3">
        <w:rPr>
          <w:rFonts w:ascii="Times New Roman" w:hAnsi="Times New Roman"/>
          <w:bCs/>
          <w:sz w:val="28"/>
          <w:szCs w:val="28"/>
        </w:rPr>
        <w:t xml:space="preserve"> следующей точки вычислить значения весов по правилу </w:t>
      </w:r>
      <w:proofErr w:type="spellStart"/>
      <w:r w:rsidRPr="007B0DB3">
        <w:rPr>
          <w:rFonts w:ascii="Times New Roman" w:hAnsi="Times New Roman"/>
          <w:bCs/>
          <w:sz w:val="28"/>
          <w:szCs w:val="28"/>
        </w:rPr>
        <w:t>Хебба</w:t>
      </w:r>
      <w:proofErr w:type="spellEnd"/>
      <w:r w:rsidRPr="007B0DB3">
        <w:rPr>
          <w:rFonts w:ascii="Times New Roman" w:hAnsi="Times New Roman"/>
          <w:bCs/>
          <w:sz w:val="28"/>
          <w:szCs w:val="28"/>
        </w:rPr>
        <w:t xml:space="preserve"> (шаги 1,  2)</w:t>
      </w:r>
    </w:p>
    <w:p w:rsidR="007B0DB3" w:rsidRPr="007B0DB3" w:rsidRDefault="007B0DB3" w:rsidP="007B0DB3">
      <w:pPr>
        <w:pStyle w:val="a3"/>
        <w:spacing w:after="0" w:line="240" w:lineRule="auto"/>
        <w:ind w:left="1134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  <w:lang w:val="en-US"/>
        </w:rPr>
        <w:t>f</w:t>
      </w:r>
      <w:r w:rsidRPr="007B0DB3">
        <w:rPr>
          <w:rFonts w:ascii="Times New Roman" w:hAnsi="Times New Roman"/>
          <w:bCs/>
          <w:sz w:val="28"/>
          <w:szCs w:val="28"/>
        </w:rPr>
        <w:t xml:space="preserve">) </w:t>
      </w:r>
      <w:proofErr w:type="gramStart"/>
      <w:r w:rsidRPr="007B0DB3">
        <w:rPr>
          <w:rFonts w:ascii="Times New Roman" w:hAnsi="Times New Roman"/>
          <w:bCs/>
          <w:sz w:val="28"/>
          <w:szCs w:val="28"/>
        </w:rPr>
        <w:t>повторить</w:t>
      </w:r>
      <w:proofErr w:type="gramEnd"/>
      <w:r w:rsidRPr="007B0DB3">
        <w:rPr>
          <w:rFonts w:ascii="Times New Roman" w:hAnsi="Times New Roman"/>
          <w:bCs/>
          <w:sz w:val="28"/>
          <w:szCs w:val="28"/>
        </w:rPr>
        <w:t xml:space="preserve"> эту процедуру для всех точек. Если   </w:t>
      </w:r>
      <w:proofErr w:type="gramStart"/>
      <w:r w:rsidRPr="007B0DB3">
        <w:rPr>
          <w:rFonts w:ascii="Times New Roman" w:hAnsi="Times New Roman"/>
          <w:bCs/>
          <w:sz w:val="28"/>
          <w:szCs w:val="28"/>
        </w:rPr>
        <w:t>веса  не</w:t>
      </w:r>
      <w:proofErr w:type="gramEnd"/>
      <w:r w:rsidRPr="007B0DB3">
        <w:rPr>
          <w:rFonts w:ascii="Times New Roman" w:hAnsi="Times New Roman"/>
          <w:bCs/>
          <w:sz w:val="28"/>
          <w:szCs w:val="28"/>
        </w:rPr>
        <w:t xml:space="preserve"> меняются для всех входных образов (точек одной эпохи), то завершить процесс обучения, в противном случае повторить этот алгоритм снова для всех данных точек (следующая эпоха). Процедуру повторять до тех пор, пока не станут «правильными» ответы у всех точек эпохи.</w:t>
      </w:r>
    </w:p>
    <w:p w:rsidR="007B0DB3" w:rsidRPr="007B0DB3" w:rsidRDefault="007B0DB3" w:rsidP="007B0DB3">
      <w:pPr>
        <w:pStyle w:val="a3"/>
        <w:spacing w:after="0" w:line="240" w:lineRule="auto"/>
        <w:ind w:left="1080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  <w:lang w:val="en-US"/>
        </w:rPr>
        <w:t>g</w:t>
      </w:r>
      <w:r w:rsidRPr="007B0DB3">
        <w:rPr>
          <w:rFonts w:ascii="Times New Roman" w:hAnsi="Times New Roman"/>
          <w:bCs/>
          <w:sz w:val="28"/>
          <w:szCs w:val="28"/>
        </w:rPr>
        <w:t xml:space="preserve">) </w:t>
      </w:r>
      <w:proofErr w:type="gramStart"/>
      <w:r w:rsidRPr="007B0DB3">
        <w:rPr>
          <w:rFonts w:ascii="Times New Roman" w:hAnsi="Times New Roman"/>
          <w:bCs/>
          <w:sz w:val="28"/>
          <w:szCs w:val="28"/>
        </w:rPr>
        <w:t>будем</w:t>
      </w:r>
      <w:proofErr w:type="gramEnd"/>
      <w:r w:rsidRPr="007B0DB3">
        <w:rPr>
          <w:rFonts w:ascii="Times New Roman" w:hAnsi="Times New Roman"/>
          <w:bCs/>
          <w:sz w:val="28"/>
          <w:szCs w:val="28"/>
        </w:rPr>
        <w:t xml:space="preserve"> считать обученными веса последней точки «правильной» эпохи.</w:t>
      </w:r>
    </w:p>
    <w:p w:rsidR="007B0DB3" w:rsidRDefault="007B0DB3" w:rsidP="007B0DB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8"/>
          <w:szCs w:val="28"/>
        </w:rPr>
      </w:pPr>
      <w:r w:rsidRPr="007B0DB3">
        <w:rPr>
          <w:rFonts w:ascii="Times New Roman" w:hAnsi="Times New Roman"/>
          <w:bCs/>
          <w:sz w:val="28"/>
          <w:szCs w:val="28"/>
        </w:rPr>
        <w:t>Зная обученные веса, построить график прямой, разделяющей заданные множества.</w:t>
      </w: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Вариант 30 (10)</w:t>
      </w:r>
    </w:p>
    <w:p w:rsid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</w:p>
    <w:p w:rsidR="007B0DB3" w:rsidRPr="007B0DB3" w:rsidRDefault="007B0DB3" w:rsidP="007B0DB3">
      <w:pPr>
        <w:pStyle w:val="a3"/>
        <w:spacing w:after="0" w:line="240" w:lineRule="auto"/>
        <w:ind w:left="1440"/>
        <w:rPr>
          <w:rFonts w:ascii="Times New Roman" w:hAnsi="Times New Roman"/>
          <w:bCs/>
          <w:sz w:val="28"/>
          <w:szCs w:val="28"/>
        </w:rPr>
      </w:pPr>
      <w:r>
        <w:rPr>
          <w:rFonts w:ascii="Arial" w:hAnsi="Arial" w:cs="Arial"/>
          <w:bCs/>
          <w:noProof/>
          <w:sz w:val="24"/>
          <w:szCs w:val="24"/>
          <w:lang w:eastAsia="ru-RU"/>
        </w:rPr>
        <w:drawing>
          <wp:inline distT="0" distB="0" distL="0" distR="0" wp14:anchorId="1DB5FF10" wp14:editId="6A06D84F">
            <wp:extent cx="3257550" cy="2719896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Var_1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38" cy="272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DB3" w:rsidRDefault="007B0DB3" w:rsidP="007B0DB3">
      <w:pPr>
        <w:pStyle w:val="a3"/>
        <w:spacing w:after="0" w:line="240" w:lineRule="auto"/>
        <w:ind w:left="1134" w:hanging="414"/>
        <w:rPr>
          <w:rFonts w:ascii="Arial" w:hAnsi="Arial" w:cs="Arial"/>
          <w:bCs/>
          <w:sz w:val="24"/>
          <w:szCs w:val="24"/>
        </w:rPr>
      </w:pPr>
    </w:p>
    <w:p w:rsidR="007B0DB3" w:rsidRDefault="007B0DB3" w:rsidP="007B0DB3">
      <w:pPr>
        <w:pStyle w:val="a3"/>
        <w:spacing w:after="0" w:line="240" w:lineRule="auto"/>
        <w:ind w:left="1134" w:hanging="414"/>
        <w:rPr>
          <w:rFonts w:ascii="Arial" w:hAnsi="Arial" w:cs="Arial"/>
          <w:bCs/>
          <w:sz w:val="24"/>
          <w:szCs w:val="24"/>
        </w:rPr>
      </w:pPr>
    </w:p>
    <w:p w:rsidR="007B0DB3" w:rsidRPr="007B0DB3" w:rsidRDefault="007B0DB3" w:rsidP="007B0DB3">
      <w:pPr>
        <w:pStyle w:val="a3"/>
        <w:spacing w:after="0" w:line="240" w:lineRule="auto"/>
        <w:ind w:left="1134" w:hanging="414"/>
        <w:rPr>
          <w:rFonts w:ascii="Times New Roman" w:hAnsi="Times New Roman"/>
          <w:b/>
          <w:bCs/>
          <w:sz w:val="36"/>
          <w:szCs w:val="36"/>
        </w:rPr>
      </w:pPr>
      <w:r w:rsidRPr="007B0DB3">
        <w:rPr>
          <w:rFonts w:ascii="Times New Roman" w:hAnsi="Times New Roman"/>
          <w:b/>
          <w:bCs/>
          <w:sz w:val="36"/>
          <w:szCs w:val="36"/>
        </w:rPr>
        <w:t>2.Теоретические основы и формулы</w:t>
      </w:r>
    </w:p>
    <w:p w:rsidR="007B0DB3" w:rsidRDefault="007B0DB3" w:rsidP="007B0DB3">
      <w:pPr>
        <w:pStyle w:val="a3"/>
        <w:spacing w:after="0" w:line="240" w:lineRule="auto"/>
        <w:ind w:left="1134" w:hanging="414"/>
        <w:rPr>
          <w:rFonts w:ascii="Arial" w:hAnsi="Arial" w:cs="Arial"/>
          <w:bCs/>
          <w:sz w:val="24"/>
          <w:szCs w:val="24"/>
        </w:rPr>
      </w:pPr>
    </w:p>
    <w:p w:rsidR="007B0DB3" w:rsidRDefault="007B0DB3" w:rsidP="007B0DB3">
      <w:pPr>
        <w:pStyle w:val="a3"/>
        <w:spacing w:after="0" w:line="240" w:lineRule="auto"/>
        <w:ind w:left="1134" w:hanging="414"/>
        <w:rPr>
          <w:rFonts w:ascii="Arial" w:hAnsi="Arial" w:cs="Arial"/>
          <w:bCs/>
          <w:sz w:val="24"/>
          <w:szCs w:val="24"/>
        </w:rPr>
      </w:pPr>
    </w:p>
    <w:p w:rsidR="007B0DB3" w:rsidRPr="007B0DB3" w:rsidRDefault="007B0DB3" w:rsidP="007B0DB3">
      <w:pPr>
        <w:pStyle w:val="a3"/>
        <w:jc w:val="center"/>
        <w:rPr>
          <w:rFonts w:ascii="Times New Roman" w:hAnsi="Times New Roman"/>
          <w:bCs/>
          <w:color w:val="282C34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DB3">
        <w:rPr>
          <w:rFonts w:ascii="Times New Roman" w:hAnsi="Times New Roman"/>
          <w:bCs/>
          <w:color w:val="282C34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Правило </w:t>
      </w:r>
      <w:proofErr w:type="spellStart"/>
      <w:r w:rsidRPr="007B0DB3">
        <w:rPr>
          <w:rFonts w:ascii="Times New Roman" w:hAnsi="Times New Roman"/>
          <w:bCs/>
          <w:color w:val="282C34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Хебба</w:t>
      </w:r>
      <w:proofErr w:type="spellEnd"/>
    </w:p>
    <w:p w:rsidR="007B0DB3" w:rsidRPr="007B0DB3" w:rsidRDefault="007B0DB3" w:rsidP="007B0DB3">
      <w:pPr>
        <w:pStyle w:val="a3"/>
        <w:ind w:right="991" w:firstLine="698"/>
        <w:rPr>
          <w:rFonts w:ascii="Times New Roman" w:hAnsi="Times New Roman"/>
          <w:i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DB3">
        <w:rPr>
          <w:rFonts w:ascii="Times New Roman" w:hAnsi="Times New Roman"/>
          <w:iCs/>
          <w:color w:val="282C34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 1.</w:t>
      </w:r>
      <w:r w:rsidRPr="007B0DB3">
        <w:rPr>
          <w:rFonts w:ascii="Times New Roman" w:hAnsi="Times New Roman"/>
          <w:i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Подать входной образ и вычислить выход персептрона у</w:t>
      </w:r>
    </w:p>
    <w:p w:rsidR="007B0DB3" w:rsidRPr="007B0DB3" w:rsidRDefault="007B0DB3" w:rsidP="007B0DB3">
      <w:pPr>
        <w:pStyle w:val="a3"/>
        <w:ind w:right="991" w:firstLine="698"/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DB3">
        <w:rPr>
          <w:rFonts w:ascii="Times New Roman" w:hAnsi="Times New Roman"/>
          <w:bCs/>
          <w:color w:val="282C34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 2</w:t>
      </w:r>
      <w:r w:rsidRPr="007B0DB3"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 </w:t>
      </w:r>
    </w:p>
    <w:p w:rsidR="007B0DB3" w:rsidRPr="007B0DB3" w:rsidRDefault="007B0DB3" w:rsidP="007B0DB3">
      <w:pPr>
        <w:pStyle w:val="a3"/>
        <w:numPr>
          <w:ilvl w:val="1"/>
          <w:numId w:val="3"/>
        </w:numPr>
        <w:ind w:right="991" w:firstLine="403"/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DB3"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Если выход правильный, перейти на Шаг 1.</w:t>
      </w:r>
    </w:p>
    <w:p w:rsidR="007B0DB3" w:rsidRPr="007B0DB3" w:rsidRDefault="007B0DB3" w:rsidP="007B0DB3">
      <w:pPr>
        <w:pStyle w:val="a3"/>
        <w:numPr>
          <w:ilvl w:val="1"/>
          <w:numId w:val="3"/>
        </w:numPr>
        <w:tabs>
          <w:tab w:val="clear" w:pos="1440"/>
          <w:tab w:val="num" w:pos="1560"/>
          <w:tab w:val="left" w:pos="1843"/>
        </w:tabs>
        <w:ind w:left="2127" w:right="991" w:hanging="284"/>
        <w:rPr>
          <w:rFonts w:ascii="Times New Roman" w:hAnsi="Times New Roman"/>
          <w:i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DB3">
        <w:rPr>
          <w:rFonts w:ascii="Times New Roman" w:hAnsi="Times New Roman"/>
          <w:i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Если выход неправильный и равен 0, то увеличить </w:t>
      </w:r>
      <w:proofErr w:type="gramStart"/>
      <w:r w:rsidRPr="007B0DB3">
        <w:rPr>
          <w:rFonts w:ascii="Times New Roman" w:hAnsi="Times New Roman"/>
          <w:i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веса,  добавив</w:t>
      </w:r>
      <w:proofErr w:type="gramEnd"/>
      <w:r w:rsidRPr="007B0DB3">
        <w:rPr>
          <w:rFonts w:ascii="Times New Roman" w:hAnsi="Times New Roman"/>
          <w:i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к ним значения соответствующих входов</w:t>
      </w:r>
    </w:p>
    <w:p w:rsidR="007B0DB3" w:rsidRPr="007B0DB3" w:rsidRDefault="007B0DB3" w:rsidP="007B0DB3">
      <w:pPr>
        <w:pStyle w:val="a3"/>
        <w:ind w:left="2127" w:right="991" w:hanging="709"/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DB3"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с.   Если выход неправильный и равен 1, то уменьшить веса, вычтя из них значения соответствующих входов</w:t>
      </w:r>
    </w:p>
    <w:p w:rsidR="007B0DB3" w:rsidRDefault="007B0DB3" w:rsidP="007B0DB3">
      <w:pPr>
        <w:pStyle w:val="a3"/>
        <w:ind w:left="2127" w:right="991" w:hanging="709"/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0DB3">
        <w:rPr>
          <w:rFonts w:ascii="Times New Roman" w:hAnsi="Times New Roman"/>
          <w:bCs/>
          <w:color w:val="282C34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 3</w:t>
      </w:r>
      <w:r w:rsidRPr="007B0DB3"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Перейти на Шаг 1 или завершить процесс обучения, если   </w:t>
      </w:r>
      <w:proofErr w:type="gramStart"/>
      <w:r w:rsidRPr="007B0DB3"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веса  не</w:t>
      </w:r>
      <w:proofErr w:type="gramEnd"/>
      <w:r w:rsidRPr="007B0DB3"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меняются для всех входных образов.</w:t>
      </w:r>
    </w:p>
    <w:p w:rsidR="007B0DB3" w:rsidRDefault="007B0DB3" w:rsidP="007B0DB3">
      <w:pPr>
        <w:pStyle w:val="a3"/>
        <w:ind w:left="2127" w:right="991" w:hanging="709"/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0DB3" w:rsidRDefault="007B0DB3" w:rsidP="007B0DB3">
      <w:pPr>
        <w:pStyle w:val="a3"/>
        <w:ind w:left="2127" w:right="991" w:hanging="709"/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0DB3" w:rsidRDefault="007B0DB3" w:rsidP="007B0DB3">
      <w:pPr>
        <w:pStyle w:val="a3"/>
        <w:ind w:left="2127" w:right="991" w:hanging="709"/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0DB3" w:rsidRPr="007B0DB3" w:rsidRDefault="007B0DB3" w:rsidP="007B0DB3">
      <w:pPr>
        <w:pStyle w:val="a3"/>
        <w:ind w:left="2127" w:right="991" w:hanging="709"/>
        <w:rPr>
          <w:rFonts w:ascii="Times New Roman" w:hAnsi="Times New Roman"/>
          <w:bCs/>
          <w:color w:val="282C34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GoBack"/>
      <w:bookmarkEnd w:id="2"/>
    </w:p>
    <w:p w:rsidR="007B0DB3" w:rsidRPr="005F6403" w:rsidRDefault="007B0DB3" w:rsidP="007B0DB3">
      <w:pPr>
        <w:pStyle w:val="a3"/>
        <w:spacing w:after="0" w:line="240" w:lineRule="auto"/>
        <w:ind w:left="1134" w:hanging="414"/>
        <w:rPr>
          <w:rFonts w:ascii="Arial" w:hAnsi="Arial" w:cs="Arial"/>
          <w:bCs/>
          <w:sz w:val="24"/>
          <w:szCs w:val="24"/>
        </w:rPr>
      </w:pPr>
    </w:p>
    <w:p w:rsidR="007B0DB3" w:rsidRDefault="007B0DB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3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sz w:val="36"/>
          <w:szCs w:val="36"/>
        </w:rPr>
        <w:t>Решение</w:t>
      </w:r>
    </w:p>
    <w:p w:rsidR="007B0DB3" w:rsidRDefault="007B0DB3">
      <w:pPr>
        <w:rPr>
          <w:rFonts w:ascii="Times New Roman" w:hAnsi="Times New Roman" w:cs="Times New Roman"/>
          <w:b/>
          <w:sz w:val="36"/>
          <w:szCs w:val="36"/>
        </w:rPr>
      </w:pPr>
    </w:p>
    <w:p w:rsidR="007B0DB3" w:rsidRDefault="007B0DB3">
      <w:pPr>
        <w:rPr>
          <w:rFonts w:ascii="Times New Roman" w:hAnsi="Times New Roman" w:cs="Times New Roman"/>
          <w:b/>
          <w:sz w:val="36"/>
          <w:szCs w:val="36"/>
        </w:rPr>
      </w:pPr>
      <w:r w:rsidRPr="007B0DB3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736CB096" wp14:editId="2B9A5210">
            <wp:extent cx="5868219" cy="606827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DB3" w:rsidRPr="007B0DB3" w:rsidRDefault="007B0DB3" w:rsidP="007B0DB3">
      <w:pPr>
        <w:jc w:val="center"/>
        <w:rPr>
          <w:rFonts w:ascii="Times New Roman" w:hAnsi="Times New Roman" w:cs="Times New Roman"/>
          <w:sz w:val="32"/>
          <w:szCs w:val="32"/>
        </w:rPr>
      </w:pPr>
      <w:r w:rsidRPr="007B0DB3">
        <w:rPr>
          <w:rFonts w:ascii="Times New Roman" w:hAnsi="Times New Roman" w:cs="Times New Roman"/>
          <w:sz w:val="32"/>
          <w:szCs w:val="32"/>
        </w:rPr>
        <w:t>Таблица с подобранными точками и расчётами весов</w:t>
      </w:r>
    </w:p>
    <w:p w:rsidR="007B0DB3" w:rsidRDefault="007B0DB3">
      <w:pPr>
        <w:rPr>
          <w:rFonts w:ascii="Times New Roman" w:hAnsi="Times New Roman" w:cs="Times New Roman"/>
          <w:b/>
          <w:sz w:val="36"/>
          <w:szCs w:val="36"/>
        </w:rPr>
      </w:pPr>
      <w:r w:rsidRPr="007B0DB3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36BBA979" wp14:editId="7C7958C6">
            <wp:extent cx="5706271" cy="3038899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DB3" w:rsidRPr="007B0DB3" w:rsidRDefault="007B0DB3" w:rsidP="007B0DB3">
      <w:pPr>
        <w:jc w:val="center"/>
        <w:rPr>
          <w:rFonts w:ascii="Times New Roman" w:hAnsi="Times New Roman" w:cs="Times New Roman"/>
          <w:sz w:val="32"/>
          <w:szCs w:val="32"/>
        </w:rPr>
      </w:pPr>
      <w:r w:rsidRPr="007B0DB3">
        <w:rPr>
          <w:rFonts w:ascii="Times New Roman" w:hAnsi="Times New Roman" w:cs="Times New Roman"/>
          <w:sz w:val="32"/>
          <w:szCs w:val="32"/>
        </w:rPr>
        <w:t>График с точками и прямой их разделяющей</w:t>
      </w:r>
    </w:p>
    <w:sectPr w:rsidR="007B0DB3" w:rsidRPr="007B0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F4791"/>
    <w:multiLevelType w:val="hybridMultilevel"/>
    <w:tmpl w:val="5F0CC8D6"/>
    <w:lvl w:ilvl="0" w:tplc="1DD0F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A35AAD"/>
    <w:multiLevelType w:val="hybridMultilevel"/>
    <w:tmpl w:val="E76CDF0E"/>
    <w:lvl w:ilvl="0" w:tplc="AE381BF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4D3646"/>
    <w:multiLevelType w:val="hybridMultilevel"/>
    <w:tmpl w:val="B434BF9E"/>
    <w:lvl w:ilvl="0" w:tplc="CAAA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16E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EFA3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248A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9EE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564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7089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0218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626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4E2"/>
    <w:rsid w:val="002677BF"/>
    <w:rsid w:val="003B64E2"/>
    <w:rsid w:val="007B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39920"/>
  <w15:chartTrackingRefBased/>
  <w15:docId w15:val="{F48FCD68-1FDB-47B2-A191-267B8EB1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7B0DB3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B0DB3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B0DB3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3">
    <w:name w:val="List Paragraph"/>
    <w:basedOn w:val="a"/>
    <w:uiPriority w:val="34"/>
    <w:qFormat/>
    <w:rsid w:val="007B0DB3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2025-12-28T10:56:00Z</dcterms:created>
  <dcterms:modified xsi:type="dcterms:W3CDTF">2025-12-28T11:03:00Z</dcterms:modified>
</cp:coreProperties>
</file>