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75AB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프로그래밍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언어활용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(JAVA)</w:t>
      </w:r>
    </w:p>
    <w:p w14:paraId="508FEAED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04CD5A" wp14:editId="7846E2F0">
            <wp:simplePos x="0" y="0"/>
            <wp:positionH relativeFrom="column">
              <wp:posOffset>3982085</wp:posOffset>
            </wp:positionH>
            <wp:positionV relativeFrom="paragraph">
              <wp:posOffset>179705</wp:posOffset>
            </wp:positionV>
            <wp:extent cx="2933700" cy="887665"/>
            <wp:effectExtent l="0" t="0" r="0" b="8255"/>
            <wp:wrapSquare wrapText="bothSides"/>
            <wp:docPr id="2" name="그림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배열이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그림과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String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초기화하는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실행문을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문장으로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</w:p>
    <w:p w14:paraId="3C345CB7" w14:textId="21470C0A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기본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6F03713B" w14:textId="317EE96B" w:rsidR="006557DE" w:rsidRDefault="006557DE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</w:p>
    <w:p w14:paraId="3FD5B16C" w14:textId="7AD2408E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char</w:t>
      </w:r>
    </w:p>
    <w:p w14:paraId="04044704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byte</w:t>
      </w:r>
    </w:p>
    <w:p w14:paraId="33252292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short</w:t>
      </w:r>
    </w:p>
    <w:p w14:paraId="32AC04C5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int</w:t>
      </w:r>
    </w:p>
    <w:p w14:paraId="0C3FC938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long</w:t>
      </w:r>
    </w:p>
    <w:p w14:paraId="0617200C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float</w:t>
      </w:r>
    </w:p>
    <w:p w14:paraId="40351066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double</w:t>
      </w:r>
    </w:p>
    <w:p w14:paraId="4EC3010E" w14:textId="25338258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실행문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="007D787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가지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2A0C546C" w14:textId="22C86310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String[][] {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60F8103" w14:textId="77777777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0BD51866" w14:textId="3196C659" w:rsid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4F9417AC" w14:textId="441C31FA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{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7F5D1433" w14:textId="6F1BDAAF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0DCD447" w14:textId="36536F7E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00441988" w14:textId="77777777" w:rsidR="007D7874" w:rsidRPr="00D273E4" w:rsidRDefault="007D787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834844A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0915BF66" w14:textId="5B75FB3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2) final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명령문이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정적필드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인스턴스필드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225C6454" w14:textId="419D7321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정적필드</w:t>
      </w:r>
      <w:bookmarkStart w:id="0" w:name="_GoBack"/>
      <w:bookmarkEnd w:id="0"/>
    </w:p>
    <w:p w14:paraId="4D81ADCD" w14:textId="41DFD235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클래스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02F56FA9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인스턴스필드</w:t>
      </w:r>
    </w:p>
    <w:p w14:paraId="1CC9663C" w14:textId="797FB587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인스턴스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7563DC5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</w:p>
    <w:p w14:paraId="130916EE" w14:textId="1721B684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상속하는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(override)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5EC15EC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</w:t>
      </w:r>
    </w:p>
    <w:p w14:paraId="3B5E12F2" w14:textId="576B11DA" w:rsid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부모클래스로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자식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가질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B01E451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309A429" w14:textId="6BA318F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예외처리방법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사용위치와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표현하여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3EB6EFE" w14:textId="77777777" w:rsidR="00D273E4" w:rsidRPr="00D273E4" w:rsidRDefault="00D273E4" w:rsidP="006557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3A0DE5A8" w14:textId="55E5EFC5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예외발생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예상되는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실행문에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try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catch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finally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</w:p>
    <w:p w14:paraId="423040A3" w14:textId="3DD04B5B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호출한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위임해서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throws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502C888D" w14:textId="77777777" w:rsidR="00D273E4" w:rsidRPr="00D273E4" w:rsidRDefault="00D273E4" w:rsidP="006557DE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목적</w:t>
      </w:r>
    </w:p>
    <w:p w14:paraId="577F732C" w14:textId="77777777" w:rsidR="00D273E4" w:rsidRPr="00D273E4" w:rsidRDefault="00D273E4" w:rsidP="006557D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(Runtime error)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대비해서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코드를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작성해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종료없이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정상적으로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작동하도록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</w:p>
    <w:p w14:paraId="76406400" w14:textId="77777777" w:rsidR="007D7874" w:rsidRDefault="007D787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F7232AE" w14:textId="30423036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4)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추상클래스와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공통점과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차이점을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관점에서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B0F12ED" w14:textId="77777777" w:rsidR="00D273E4" w:rsidRPr="00D273E4" w:rsidRDefault="00D273E4" w:rsidP="00D273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공통점</w:t>
      </w:r>
    </w:p>
    <w:p w14:paraId="3C560682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만들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4B447F2B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DCF7B93" w14:textId="77777777" w:rsidR="00D273E4" w:rsidRPr="00D273E4" w:rsidRDefault="00D273E4" w:rsidP="006557D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차이점</w:t>
      </w:r>
    </w:p>
    <w:p w14:paraId="3BC47FE8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추상클래스</w:t>
      </w:r>
    </w:p>
    <w:p w14:paraId="7C6BC8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멤버필드로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4DF367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DD230B0" w14:textId="718D0DA3" w:rsidR="00D273E4" w:rsidRPr="00D273E4" w:rsidRDefault="007D787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public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외의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접근제어자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사용가능</w:t>
      </w:r>
    </w:p>
    <w:p w14:paraId="53A27CBE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</w:t>
      </w:r>
    </w:p>
    <w:p w14:paraId="1B9876B1" w14:textId="5FE4A2AF" w:rsidR="00D273E4" w:rsidRPr="007D7874" w:rsidRDefault="007D7874" w:rsidP="00B06921">
      <w:pPr>
        <w:pStyle w:val="a8"/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멤버필드로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상수만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430E2CD5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다중구현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다중상속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F365E66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모든멤버가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public</w:t>
      </w:r>
    </w:p>
    <w:p w14:paraId="2EA2FD24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3D03377" w14:textId="54968CC3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4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이중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캡슐화의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5532FD9" w14:textId="77777777" w:rsidR="00D273E4" w:rsidRPr="00D273E4" w:rsidRDefault="00D273E4" w:rsidP="006557D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4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</w:p>
    <w:p w14:paraId="735F8CF1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추상화</w:t>
      </w:r>
    </w:p>
    <w:p w14:paraId="33AEF61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캡슐화</w:t>
      </w:r>
    </w:p>
    <w:p w14:paraId="5A23594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다형성</w:t>
      </w:r>
    </w:p>
    <w:p w14:paraId="19249D83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</w:p>
    <w:p w14:paraId="2CBB5E38" w14:textId="77777777" w:rsidR="00D273E4" w:rsidRPr="00D273E4" w:rsidRDefault="00D273E4" w:rsidP="006557DE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캡슐화란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</w:p>
    <w:p w14:paraId="0095A939" w14:textId="50BEA313" w:rsidR="006557DE" w:rsidRPr="007D7874" w:rsidRDefault="00D273E4" w:rsidP="006557DE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객체의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(data field)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행위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메서드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method)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하나로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묶고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감추어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숨기는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C82F668" w14:textId="05FEC5E4" w:rsidR="007D7874" w:rsidRPr="007D7874" w:rsidRDefault="007D7874" w:rsidP="006557DE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객체외부에서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공개된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통해서만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비공개멤버를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접근하도록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특성</w:t>
      </w:r>
    </w:p>
    <w:p w14:paraId="3A37C003" w14:textId="77777777" w:rsidR="007D7874" w:rsidRDefault="007D7874" w:rsidP="007D78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</w:pPr>
    </w:p>
    <w:p w14:paraId="6EB2B777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5AF98305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99FC901" w14:textId="312431C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다형성을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구현하기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기술적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전제조건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3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instanceof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키워드의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용도는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무엇인가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?</w:t>
      </w:r>
    </w:p>
    <w:p w14:paraId="71EEFA56" w14:textId="77777777" w:rsidR="00D273E4" w:rsidRPr="006557DE" w:rsidRDefault="00D273E4" w:rsidP="00D273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다형성을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구현하기위한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전제조건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3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806A050" w14:textId="77777777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구현관계가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존재해야함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1410CA2" w14:textId="12E229E3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부모타입에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자식타입이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대입</w:t>
      </w:r>
      <w:r w:rsid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돼야함</w:t>
      </w:r>
    </w:p>
    <w:p w14:paraId="278E6829" w14:textId="77777777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(overloadding)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되어야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</w:p>
    <w:p w14:paraId="1D3EC769" w14:textId="77777777" w:rsidR="00D273E4" w:rsidRPr="00D273E4" w:rsidRDefault="00D273E4" w:rsidP="006557D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instanceof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용도</w:t>
      </w:r>
    </w:p>
    <w:p w14:paraId="33F51649" w14:textId="7315938A" w:rsidR="007D7874" w:rsidRPr="007D7874" w:rsidRDefault="007D7874" w:rsidP="0032086F">
      <w:pPr>
        <w:pStyle w:val="a8"/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상위타입에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대입된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객체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하위타입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중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어느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것인지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선별하는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키워드</w:t>
      </w:r>
    </w:p>
    <w:p w14:paraId="0C74CACF" w14:textId="45A70845" w:rsidR="00D273E4" w:rsidRDefault="00D273E4" w:rsidP="00D273E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참조변수가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체크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boolean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반환함</w:t>
      </w:r>
    </w:p>
    <w:p w14:paraId="53B1C494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5CF3B14" w14:textId="6BE67E78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오버라이딩의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성립조건과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어노테이션의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A1A5BE2" w14:textId="77777777" w:rsidR="00D273E4" w:rsidRPr="00D273E4" w:rsidRDefault="00D273E4" w:rsidP="00D273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성립조건</w:t>
      </w:r>
    </w:p>
    <w:p w14:paraId="4043E357" w14:textId="31E860A5" w:rsidR="00D273E4" w:rsidRPr="007D7874" w:rsidRDefault="007D7874" w:rsidP="000C7075">
      <w:pPr>
        <w:pStyle w:val="a8"/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리턴타입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메소드이름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매개변수의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타입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갯수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순서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동일해야한다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07754C36" w14:textId="77777777" w:rsidR="00D273E4" w:rsidRPr="00D273E4" w:rsidRDefault="00D273E4" w:rsidP="00D273E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접근제한자는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부모메소드와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동일하거나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범위가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넓어야한다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9F971A9" w14:textId="77777777" w:rsidR="00D273E4" w:rsidRPr="00D273E4" w:rsidRDefault="00D273E4" w:rsidP="006557D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240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Consolas" w:eastAsia="굴림체" w:hAnsi="Consolas" w:cs="굴림체"/>
          <w:b/>
          <w:bCs/>
          <w:color w:val="24292E"/>
          <w:kern w:val="0"/>
          <w:szCs w:val="20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어노테이션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67CEAA28" w14:textId="6C0B0AFC" w:rsidR="007D7874" w:rsidRPr="007D7874" w:rsidRDefault="007D7874" w:rsidP="00342E5C">
      <w:pPr>
        <w:pStyle w:val="a8"/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오버라이딩메소드의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코딩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오류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방지</w:t>
      </w:r>
    </w:p>
    <w:p w14:paraId="318A2328" w14:textId="3AD06565" w:rsidR="00D273E4" w:rsidRPr="00D273E4" w:rsidRDefault="00D273E4" w:rsidP="00D273E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일치하지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오류를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발행시켜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알려준다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B73894E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A672BA9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8)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스레드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(thread)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2302C052" w14:textId="12754745" w:rsidR="00D273E4" w:rsidRPr="00D273E4" w:rsidRDefault="00D273E4" w:rsidP="00D273E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Thread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받아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</w:p>
    <w:p w14:paraId="3B98E008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class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MyThread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extends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Thread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72D76F5D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run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() {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/*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작업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내용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*/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}</w:t>
      </w:r>
    </w:p>
    <w:p w14:paraId="4DD84888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}</w:t>
      </w:r>
    </w:p>
    <w:p w14:paraId="7D636C15" w14:textId="5A8ED0F8" w:rsidR="00D273E4" w:rsidRPr="00D273E4" w:rsidRDefault="006557DE" w:rsidP="00D273E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직접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Runnable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인터페이스를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</w:p>
    <w:p w14:paraId="6A366A4C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class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MyThread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implements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Runnable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{</w:t>
      </w:r>
    </w:p>
    <w:p w14:paraId="4498CB70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run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() {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/*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작업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내용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*/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}</w:t>
      </w:r>
    </w:p>
    <w:p w14:paraId="34C15BC2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}</w:t>
      </w:r>
    </w:p>
    <w:p w14:paraId="78E9F3AB" w14:textId="77777777" w:rsidR="00D273E4" w:rsidRPr="00D273E4" w:rsidRDefault="00D273E4" w:rsidP="00D273E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4235F14A" w14:textId="59133693" w:rsidR="00D273E4" w:rsidRPr="00D273E4" w:rsidRDefault="006557DE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멀티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스레드가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객체를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공유해서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생기는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오류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방지하기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  <w:r w:rsidR="00D273E4"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A767BA0" w14:textId="77777777" w:rsidR="00D273E4" w:rsidRDefault="00D273E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1E717781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D0AF2" wp14:editId="2219C633">
            <wp:simplePos x="0" y="0"/>
            <wp:positionH relativeFrom="column">
              <wp:posOffset>4010660</wp:posOffset>
            </wp:positionH>
            <wp:positionV relativeFrom="paragraph">
              <wp:posOffset>351790</wp:posOffset>
            </wp:positionV>
            <wp:extent cx="2840990" cy="1666875"/>
            <wp:effectExtent l="0" t="0" r="0" b="9525"/>
            <wp:wrapSquare wrapText="bothSides"/>
            <wp:docPr id="1" name="그림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9) API Document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문서에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선언부가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정의되어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course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매개변수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체계도를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참조하여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또한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제너릭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코딩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선언시점과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실행시점으로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나우어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02024331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1</w:t>
      </w:r>
    </w:p>
    <w:p w14:paraId="2BD8728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register(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Course&lt;?&gt;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29AED36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2</w:t>
      </w:r>
    </w:p>
    <w:p w14:paraId="32F0FAE6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register(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extends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Student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61D6134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3.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3</w:t>
      </w:r>
    </w:p>
    <w:p w14:paraId="6CAEA72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register(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super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Worker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034FF9B0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매개변수로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</w:p>
    <w:p w14:paraId="2E2A7921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1 :</w:t>
      </w:r>
    </w:p>
    <w:p w14:paraId="2E75B691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Person, Worker, Student, HighStudent</w:t>
      </w:r>
    </w:p>
    <w:p w14:paraId="74E99F68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2 :</w:t>
      </w:r>
    </w:p>
    <w:p w14:paraId="4195449A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Student, HighStudent</w:t>
      </w:r>
    </w:p>
    <w:p w14:paraId="1675B079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3</w:t>
      </w:r>
    </w:p>
    <w:p w14:paraId="3BFFD458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Worker, Person</w:t>
      </w:r>
    </w:p>
    <w:p w14:paraId="60820B42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제너릭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코딩시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7F6D444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선언시점</w:t>
      </w:r>
    </w:p>
    <w:p w14:paraId="533A271E" w14:textId="77777777"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시점에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타입오류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방지</w:t>
      </w:r>
    </w:p>
    <w:p w14:paraId="78FB91D2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실행시점</w:t>
      </w:r>
    </w:p>
    <w:p w14:paraId="66162304" w14:textId="77777777"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강제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형변환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과정이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불필요하며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성능향상에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기여</w:t>
      </w:r>
    </w:p>
    <w:p w14:paraId="7A4A48DC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컬렉션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프레임워크를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 SET,MAP,LIST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계열의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데이터중복과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순서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관점에서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비교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java.util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패키지내의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예를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드시오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tbl>
      <w:tblPr>
        <w:tblW w:w="850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948"/>
        <w:gridCol w:w="991"/>
        <w:gridCol w:w="4502"/>
      </w:tblGrid>
      <w:tr w:rsidR="00D273E4" w:rsidRPr="00D273E4" w14:paraId="3EA172AC" w14:textId="77777777" w:rsidTr="00D273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1C28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E44D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데이터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중복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398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순서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154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구현클래스</w:t>
            </w:r>
          </w:p>
        </w:tc>
      </w:tr>
      <w:tr w:rsidR="00D273E4" w:rsidRPr="00D273E4" w14:paraId="4F4B7AB3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075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E90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636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BF1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HashSet, TreeSet</w:t>
            </w:r>
          </w:p>
        </w:tc>
      </w:tr>
      <w:tr w:rsidR="00D273E4" w:rsidRPr="00D273E4" w14:paraId="0112B444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0397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742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키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는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 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값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은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9E4A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62B5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HashMap, TreeMap,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  <w:t>Hashtable, Properties</w:t>
            </w:r>
          </w:p>
        </w:tc>
      </w:tr>
      <w:tr w:rsidR="00D273E4" w:rsidRPr="00D273E4" w14:paraId="1F817535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4781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5FF8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9817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78EE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ArrayList, LinkedList, Stack, Vector</w:t>
            </w:r>
          </w:p>
        </w:tc>
      </w:tr>
    </w:tbl>
    <w:p w14:paraId="447A2475" w14:textId="77777777" w:rsidR="00D273E4" w:rsidRPr="00D273E4" w:rsidRDefault="00D273E4" w:rsidP="00D273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D56ACE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lastRenderedPageBreak/>
        <w:t>SQL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(Database)</w:t>
      </w:r>
    </w:p>
    <w:p w14:paraId="426F338F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릴레이션을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물음에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답하시오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 Employee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Department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Project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Works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내용을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일하거나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hoursworked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밑줄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기본키다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3F19BCCE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Employee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empno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name, phoneno, address, sex, position, deptno)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Department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deptno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deptname, manager)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Project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projno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projanme, deptno)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Works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empno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projno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hoursworked)</w:t>
      </w:r>
    </w:p>
    <w:p w14:paraId="596D0C17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길이는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number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464174D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CREATE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TABLE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Works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</w:p>
    <w:p w14:paraId="4EDEAD81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empno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NUMBER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</w:p>
    <w:p w14:paraId="4FB3011C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porjno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NUMBER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</w:p>
    <w:p w14:paraId="213E6172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hoursworked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NUMBER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</w:p>
    <w:p w14:paraId="712D16D2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PRIMARY KEY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(empno, porjno)</w:t>
      </w:r>
    </w:p>
    <w:p w14:paraId="69D17045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7418ABDE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36FA5C4" w14:textId="2A680871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2) 1)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수행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구조와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제약조건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반영여부를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파악하기위해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데이터사전을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조회하는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12880776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*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ALL_TAB_COLUMNS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TABLE_NAME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'WORKS'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--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테이블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구조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구조</w:t>
      </w:r>
    </w:p>
    <w:p w14:paraId="5B983EA0" w14:textId="77777777" w:rsidR="006557DE" w:rsidRPr="006557DE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*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ALL_CONSTRAINTS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TABLE_NAME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'WORKS'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;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--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제약조건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반영여부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A737D"/>
          <w:kern w:val="0"/>
          <w:sz w:val="24"/>
          <w:szCs w:val="24"/>
        </w:rPr>
        <w:t>파악하기</w:t>
      </w:r>
    </w:p>
    <w:p w14:paraId="11BA1298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12A5E37" w14:textId="1591B42E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질의에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16D3A13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Employee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테이블에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튜플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1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건을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no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끝나는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필드는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number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나머지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varchar2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가정함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1659B96E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INSERT INTO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Employee(empno,name,phoneno,address,sex,position,deptno)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VALUES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6557DE">
        <w:rPr>
          <w:rFonts w:ascii="Consolas" w:eastAsia="굴림체" w:hAnsi="Consolas" w:cs="굴림체"/>
          <w:color w:val="005CC5"/>
          <w:kern w:val="0"/>
          <w:sz w:val="24"/>
          <w:szCs w:val="24"/>
        </w:rPr>
        <w:t>1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홍길동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05CC5"/>
          <w:kern w:val="0"/>
          <w:sz w:val="24"/>
          <w:szCs w:val="24"/>
        </w:rPr>
        <w:t>01012345678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울산광역시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남구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남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과장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,</w:t>
      </w:r>
      <w:r w:rsidRPr="006557DE">
        <w:rPr>
          <w:rFonts w:ascii="Consolas" w:eastAsia="굴림체" w:hAnsi="Consolas" w:cs="굴림체"/>
          <w:color w:val="005CC5"/>
          <w:kern w:val="0"/>
          <w:sz w:val="24"/>
          <w:szCs w:val="24"/>
        </w:rPr>
        <w:t>1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0B2B723A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여자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검색하시오</w:t>
      </w:r>
    </w:p>
    <w:p w14:paraId="1CC9D691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name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sex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여</w:t>
      </w:r>
      <w:r w:rsidRPr="006557DE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354D9357" w14:textId="77777777" w:rsidR="006557DE" w:rsidRDefault="006557DE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063934B2" w14:textId="16257030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>4)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트랜잭션의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사용이유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commit, rollback, savepoint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BA75718" w14:textId="77777777" w:rsidR="00D273E4" w:rsidRPr="00D273E4" w:rsidRDefault="00D273E4" w:rsidP="00D273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정의</w:t>
      </w:r>
    </w:p>
    <w:p w14:paraId="3DC52A08" w14:textId="5BDFCE41" w:rsidR="00D273E4" w:rsidRPr="00D273E4" w:rsidRDefault="006557DE" w:rsidP="00D273E4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DBMS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데이터를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다루는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논리적인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작업단위</w:t>
      </w:r>
    </w:p>
    <w:p w14:paraId="4FEA477A" w14:textId="77777777" w:rsidR="00D273E4" w:rsidRPr="00D273E4" w:rsidRDefault="00D273E4" w:rsidP="006557D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사용이유</w:t>
      </w:r>
    </w:p>
    <w:p w14:paraId="69C4F39A" w14:textId="4CE9F10F" w:rsidR="00D273E4" w:rsidRPr="00D273E4" w:rsidRDefault="006557DE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여러작업이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데이터를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다룰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작업분리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단위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43C24472" w14:textId="139DAA63" w:rsidR="00D273E4" w:rsidRPr="00D273E4" w:rsidRDefault="007D19CA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장애발생시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복구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작업단위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0EC899AA" w14:textId="77777777" w:rsidR="00D273E4" w:rsidRPr="00D273E4" w:rsidRDefault="00D273E4" w:rsidP="006557D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명령어</w:t>
      </w:r>
    </w:p>
    <w:p w14:paraId="40BBD6D7" w14:textId="77777777"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commit</w:t>
      </w:r>
    </w:p>
    <w:p w14:paraId="012DC5E9" w14:textId="22F122CE" w:rsidR="00D273E4" w:rsidRPr="00D273E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트랜잭션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과정을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정상적으로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종료하는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</w:p>
    <w:p w14:paraId="540E19EA" w14:textId="77777777"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rollback</w:t>
      </w:r>
    </w:p>
    <w:p w14:paraId="3C050E89" w14:textId="563B7590" w:rsidR="00D273E4" w:rsidRPr="00D273E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트랜잭션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전체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저장점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중간점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까지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취소하는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90B6B9F" w14:textId="77777777"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savepoint</w:t>
      </w:r>
    </w:p>
    <w:p w14:paraId="362C8209" w14:textId="621E97C2" w:rsidR="00D273E4" w:rsidRPr="00D273E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하나의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분할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저장하여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현시점에서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저장점까지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일부만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취소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(rollback)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가능하도록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지원하는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</w:p>
    <w:p w14:paraId="440F2F2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48573DA" w14:textId="76D77E24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장점과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EBA5134" w14:textId="77777777" w:rsidR="00D273E4" w:rsidRPr="00D273E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장점</w:t>
      </w:r>
    </w:p>
    <w:p w14:paraId="7CCA1E04" w14:textId="77777777"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빨라짐</w:t>
      </w:r>
    </w:p>
    <w:p w14:paraId="70EE6F78" w14:textId="4AEB345E" w:rsidR="00D273E4" w:rsidRPr="00D273E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시스템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부하를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줄여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전체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성능을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향상시킨다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.(ex,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조인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06373DB7" w14:textId="77777777" w:rsidR="00D273E4" w:rsidRPr="00D273E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단점</w:t>
      </w:r>
    </w:p>
    <w:p w14:paraId="10475758" w14:textId="7C32C818" w:rsidR="00D273E4" w:rsidRPr="00D273E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인덱스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생성시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추가적인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database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공간을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차지한다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 table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10%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내외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2B44213F" w14:textId="758B2A02" w:rsidR="00D273E4" w:rsidRPr="00D273E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19CA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업데이트를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(insert, update, delete)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발생되는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컬럼에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사용시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오히려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속도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저해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요인이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된다</w:t>
      </w:r>
      <w:r w:rsidRPr="007D19C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ACB913B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22A2F891" w14:textId="3725A8DA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Employee.name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컬럼에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DCL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  <w:t> 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인덱스명은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idx_name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것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!)</w:t>
      </w:r>
    </w:p>
    <w:p w14:paraId="3387AC50" w14:textId="77777777" w:rsidR="007D19CA" w:rsidRDefault="007D19CA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76EA4D6E" w14:textId="77777777" w:rsidR="007D19CA" w:rsidRPr="006557DE" w:rsidRDefault="007D19CA" w:rsidP="007D19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CREATE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INDEX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6F42C1"/>
          <w:kern w:val="0"/>
          <w:sz w:val="24"/>
          <w:szCs w:val="24"/>
        </w:rPr>
        <w:t>idx_name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4"/>
          <w:szCs w:val="24"/>
        </w:rPr>
        <w:t>ON</w:t>
      </w:r>
      <w:r w:rsidRPr="006557DE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Employee(name);</w:t>
      </w:r>
    </w:p>
    <w:p w14:paraId="631EFEE6" w14:textId="1E7CC469" w:rsidR="006557DE" w:rsidRDefault="006557DE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0EC35B3" w14:textId="0C92499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7)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개발자로부터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만들어달라는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요청이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들어왔다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적고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중복된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제거한다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뷰이름은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vw_emp)</w:t>
      </w:r>
    </w:p>
    <w:p w14:paraId="20D4DFA2" w14:textId="77777777" w:rsidR="00D273E4" w:rsidRPr="00D273E4" w:rsidRDefault="00D273E4" w:rsidP="00D273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이점</w:t>
      </w:r>
    </w:p>
    <w:p w14:paraId="219407E5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편리성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및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재상용성</w:t>
      </w:r>
    </w:p>
    <w:p w14:paraId="46FF9EF4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복잡한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뷰로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놓고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간단히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5781CA69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보안성</w:t>
      </w:r>
    </w:p>
    <w:p w14:paraId="293EFAD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속성만을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선별하여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보여줄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70298B4D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독립성</w:t>
      </w:r>
    </w:p>
    <w:p w14:paraId="04D2059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원본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테이블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구조가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변하더라도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응용에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영향을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주지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않음</w:t>
      </w:r>
    </w:p>
    <w:p w14:paraId="082CDB4E" w14:textId="77777777" w:rsidR="00D273E4" w:rsidRPr="00D273E4" w:rsidRDefault="00D273E4" w:rsidP="00D273E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문</w:t>
      </w:r>
    </w:p>
    <w:p w14:paraId="3BE5FF53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CREATE OR REPLACE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VIEW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6F42C1"/>
          <w:kern w:val="0"/>
          <w:sz w:val="24"/>
          <w:szCs w:val="24"/>
        </w:rPr>
        <w:t>vw_emp</w:t>
      </w:r>
    </w:p>
    <w:p w14:paraId="0180F1A4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AS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</w:p>
    <w:p w14:paraId="4AC2D5ED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 ep, Department dp</w:t>
      </w:r>
    </w:p>
    <w:p w14:paraId="2F95CB87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   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20ADC499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55BF128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8) '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홍길동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'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팀장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(manager)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33F619F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COUNT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*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AS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사원수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</w:t>
      </w:r>
    </w:p>
    <w:p w14:paraId="619105A6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deptno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(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 ep , department dp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name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홍길동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'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AND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dp.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"manager"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);</w:t>
      </w:r>
    </w:p>
    <w:p w14:paraId="7FC5EE3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139298EF" w14:textId="712A532E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9)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사원들이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오름차순으로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A01C450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부서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이름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SUM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wk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hoursworked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AS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"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일한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시간</w:t>
      </w:r>
      <w:r w:rsidRPr="007D19CA">
        <w:rPr>
          <w:rFonts w:ascii="Consolas" w:eastAsia="굴림체" w:hAnsi="Consolas" w:cs="굴림체"/>
          <w:color w:val="032F62"/>
          <w:kern w:val="0"/>
          <w:sz w:val="24"/>
          <w:szCs w:val="24"/>
        </w:rPr>
        <w:t>"</w:t>
      </w:r>
    </w:p>
    <w:p w14:paraId="30D539CF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Employee ep, Department dp, Works wk</w:t>
      </w:r>
    </w:p>
    <w:p w14:paraId="7F1780B4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deptno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AND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wk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</w:p>
    <w:p w14:paraId="43B176AC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GROUP BY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deptname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ep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name</w:t>
      </w:r>
    </w:p>
    <w:p w14:paraId="0A2272F0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ORDER BY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부서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ASC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,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이름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ASC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p w14:paraId="1E48FD4E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6A01B7B" w14:textId="15A96309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</w:p>
    <w:p w14:paraId="274B23AA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SELECT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프로젝트의번호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프로젝트이름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COUNT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wk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 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사원수</w:t>
      </w:r>
    </w:p>
    <w:p w14:paraId="08A3EC68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FROM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Project pr, Works wk</w:t>
      </w:r>
    </w:p>
    <w:p w14:paraId="13B0F560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WHERE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=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wk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projno</w:t>
      </w:r>
    </w:p>
    <w:p w14:paraId="06C22212" w14:textId="77777777" w:rsidR="00D273E4" w:rsidRPr="007D19CA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GROUP BY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,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projname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</w:p>
    <w:p w14:paraId="36F17AE7" w14:textId="675194F7" w:rsidR="00D261EF" w:rsidRPr="007D19CA" w:rsidRDefault="00D273E4" w:rsidP="007D19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HAVING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COUNT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(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wk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.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empno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) </w:t>
      </w:r>
      <w:r w:rsidRPr="007D19CA">
        <w:rPr>
          <w:rFonts w:ascii="Consolas" w:eastAsia="굴림체" w:hAnsi="Consolas" w:cs="굴림체"/>
          <w:color w:val="D73A49"/>
          <w:kern w:val="0"/>
          <w:sz w:val="24"/>
          <w:szCs w:val="24"/>
        </w:rPr>
        <w:t>&gt;=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 xml:space="preserve"> </w:t>
      </w:r>
      <w:r w:rsidRPr="007D19CA">
        <w:rPr>
          <w:rFonts w:ascii="Consolas" w:eastAsia="굴림체" w:hAnsi="Consolas" w:cs="굴림체"/>
          <w:color w:val="005CC5"/>
          <w:kern w:val="0"/>
          <w:sz w:val="24"/>
          <w:szCs w:val="24"/>
        </w:rPr>
        <w:t>2</w:t>
      </w:r>
      <w:r w:rsidRPr="007D19CA">
        <w:rPr>
          <w:rFonts w:ascii="Consolas" w:eastAsia="굴림체" w:hAnsi="Consolas" w:cs="굴림체"/>
          <w:color w:val="24292E"/>
          <w:kern w:val="0"/>
          <w:sz w:val="24"/>
          <w:szCs w:val="24"/>
        </w:rPr>
        <w:t>;</w:t>
      </w:r>
    </w:p>
    <w:sectPr w:rsidR="00D261EF" w:rsidRPr="007D19CA" w:rsidSect="00D273E4">
      <w:pgSz w:w="11906" w:h="16838"/>
      <w:pgMar w:top="284" w:right="284" w:bottom="284" w:left="284" w:header="340" w:footer="113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38468" w14:textId="77777777" w:rsidR="0069395F" w:rsidRDefault="0069395F" w:rsidP="00D273E4">
      <w:pPr>
        <w:spacing w:after="0" w:line="240" w:lineRule="auto"/>
      </w:pPr>
      <w:r>
        <w:separator/>
      </w:r>
    </w:p>
  </w:endnote>
  <w:endnote w:type="continuationSeparator" w:id="0">
    <w:p w14:paraId="4787858F" w14:textId="77777777" w:rsidR="0069395F" w:rsidRDefault="0069395F" w:rsidP="00D2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2AE65" w14:textId="77777777" w:rsidR="0069395F" w:rsidRDefault="0069395F" w:rsidP="00D273E4">
      <w:pPr>
        <w:spacing w:after="0" w:line="240" w:lineRule="auto"/>
      </w:pPr>
      <w:r>
        <w:separator/>
      </w:r>
    </w:p>
  </w:footnote>
  <w:footnote w:type="continuationSeparator" w:id="0">
    <w:p w14:paraId="3C5DBF89" w14:textId="77777777" w:rsidR="0069395F" w:rsidRDefault="0069395F" w:rsidP="00D2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4FB"/>
    <w:multiLevelType w:val="multilevel"/>
    <w:tmpl w:val="F7A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FC"/>
    <w:multiLevelType w:val="multilevel"/>
    <w:tmpl w:val="F5A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37CA"/>
    <w:multiLevelType w:val="multilevel"/>
    <w:tmpl w:val="026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342B"/>
    <w:multiLevelType w:val="multilevel"/>
    <w:tmpl w:val="20E202AC"/>
    <w:numStyleLink w:val="1"/>
  </w:abstractNum>
  <w:abstractNum w:abstractNumId="4" w15:restartNumberingAfterBreak="0">
    <w:nsid w:val="27442793"/>
    <w:multiLevelType w:val="multilevel"/>
    <w:tmpl w:val="F8C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59EC"/>
    <w:multiLevelType w:val="multilevel"/>
    <w:tmpl w:val="20E202AC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00EB1"/>
    <w:multiLevelType w:val="multilevel"/>
    <w:tmpl w:val="F5AC52CC"/>
    <w:numStyleLink w:val="2"/>
  </w:abstractNum>
  <w:abstractNum w:abstractNumId="7" w15:restartNumberingAfterBreak="0">
    <w:nsid w:val="2E110D43"/>
    <w:multiLevelType w:val="multilevel"/>
    <w:tmpl w:val="C8D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80167"/>
    <w:multiLevelType w:val="multilevel"/>
    <w:tmpl w:val="E81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A4043"/>
    <w:multiLevelType w:val="multilevel"/>
    <w:tmpl w:val="20E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72C0A"/>
    <w:multiLevelType w:val="multilevel"/>
    <w:tmpl w:val="4A6A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708EB"/>
    <w:multiLevelType w:val="multilevel"/>
    <w:tmpl w:val="8A6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F0CFB"/>
    <w:multiLevelType w:val="multilevel"/>
    <w:tmpl w:val="20E202AC"/>
    <w:numStyleLink w:val="1"/>
  </w:abstractNum>
  <w:abstractNum w:abstractNumId="13" w15:restartNumberingAfterBreak="0">
    <w:nsid w:val="5EA237B7"/>
    <w:multiLevelType w:val="multilevel"/>
    <w:tmpl w:val="6C9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B0625"/>
    <w:multiLevelType w:val="multilevel"/>
    <w:tmpl w:val="BBC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87787"/>
    <w:multiLevelType w:val="multilevel"/>
    <w:tmpl w:val="796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93938"/>
    <w:multiLevelType w:val="multilevel"/>
    <w:tmpl w:val="C51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26750"/>
    <w:multiLevelType w:val="multilevel"/>
    <w:tmpl w:val="20E202AC"/>
    <w:numStyleLink w:val="1"/>
  </w:abstractNum>
  <w:abstractNum w:abstractNumId="18" w15:restartNumberingAfterBreak="0">
    <w:nsid w:val="756B587E"/>
    <w:multiLevelType w:val="multilevel"/>
    <w:tmpl w:val="F5AC52CC"/>
    <w:styleLink w:val="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75F14"/>
    <w:multiLevelType w:val="multilevel"/>
    <w:tmpl w:val="B2E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4"/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7"/>
  </w:num>
  <w:num w:numId="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</w:num>
  <w:num w:numId="1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</w:num>
  <w:num w:numId="13">
    <w:abstractNumId w:val="13"/>
  </w:num>
  <w:num w:numId="14">
    <w:abstractNumId w:val="11"/>
  </w:num>
  <w:num w:numId="15">
    <w:abstractNumId w:val="16"/>
  </w:num>
  <w:num w:numId="16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</w:num>
  <w:num w:numId="18">
    <w:abstractNumId w:val="4"/>
    <w:lvlOverride w:ilvl="1">
      <w:lvl w:ilvl="1">
        <w:numFmt w:val="lowerRoman"/>
        <w:lvlText w:val="%2."/>
        <w:lvlJc w:val="right"/>
      </w:lvl>
    </w:lvlOverride>
  </w:num>
  <w:num w:numId="19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</w:num>
  <w:num w:numId="21">
    <w:abstractNumId w:val="8"/>
  </w:num>
  <w:num w:numId="22">
    <w:abstractNumId w:val="15"/>
  </w:num>
  <w:num w:numId="23">
    <w:abstractNumId w:val="5"/>
  </w:num>
  <w:num w:numId="24">
    <w:abstractNumId w:val="3"/>
  </w:num>
  <w:num w:numId="25">
    <w:abstractNumId w:val="18"/>
  </w:num>
  <w:num w:numId="26">
    <w:abstractNumId w:val="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4"/>
    <w:rsid w:val="00570917"/>
    <w:rsid w:val="005D42ED"/>
    <w:rsid w:val="006557DE"/>
    <w:rsid w:val="0069395F"/>
    <w:rsid w:val="007D19CA"/>
    <w:rsid w:val="007D7874"/>
    <w:rsid w:val="00C76D53"/>
    <w:rsid w:val="00D261EF"/>
    <w:rsid w:val="00D273E4"/>
    <w:rsid w:val="00F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0841"/>
  <w15:chartTrackingRefBased/>
  <w15:docId w15:val="{EE8CFB4E-EFB1-484A-A069-A0E8F6B6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3E4"/>
  </w:style>
  <w:style w:type="paragraph" w:styleId="a4">
    <w:name w:val="footer"/>
    <w:basedOn w:val="a"/>
    <w:link w:val="Char0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3E4"/>
  </w:style>
  <w:style w:type="character" w:customStyle="1" w:styleId="1Char">
    <w:name w:val="제목 1 Char"/>
    <w:basedOn w:val="a0"/>
    <w:link w:val="10"/>
    <w:uiPriority w:val="9"/>
    <w:rsid w:val="00D273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273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273E4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73E4"/>
    <w:rPr>
      <w:color w:val="0000FF"/>
      <w:u w:val="single"/>
    </w:rPr>
  </w:style>
  <w:style w:type="character" w:styleId="a6">
    <w:name w:val="Strong"/>
    <w:basedOn w:val="a0"/>
    <w:uiPriority w:val="22"/>
    <w:qFormat/>
    <w:rsid w:val="00D273E4"/>
    <w:rPr>
      <w:b/>
      <w:bCs/>
    </w:rPr>
  </w:style>
  <w:style w:type="paragraph" w:styleId="a7">
    <w:name w:val="Normal (Web)"/>
    <w:basedOn w:val="a"/>
    <w:uiPriority w:val="99"/>
    <w:semiHidden/>
    <w:unhideWhenUsed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7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73E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D273E4"/>
  </w:style>
  <w:style w:type="character" w:customStyle="1" w:styleId="pl-smi">
    <w:name w:val="pl-smi"/>
    <w:basedOn w:val="a0"/>
    <w:rsid w:val="00D273E4"/>
  </w:style>
  <w:style w:type="character" w:customStyle="1" w:styleId="pl-s">
    <w:name w:val="pl-s"/>
    <w:basedOn w:val="a0"/>
    <w:rsid w:val="00D273E4"/>
  </w:style>
  <w:style w:type="character" w:customStyle="1" w:styleId="pl-pds">
    <w:name w:val="pl-pds"/>
    <w:basedOn w:val="a0"/>
    <w:rsid w:val="00D273E4"/>
  </w:style>
  <w:style w:type="character" w:styleId="HTML0">
    <w:name w:val="HTML Code"/>
    <w:basedOn w:val="a0"/>
    <w:uiPriority w:val="99"/>
    <w:semiHidden/>
    <w:unhideWhenUsed/>
    <w:rsid w:val="00D273E4"/>
    <w:rPr>
      <w:rFonts w:ascii="굴림체" w:eastAsia="굴림체" w:hAnsi="굴림체" w:cs="굴림체"/>
      <w:sz w:val="24"/>
      <w:szCs w:val="24"/>
    </w:rPr>
  </w:style>
  <w:style w:type="character" w:customStyle="1" w:styleId="pl-en">
    <w:name w:val="pl-en"/>
    <w:basedOn w:val="a0"/>
    <w:rsid w:val="00D273E4"/>
  </w:style>
  <w:style w:type="character" w:customStyle="1" w:styleId="pl-e">
    <w:name w:val="pl-e"/>
    <w:basedOn w:val="a0"/>
    <w:rsid w:val="00D273E4"/>
  </w:style>
  <w:style w:type="character" w:customStyle="1" w:styleId="pl-c">
    <w:name w:val="pl-c"/>
    <w:basedOn w:val="a0"/>
    <w:rsid w:val="00D273E4"/>
  </w:style>
  <w:style w:type="character" w:customStyle="1" w:styleId="pl-c1">
    <w:name w:val="pl-c1"/>
    <w:basedOn w:val="a0"/>
    <w:rsid w:val="00D273E4"/>
  </w:style>
  <w:style w:type="numbering" w:customStyle="1" w:styleId="1">
    <w:name w:val="스타일1"/>
    <w:uiPriority w:val="99"/>
    <w:rsid w:val="00D273E4"/>
    <w:pPr>
      <w:numPr>
        <w:numId w:val="23"/>
      </w:numPr>
    </w:pPr>
  </w:style>
  <w:style w:type="numbering" w:customStyle="1" w:styleId="2">
    <w:name w:val="스타일2"/>
    <w:uiPriority w:val="99"/>
    <w:rsid w:val="00D273E4"/>
    <w:pPr>
      <w:numPr>
        <w:numId w:val="25"/>
      </w:numPr>
    </w:pPr>
  </w:style>
  <w:style w:type="paragraph" w:styleId="a8">
    <w:name w:val="List Paragraph"/>
    <w:basedOn w:val="a"/>
    <w:uiPriority w:val="34"/>
    <w:qFormat/>
    <w:rsid w:val="007D7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inim/JavaSWEngineeringCourse/blob/master/images/Java_%ED%8F%89%EA%B0%80_%EC%98%A4%EB%A5%B8%EC%AA%BD%EA%B7%B8%EB%A6%BC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ginim/JavaSWEngineeringCourse/blob/master/images/Java_%ED%8F%89%EA%B0%80_%EC%98%A4%EB%A5%B8%EC%AA%BD%EA%B7%B8%EB%A6%BC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Hyeonuk</dc:creator>
  <cp:keywords/>
  <dc:description/>
  <cp:lastModifiedBy>Kim Hyeonuk</cp:lastModifiedBy>
  <cp:revision>5</cp:revision>
  <dcterms:created xsi:type="dcterms:W3CDTF">2019-11-24T08:09:00Z</dcterms:created>
  <dcterms:modified xsi:type="dcterms:W3CDTF">2019-11-27T09:00:00Z</dcterms:modified>
</cp:coreProperties>
</file>