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179D" w14:textId="5F62B640" w:rsidR="00D77EBE" w:rsidRPr="00B81E8B" w:rsidRDefault="00D77EBE" w:rsidP="00C6269F">
      <w:pPr>
        <w:rPr>
          <w:rFonts w:ascii="Times New Roman" w:hAnsi="Times New Roman" w:cs="Times New Roman"/>
          <w:b/>
          <w:bCs/>
          <w:sz w:val="28"/>
          <w:szCs w:val="28"/>
        </w:rPr>
      </w:pPr>
      <w:r w:rsidRPr="00B81E8B">
        <w:rPr>
          <w:rFonts w:ascii="Times New Roman" w:hAnsi="Times New Roman" w:cs="Times New Roman"/>
          <w:b/>
          <w:bCs/>
          <w:sz w:val="28"/>
          <w:szCs w:val="28"/>
        </w:rPr>
        <w:t xml:space="preserve">CS 300 </w:t>
      </w:r>
      <w:r w:rsidR="00EE7C26" w:rsidRPr="00B81E8B">
        <w:rPr>
          <w:rFonts w:ascii="Times New Roman" w:hAnsi="Times New Roman" w:cs="Times New Roman"/>
          <w:b/>
          <w:bCs/>
          <w:sz w:val="28"/>
          <w:szCs w:val="28"/>
        </w:rPr>
        <w:t>-</w:t>
      </w:r>
      <w:r w:rsidRPr="00B81E8B">
        <w:rPr>
          <w:rFonts w:ascii="Times New Roman" w:hAnsi="Times New Roman" w:cs="Times New Roman"/>
          <w:b/>
          <w:bCs/>
          <w:sz w:val="28"/>
          <w:szCs w:val="28"/>
        </w:rPr>
        <w:t xml:space="preserve"> Project One</w:t>
      </w:r>
    </w:p>
    <w:p w14:paraId="39FB1705" w14:textId="2A935A61" w:rsidR="00D77EBE" w:rsidRPr="00B81E8B" w:rsidRDefault="00D77EBE" w:rsidP="00C6269F">
      <w:pPr>
        <w:rPr>
          <w:rFonts w:ascii="Times New Roman" w:hAnsi="Times New Roman" w:cs="Times New Roman"/>
        </w:rPr>
      </w:pPr>
      <w:r w:rsidRPr="00B81E8B">
        <w:rPr>
          <w:rFonts w:ascii="Times New Roman" w:hAnsi="Times New Roman" w:cs="Times New Roman"/>
        </w:rPr>
        <w:t>Ugljesa Stajic</w:t>
      </w:r>
    </w:p>
    <w:p w14:paraId="567C527D" w14:textId="01A9A7F8" w:rsidR="00D77EBE" w:rsidRPr="00B81E8B" w:rsidRDefault="00D77EBE" w:rsidP="00C6269F">
      <w:pPr>
        <w:rPr>
          <w:rFonts w:ascii="Times New Roman" w:hAnsi="Times New Roman" w:cs="Times New Roman"/>
          <w:b/>
          <w:bCs/>
          <w:sz w:val="28"/>
          <w:szCs w:val="28"/>
        </w:rPr>
      </w:pPr>
      <w:r w:rsidRPr="00B81E8B">
        <w:rPr>
          <w:rFonts w:ascii="Times New Roman" w:hAnsi="Times New Roman" w:cs="Times New Roman"/>
          <w:b/>
          <w:bCs/>
          <w:sz w:val="28"/>
          <w:szCs w:val="28"/>
        </w:rPr>
        <w:t xml:space="preserve">Runtime Analysis (Big-O) </w:t>
      </w:r>
    </w:p>
    <w:p w14:paraId="2A207BBE" w14:textId="459D00D1" w:rsidR="000B2F92" w:rsidRPr="00B81E8B" w:rsidRDefault="000B2F92" w:rsidP="00C6269F">
      <w:pPr>
        <w:rPr>
          <w:rFonts w:ascii="Times New Roman" w:hAnsi="Times New Roman" w:cs="Times New Roman"/>
        </w:rPr>
      </w:pPr>
      <w:r w:rsidRPr="00B81E8B">
        <w:rPr>
          <w:rFonts w:ascii="Times New Roman" w:hAnsi="Times New Roman" w:cs="Times New Roman"/>
        </w:rPr>
        <w:t xml:space="preserve">To do the runtime analysis I was assuming </w:t>
      </w:r>
      <w:r w:rsidR="00A72CA2" w:rsidRPr="00B81E8B">
        <w:rPr>
          <w:rFonts w:ascii="Times New Roman" w:hAnsi="Times New Roman" w:cs="Times New Roman"/>
        </w:rPr>
        <w:t xml:space="preserve">n to be the number of courses in the input file and p is the average number of prerequisites per course. </w:t>
      </w:r>
      <w:proofErr w:type="gramStart"/>
      <w:r w:rsidR="00A72CA2" w:rsidRPr="00B81E8B">
        <w:rPr>
          <w:rFonts w:ascii="Times New Roman" w:hAnsi="Times New Roman" w:cs="Times New Roman"/>
        </w:rPr>
        <w:t>O(</w:t>
      </w:r>
      <w:proofErr w:type="gramEnd"/>
      <w:r w:rsidR="00A72CA2" w:rsidRPr="00B81E8B">
        <w:rPr>
          <w:rFonts w:ascii="Times New Roman" w:hAnsi="Times New Roman" w:cs="Times New Roman"/>
        </w:rPr>
        <w:t>1) is considered comparing course numbers</w:t>
      </w:r>
    </w:p>
    <w:p w14:paraId="5B5686A5" w14:textId="1B5C5287" w:rsidR="004A4C62" w:rsidRPr="00B81E8B" w:rsidRDefault="004A4C62" w:rsidP="004A4C62">
      <w:pPr>
        <w:spacing w:before="100" w:beforeAutospacing="1" w:after="100" w:afterAutospacing="1" w:line="240" w:lineRule="auto"/>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Vector</w:t>
      </w:r>
    </w:p>
    <w:p w14:paraId="3108078D" w14:textId="7394BE26" w:rsidR="00277969" w:rsidRPr="00B81E8B" w:rsidRDefault="004A4C62" w:rsidP="00277969">
      <w:pPr>
        <w:spacing w:before="100" w:beforeAutospacing="1" w:after="100" w:afterAutospacing="1"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Reading the file and creating a list of courses works fast </w:t>
      </w:r>
      <w:bookmarkStart w:id="0" w:name="_Hlk216015705"/>
      <w:r w:rsidRPr="00B81E8B">
        <w:rPr>
          <w:rFonts w:ascii="Times New Roman" w:eastAsia="Times New Roman" w:hAnsi="Times New Roman" w:cs="Times New Roman"/>
          <w:kern w:val="0"/>
          <w14:ligatures w14:val="none"/>
        </w:rPr>
        <w:t xml:space="preserve">(O(n)). </w:t>
      </w:r>
      <w:bookmarkEnd w:id="0"/>
      <w:r w:rsidRPr="00B81E8B">
        <w:rPr>
          <w:rFonts w:ascii="Times New Roman" w:eastAsia="Times New Roman" w:hAnsi="Times New Roman" w:cs="Times New Roman"/>
          <w:kern w:val="0"/>
          <w14:ligatures w14:val="none"/>
        </w:rPr>
        <w:t xml:space="preserve">On the other side checking the prerequisites is very slow because the program scans the full list of all prerequisites which leads to worst case </w:t>
      </w:r>
      <w:proofErr w:type="gramStart"/>
      <w:r w:rsidR="00A4683C" w:rsidRPr="00B81E8B">
        <w:rPr>
          <w:rFonts w:ascii="Times New Roman" w:eastAsia="Times New Roman" w:hAnsi="Times New Roman" w:cs="Times New Roman"/>
          <w:kern w:val="0"/>
          <w14:ligatures w14:val="none"/>
        </w:rPr>
        <w:t>O(</w:t>
      </w:r>
      <w:proofErr w:type="gramEnd"/>
      <w:r w:rsidR="00A4683C" w:rsidRPr="00B81E8B">
        <w:rPr>
          <w:rFonts w:ascii="Times New Roman" w:eastAsia="Times New Roman" w:hAnsi="Times New Roman" w:cs="Times New Roman"/>
          <w:kern w:val="0"/>
          <w14:ligatures w14:val="none"/>
        </w:rPr>
        <w:t xml:space="preserve">n² * p). Memory usage is </w:t>
      </w:r>
      <w:proofErr w:type="gramStart"/>
      <w:r w:rsidR="00A4683C" w:rsidRPr="00B81E8B">
        <w:rPr>
          <w:rFonts w:ascii="Times New Roman" w:eastAsia="Times New Roman" w:hAnsi="Times New Roman" w:cs="Times New Roman"/>
          <w:kern w:val="0"/>
          <w14:ligatures w14:val="none"/>
        </w:rPr>
        <w:t>O(</w:t>
      </w:r>
      <w:proofErr w:type="gramEnd"/>
      <w:r w:rsidR="00A4683C" w:rsidRPr="00B81E8B">
        <w:rPr>
          <w:rFonts w:ascii="Times New Roman" w:eastAsia="Times New Roman" w:hAnsi="Times New Roman" w:cs="Times New Roman"/>
          <w:kern w:val="0"/>
          <w14:ligatures w14:val="none"/>
        </w:rPr>
        <w:t xml:space="preserve">n * p) to store the courses and prerequisites. In short, this way of organizing the data would be easy to implement and sort, but if we have </w:t>
      </w:r>
      <w:proofErr w:type="gramStart"/>
      <w:r w:rsidR="00A4683C" w:rsidRPr="00B81E8B">
        <w:rPr>
          <w:rFonts w:ascii="Times New Roman" w:eastAsia="Times New Roman" w:hAnsi="Times New Roman" w:cs="Times New Roman"/>
          <w:kern w:val="0"/>
          <w14:ligatures w14:val="none"/>
        </w:rPr>
        <w:t>a large number of</w:t>
      </w:r>
      <w:proofErr w:type="gramEnd"/>
      <w:r w:rsidR="00A4683C" w:rsidRPr="00B81E8B">
        <w:rPr>
          <w:rFonts w:ascii="Times New Roman" w:eastAsia="Times New Roman" w:hAnsi="Times New Roman" w:cs="Times New Roman"/>
          <w:kern w:val="0"/>
          <w14:ligatures w14:val="none"/>
        </w:rPr>
        <w:t xml:space="preserve"> courses which we will have initially, this </w:t>
      </w:r>
      <w:r w:rsidR="00362434" w:rsidRPr="00B81E8B">
        <w:rPr>
          <w:rFonts w:ascii="Times New Roman" w:eastAsia="Times New Roman" w:hAnsi="Times New Roman" w:cs="Times New Roman"/>
          <w:kern w:val="0"/>
          <w14:ligatures w14:val="none"/>
        </w:rPr>
        <w:t>method</w:t>
      </w:r>
      <w:r w:rsidR="00A4683C" w:rsidRPr="00B81E8B">
        <w:rPr>
          <w:rFonts w:ascii="Times New Roman" w:eastAsia="Times New Roman" w:hAnsi="Times New Roman" w:cs="Times New Roman"/>
          <w:kern w:val="0"/>
          <w14:ligatures w14:val="none"/>
        </w:rPr>
        <w:t xml:space="preserve"> will work very slowly. However, it </w:t>
      </w:r>
      <w:proofErr w:type="gramStart"/>
      <w:r w:rsidR="00A4683C" w:rsidRPr="00B81E8B">
        <w:rPr>
          <w:rFonts w:ascii="Times New Roman" w:eastAsia="Times New Roman" w:hAnsi="Times New Roman" w:cs="Times New Roman"/>
          <w:kern w:val="0"/>
          <w14:ligatures w14:val="none"/>
        </w:rPr>
        <w:t>would</w:t>
      </w:r>
      <w:proofErr w:type="gramEnd"/>
      <w:r w:rsidR="00A4683C" w:rsidRPr="00B81E8B">
        <w:rPr>
          <w:rFonts w:ascii="Times New Roman" w:eastAsia="Times New Roman" w:hAnsi="Times New Roman" w:cs="Times New Roman"/>
          <w:kern w:val="0"/>
          <w14:ligatures w14:val="none"/>
        </w:rPr>
        <w:t xml:space="preserve"> work fine </w:t>
      </w:r>
      <w:r w:rsidR="00362434" w:rsidRPr="00B81E8B">
        <w:rPr>
          <w:rFonts w:ascii="Times New Roman" w:eastAsia="Times New Roman" w:hAnsi="Times New Roman" w:cs="Times New Roman"/>
          <w:kern w:val="0"/>
          <w14:ligatures w14:val="none"/>
        </w:rPr>
        <w:t>if we use a small dataset (not too many courses)</w:t>
      </w:r>
      <w:r w:rsidR="00A4683C" w:rsidRPr="00B81E8B">
        <w:rPr>
          <w:rFonts w:ascii="Times New Roman" w:eastAsia="Times New Roman" w:hAnsi="Times New Roman" w:cs="Times New Roman"/>
          <w:kern w:val="0"/>
          <w14:ligatures w14:val="none"/>
        </w:rPr>
        <w:t xml:space="preserve">. </w:t>
      </w:r>
    </w:p>
    <w:p w14:paraId="711F7CF1" w14:textId="3D1B3F98" w:rsidR="00A545F8" w:rsidRPr="00B81E8B" w:rsidRDefault="00A545F8" w:rsidP="00277969">
      <w:pPr>
        <w:spacing w:before="100" w:beforeAutospacing="1" w:after="100" w:afterAutospacing="1"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Line by line cost: </w:t>
      </w:r>
    </w:p>
    <w:tbl>
      <w:tblPr>
        <w:tblStyle w:val="TableGrid"/>
        <w:tblW w:w="0" w:type="auto"/>
        <w:tblLook w:val="04A0" w:firstRow="1" w:lastRow="0" w:firstColumn="1" w:lastColumn="0" w:noHBand="0" w:noVBand="1"/>
      </w:tblPr>
      <w:tblGrid>
        <w:gridCol w:w="3116"/>
        <w:gridCol w:w="659"/>
        <w:gridCol w:w="1620"/>
      </w:tblGrid>
      <w:tr w:rsidR="00277969" w:rsidRPr="00B81E8B" w14:paraId="2C2AC782" w14:textId="77777777" w:rsidTr="00277969">
        <w:tc>
          <w:tcPr>
            <w:tcW w:w="3116" w:type="dxa"/>
          </w:tcPr>
          <w:p w14:paraId="685A09BC" w14:textId="17BD7483"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Line</w:t>
            </w:r>
          </w:p>
        </w:tc>
        <w:tc>
          <w:tcPr>
            <w:tcW w:w="659" w:type="dxa"/>
          </w:tcPr>
          <w:p w14:paraId="61346463" w14:textId="2C77F128"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Cost</w:t>
            </w:r>
          </w:p>
        </w:tc>
        <w:tc>
          <w:tcPr>
            <w:tcW w:w="1620" w:type="dxa"/>
          </w:tcPr>
          <w:p w14:paraId="31FC03CE" w14:textId="4279F169"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Times Run</w:t>
            </w:r>
          </w:p>
        </w:tc>
      </w:tr>
      <w:tr w:rsidR="00277969" w:rsidRPr="00B81E8B" w14:paraId="1A7AD12E" w14:textId="77777777" w:rsidTr="00277969">
        <w:tc>
          <w:tcPr>
            <w:tcW w:w="3116" w:type="dxa"/>
          </w:tcPr>
          <w:p w14:paraId="00349F9F" w14:textId="2954BAF8"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Read line from file               </w:t>
            </w:r>
          </w:p>
        </w:tc>
        <w:tc>
          <w:tcPr>
            <w:tcW w:w="659" w:type="dxa"/>
          </w:tcPr>
          <w:p w14:paraId="7DDC3E9F" w14:textId="644D8B42"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055B4BE2" w14:textId="22FE5F12"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1A0DBE5A" w14:textId="77777777" w:rsidTr="00277969">
        <w:tc>
          <w:tcPr>
            <w:tcW w:w="3116" w:type="dxa"/>
          </w:tcPr>
          <w:p w14:paraId="74B78E66" w14:textId="20F3B355"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Split line                               </w:t>
            </w:r>
          </w:p>
        </w:tc>
        <w:tc>
          <w:tcPr>
            <w:tcW w:w="659" w:type="dxa"/>
          </w:tcPr>
          <w:p w14:paraId="40DEE434" w14:textId="0DE458FE"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41E57030" w14:textId="13920351"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300642CB" w14:textId="77777777" w:rsidTr="00277969">
        <w:tc>
          <w:tcPr>
            <w:tcW w:w="3116" w:type="dxa"/>
          </w:tcPr>
          <w:p w14:paraId="1C4C3F2A" w14:textId="65A5549D"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Create Course struct             </w:t>
            </w:r>
          </w:p>
        </w:tc>
        <w:tc>
          <w:tcPr>
            <w:tcW w:w="659" w:type="dxa"/>
          </w:tcPr>
          <w:p w14:paraId="341FF823" w14:textId="0C36BEF9"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497F344D" w14:textId="639602BB"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0247019C" w14:textId="77777777" w:rsidTr="00277969">
        <w:tc>
          <w:tcPr>
            <w:tcW w:w="3116" w:type="dxa"/>
          </w:tcPr>
          <w:p w14:paraId="7B3D30E5" w14:textId="6F6CFC74"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Store prerequisites                </w:t>
            </w:r>
          </w:p>
        </w:tc>
        <w:tc>
          <w:tcPr>
            <w:tcW w:w="659" w:type="dxa"/>
          </w:tcPr>
          <w:p w14:paraId="7589C882" w14:textId="2B4920DD"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p</w:t>
            </w:r>
          </w:p>
        </w:tc>
        <w:tc>
          <w:tcPr>
            <w:tcW w:w="1620" w:type="dxa"/>
          </w:tcPr>
          <w:p w14:paraId="41DE253A" w14:textId="0CF3A4A4"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50751F43" w14:textId="77777777" w:rsidTr="00277969">
        <w:tc>
          <w:tcPr>
            <w:tcW w:w="3116" w:type="dxa"/>
          </w:tcPr>
          <w:p w14:paraId="7915617C" w14:textId="6C3FBD49"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Push course into vector         </w:t>
            </w:r>
          </w:p>
        </w:tc>
        <w:tc>
          <w:tcPr>
            <w:tcW w:w="659" w:type="dxa"/>
          </w:tcPr>
          <w:p w14:paraId="4449CB82" w14:textId="2F7E7FEC"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5E111590" w14:textId="79FFDFD9"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1A733EE0" w14:textId="77777777" w:rsidTr="00277969">
        <w:tc>
          <w:tcPr>
            <w:tcW w:w="3116" w:type="dxa"/>
          </w:tcPr>
          <w:p w14:paraId="383D2109" w14:textId="0FE17BAD"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Total: </w:t>
            </w:r>
            <w:proofErr w:type="gramStart"/>
            <w:r w:rsidR="00A545F8" w:rsidRPr="00B81E8B">
              <w:rPr>
                <w:rFonts w:ascii="Times New Roman" w:eastAsia="Times New Roman" w:hAnsi="Times New Roman" w:cs="Times New Roman"/>
                <w:kern w:val="0"/>
                <w14:ligatures w14:val="none"/>
              </w:rPr>
              <w:t>O(</w:t>
            </w:r>
            <w:proofErr w:type="gramEnd"/>
            <w:r w:rsidR="00A545F8" w:rsidRPr="00B81E8B">
              <w:rPr>
                <w:rFonts w:ascii="Times New Roman" w:eastAsia="Times New Roman" w:hAnsi="Times New Roman" w:cs="Times New Roman"/>
                <w:kern w:val="0"/>
                <w14:ligatures w14:val="none"/>
              </w:rPr>
              <w:t xml:space="preserve">n * p + n) ≈ </w:t>
            </w:r>
            <w:proofErr w:type="gramStart"/>
            <w:r w:rsidR="00A545F8" w:rsidRPr="00B81E8B">
              <w:rPr>
                <w:rFonts w:ascii="Times New Roman" w:eastAsia="Times New Roman" w:hAnsi="Times New Roman" w:cs="Times New Roman"/>
                <w:kern w:val="0"/>
                <w14:ligatures w14:val="none"/>
              </w:rPr>
              <w:t>O(</w:t>
            </w:r>
            <w:proofErr w:type="gramEnd"/>
            <w:r w:rsidR="00A545F8" w:rsidRPr="00B81E8B">
              <w:rPr>
                <w:rFonts w:ascii="Times New Roman" w:eastAsia="Times New Roman" w:hAnsi="Times New Roman" w:cs="Times New Roman"/>
                <w:kern w:val="0"/>
                <w14:ligatures w14:val="none"/>
              </w:rPr>
              <w:t>n * p)</w:t>
            </w:r>
          </w:p>
        </w:tc>
        <w:tc>
          <w:tcPr>
            <w:tcW w:w="659" w:type="dxa"/>
          </w:tcPr>
          <w:p w14:paraId="1C292BFD" w14:textId="77777777"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p>
        </w:tc>
        <w:tc>
          <w:tcPr>
            <w:tcW w:w="1620" w:type="dxa"/>
          </w:tcPr>
          <w:p w14:paraId="72895AF4" w14:textId="77777777" w:rsidR="00277969" w:rsidRPr="00B81E8B" w:rsidRDefault="00277969" w:rsidP="00277969">
            <w:pPr>
              <w:spacing w:before="100" w:beforeAutospacing="1" w:after="100" w:afterAutospacing="1"/>
              <w:rPr>
                <w:rFonts w:ascii="Times New Roman" w:eastAsia="Times New Roman" w:hAnsi="Times New Roman" w:cs="Times New Roman"/>
                <w:kern w:val="0"/>
                <w14:ligatures w14:val="none"/>
              </w:rPr>
            </w:pPr>
          </w:p>
        </w:tc>
      </w:tr>
    </w:tbl>
    <w:p w14:paraId="103D5B4F" w14:textId="77777777" w:rsidR="00277969" w:rsidRPr="00B81E8B" w:rsidRDefault="00277969" w:rsidP="00277969">
      <w:pPr>
        <w:spacing w:before="100" w:beforeAutospacing="1" w:after="100" w:afterAutospacing="1" w:line="240" w:lineRule="auto"/>
        <w:rPr>
          <w:rFonts w:ascii="Times New Roman" w:eastAsia="Times New Roman" w:hAnsi="Times New Roman" w:cs="Times New Roman"/>
          <w:kern w:val="0"/>
          <w14:ligatures w14:val="none"/>
        </w:rPr>
      </w:pPr>
    </w:p>
    <w:p w14:paraId="4C605435" w14:textId="74EE4385" w:rsidR="004A4C62" w:rsidRPr="00B81E8B" w:rsidRDefault="004A4C62" w:rsidP="004A4C62">
      <w:pPr>
        <w:spacing w:before="100" w:beforeAutospacing="1" w:after="100" w:afterAutospacing="1" w:line="240" w:lineRule="auto"/>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Hash Table</w:t>
      </w:r>
    </w:p>
    <w:p w14:paraId="6F0A755C" w14:textId="68C4A108" w:rsidR="00362434" w:rsidRPr="00B81E8B" w:rsidRDefault="001A3485" w:rsidP="004A4C62">
      <w:pPr>
        <w:spacing w:before="100" w:beforeAutospacing="1" w:after="100" w:afterAutospacing="1"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Reading and creating a list of courses works fast, </w:t>
      </w:r>
      <w:proofErr w:type="gramStart"/>
      <w:r w:rsidRPr="00B81E8B">
        <w:rPr>
          <w:rFonts w:ascii="Times New Roman" w:eastAsia="Times New Roman" w:hAnsi="Times New Roman" w:cs="Times New Roman"/>
          <w:kern w:val="0"/>
          <w14:ligatures w14:val="none"/>
        </w:rPr>
        <w:t>similar to</w:t>
      </w:r>
      <w:proofErr w:type="gramEnd"/>
      <w:r w:rsidRPr="00B81E8B">
        <w:rPr>
          <w:rFonts w:ascii="Times New Roman" w:eastAsia="Times New Roman" w:hAnsi="Times New Roman" w:cs="Times New Roman"/>
          <w:kern w:val="0"/>
          <w14:ligatures w14:val="none"/>
        </w:rPr>
        <w:t xml:space="preserve"> the vector case (O(n)). Checking prerequisites is much faster than vector because we can look up course IDs directly. Typical performance is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 xml:space="preserve">n * p), but if many hash collisions occur, it could degrade to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 xml:space="preserve">n² * p) in the worst case. Adding courses to the table is fast (O(n) average), and memory usage is </w:t>
      </w:r>
      <w:proofErr w:type="gramStart"/>
      <w:r w:rsidRPr="00B81E8B">
        <w:rPr>
          <w:rFonts w:ascii="Times New Roman" w:eastAsia="Times New Roman" w:hAnsi="Times New Roman" w:cs="Times New Roman"/>
          <w:kern w:val="0"/>
          <w14:ligatures w14:val="none"/>
        </w:rPr>
        <w:t>similar to</w:t>
      </w:r>
      <w:proofErr w:type="gramEnd"/>
      <w:r w:rsidRPr="00B81E8B">
        <w:rPr>
          <w:rFonts w:ascii="Times New Roman" w:eastAsia="Times New Roman" w:hAnsi="Times New Roman" w:cs="Times New Roman"/>
          <w:kern w:val="0"/>
          <w14:ligatures w14:val="none"/>
        </w:rPr>
        <w:t xml:space="preserve"> vector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 In general, this way of organizing the data works very fast to look up courses and validate prerequisites. However, courses would not be automatically sorted, so sorting for printing would require an extra step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log n)).</w:t>
      </w:r>
    </w:p>
    <w:p w14:paraId="7FB68C4F" w14:textId="347A42AB" w:rsidR="00A545F8" w:rsidRPr="00B81E8B" w:rsidRDefault="00A545F8" w:rsidP="004A4C62">
      <w:pPr>
        <w:spacing w:before="100" w:beforeAutospacing="1" w:after="100" w:afterAutospacing="1"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Line by line cost:</w:t>
      </w:r>
    </w:p>
    <w:tbl>
      <w:tblPr>
        <w:tblStyle w:val="TableGrid"/>
        <w:tblW w:w="0" w:type="auto"/>
        <w:tblLook w:val="04A0" w:firstRow="1" w:lastRow="0" w:firstColumn="1" w:lastColumn="0" w:noHBand="0" w:noVBand="1"/>
      </w:tblPr>
      <w:tblGrid>
        <w:gridCol w:w="3116"/>
        <w:gridCol w:w="659"/>
        <w:gridCol w:w="1620"/>
      </w:tblGrid>
      <w:tr w:rsidR="00277969" w:rsidRPr="00B81E8B" w14:paraId="545C63AA" w14:textId="77777777" w:rsidTr="004D4C56">
        <w:tc>
          <w:tcPr>
            <w:tcW w:w="3116" w:type="dxa"/>
          </w:tcPr>
          <w:p w14:paraId="6EAD518A"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bookmarkStart w:id="1" w:name="_Hlk216020951"/>
            <w:r w:rsidRPr="00B81E8B">
              <w:rPr>
                <w:rFonts w:ascii="Times New Roman" w:eastAsia="Times New Roman" w:hAnsi="Times New Roman" w:cs="Times New Roman"/>
                <w:kern w:val="0"/>
                <w14:ligatures w14:val="none"/>
              </w:rPr>
              <w:t>Line</w:t>
            </w:r>
          </w:p>
        </w:tc>
        <w:tc>
          <w:tcPr>
            <w:tcW w:w="659" w:type="dxa"/>
          </w:tcPr>
          <w:p w14:paraId="0A1E0682"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Cost</w:t>
            </w:r>
          </w:p>
        </w:tc>
        <w:tc>
          <w:tcPr>
            <w:tcW w:w="1620" w:type="dxa"/>
          </w:tcPr>
          <w:p w14:paraId="3CEC67F1"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Times Run</w:t>
            </w:r>
          </w:p>
        </w:tc>
      </w:tr>
      <w:tr w:rsidR="00277969" w:rsidRPr="00B81E8B" w14:paraId="7A8AEB6D" w14:textId="77777777" w:rsidTr="004D4C56">
        <w:tc>
          <w:tcPr>
            <w:tcW w:w="3116" w:type="dxa"/>
          </w:tcPr>
          <w:p w14:paraId="776845CC"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Read line from file               </w:t>
            </w:r>
          </w:p>
        </w:tc>
        <w:tc>
          <w:tcPr>
            <w:tcW w:w="659" w:type="dxa"/>
          </w:tcPr>
          <w:p w14:paraId="764AA987"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29569B27"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521278D7" w14:textId="77777777" w:rsidTr="004D4C56">
        <w:tc>
          <w:tcPr>
            <w:tcW w:w="3116" w:type="dxa"/>
          </w:tcPr>
          <w:p w14:paraId="3E76A0A5"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Split line                               </w:t>
            </w:r>
          </w:p>
        </w:tc>
        <w:tc>
          <w:tcPr>
            <w:tcW w:w="659" w:type="dxa"/>
          </w:tcPr>
          <w:p w14:paraId="67FDB115"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0A7F55FD"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6DA91137" w14:textId="77777777" w:rsidTr="004D4C56">
        <w:tc>
          <w:tcPr>
            <w:tcW w:w="3116" w:type="dxa"/>
          </w:tcPr>
          <w:p w14:paraId="29B2B735"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Create Course struct             </w:t>
            </w:r>
          </w:p>
        </w:tc>
        <w:tc>
          <w:tcPr>
            <w:tcW w:w="659" w:type="dxa"/>
          </w:tcPr>
          <w:p w14:paraId="482B43B2"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3ED0DC88"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08E05BA6" w14:textId="77777777" w:rsidTr="004D4C56">
        <w:tc>
          <w:tcPr>
            <w:tcW w:w="3116" w:type="dxa"/>
          </w:tcPr>
          <w:p w14:paraId="0A065395"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lastRenderedPageBreak/>
              <w:t xml:space="preserve">Store prerequisites                </w:t>
            </w:r>
          </w:p>
        </w:tc>
        <w:tc>
          <w:tcPr>
            <w:tcW w:w="659" w:type="dxa"/>
          </w:tcPr>
          <w:p w14:paraId="2FC1447C"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p</w:t>
            </w:r>
          </w:p>
        </w:tc>
        <w:tc>
          <w:tcPr>
            <w:tcW w:w="1620" w:type="dxa"/>
          </w:tcPr>
          <w:p w14:paraId="246D1C38"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69C0B27B" w14:textId="77777777" w:rsidTr="004D4C56">
        <w:tc>
          <w:tcPr>
            <w:tcW w:w="3116" w:type="dxa"/>
          </w:tcPr>
          <w:p w14:paraId="2228B7D6" w14:textId="7BFEBF0F"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Compute hash &amp; insert</w:t>
            </w:r>
          </w:p>
        </w:tc>
        <w:tc>
          <w:tcPr>
            <w:tcW w:w="659" w:type="dxa"/>
          </w:tcPr>
          <w:p w14:paraId="0F215FFE"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620" w:type="dxa"/>
          </w:tcPr>
          <w:p w14:paraId="0E6C3F2F"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277969" w:rsidRPr="00B81E8B" w14:paraId="01B60F35" w14:textId="77777777" w:rsidTr="004D4C56">
        <w:tc>
          <w:tcPr>
            <w:tcW w:w="3116" w:type="dxa"/>
          </w:tcPr>
          <w:p w14:paraId="208C12AB" w14:textId="3A2BEB85"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Total: </w:t>
            </w:r>
            <w:proofErr w:type="gramStart"/>
            <w:r w:rsidR="00A545F8" w:rsidRPr="00B81E8B">
              <w:rPr>
                <w:rFonts w:ascii="Times New Roman" w:eastAsia="Times New Roman" w:hAnsi="Times New Roman" w:cs="Times New Roman"/>
                <w:kern w:val="0"/>
                <w14:ligatures w14:val="none"/>
              </w:rPr>
              <w:t>O(</w:t>
            </w:r>
            <w:proofErr w:type="gramEnd"/>
            <w:r w:rsidR="00A545F8" w:rsidRPr="00B81E8B">
              <w:rPr>
                <w:rFonts w:ascii="Times New Roman" w:eastAsia="Times New Roman" w:hAnsi="Times New Roman" w:cs="Times New Roman"/>
                <w:kern w:val="0"/>
                <w14:ligatures w14:val="none"/>
              </w:rPr>
              <w:t xml:space="preserve">n * p + n) ≈ </w:t>
            </w:r>
            <w:proofErr w:type="gramStart"/>
            <w:r w:rsidR="00A545F8" w:rsidRPr="00B81E8B">
              <w:rPr>
                <w:rFonts w:ascii="Times New Roman" w:eastAsia="Times New Roman" w:hAnsi="Times New Roman" w:cs="Times New Roman"/>
                <w:kern w:val="0"/>
                <w14:ligatures w14:val="none"/>
              </w:rPr>
              <w:t>O(</w:t>
            </w:r>
            <w:proofErr w:type="gramEnd"/>
            <w:r w:rsidR="00A545F8" w:rsidRPr="00B81E8B">
              <w:rPr>
                <w:rFonts w:ascii="Times New Roman" w:eastAsia="Times New Roman" w:hAnsi="Times New Roman" w:cs="Times New Roman"/>
                <w:kern w:val="0"/>
                <w14:ligatures w14:val="none"/>
              </w:rPr>
              <w:t>n * p)</w:t>
            </w:r>
          </w:p>
        </w:tc>
        <w:tc>
          <w:tcPr>
            <w:tcW w:w="659" w:type="dxa"/>
          </w:tcPr>
          <w:p w14:paraId="38B4F8DF"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p>
        </w:tc>
        <w:tc>
          <w:tcPr>
            <w:tcW w:w="1620" w:type="dxa"/>
          </w:tcPr>
          <w:p w14:paraId="11BC592F" w14:textId="77777777" w:rsidR="00277969" w:rsidRPr="00B81E8B" w:rsidRDefault="00277969" w:rsidP="004D4C56">
            <w:pPr>
              <w:spacing w:before="100" w:beforeAutospacing="1" w:after="100" w:afterAutospacing="1"/>
              <w:rPr>
                <w:rFonts w:ascii="Times New Roman" w:eastAsia="Times New Roman" w:hAnsi="Times New Roman" w:cs="Times New Roman"/>
                <w:kern w:val="0"/>
                <w14:ligatures w14:val="none"/>
              </w:rPr>
            </w:pPr>
          </w:p>
        </w:tc>
      </w:tr>
      <w:bookmarkEnd w:id="1"/>
    </w:tbl>
    <w:p w14:paraId="6A6CE580" w14:textId="77777777" w:rsidR="00277969" w:rsidRPr="00B81E8B" w:rsidRDefault="00277969" w:rsidP="004A4C62">
      <w:pPr>
        <w:spacing w:before="100" w:beforeAutospacing="1" w:after="100" w:afterAutospacing="1" w:line="240" w:lineRule="auto"/>
        <w:rPr>
          <w:rFonts w:ascii="Times New Roman" w:eastAsia="Times New Roman" w:hAnsi="Times New Roman" w:cs="Times New Roman"/>
          <w:kern w:val="0"/>
          <w14:ligatures w14:val="none"/>
        </w:rPr>
      </w:pPr>
    </w:p>
    <w:p w14:paraId="3FABD087" w14:textId="5ED66826" w:rsidR="004A4C62" w:rsidRPr="00B81E8B" w:rsidRDefault="004A4C62" w:rsidP="004A4C62">
      <w:pPr>
        <w:spacing w:before="100" w:beforeAutospacing="1" w:after="100" w:afterAutospacing="1" w:line="240" w:lineRule="auto"/>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Binary Search Tree (BST)</w:t>
      </w:r>
    </w:p>
    <w:p w14:paraId="512DAF2C" w14:textId="4B0647DA" w:rsidR="00497525" w:rsidRPr="00B81E8B" w:rsidRDefault="001A3485" w:rsidP="004A4C62">
      <w:pPr>
        <w:spacing w:before="100" w:beforeAutospacing="1" w:after="100" w:afterAutospacing="1"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Reading and creating courses is fast, </w:t>
      </w:r>
      <w:proofErr w:type="gramStart"/>
      <w:r w:rsidRPr="00B81E8B">
        <w:rPr>
          <w:rFonts w:ascii="Times New Roman" w:eastAsia="Times New Roman" w:hAnsi="Times New Roman" w:cs="Times New Roman"/>
          <w:kern w:val="0"/>
          <w14:ligatures w14:val="none"/>
        </w:rPr>
        <w:t>similar to</w:t>
      </w:r>
      <w:proofErr w:type="gramEnd"/>
      <w:r w:rsidRPr="00B81E8B">
        <w:rPr>
          <w:rFonts w:ascii="Times New Roman" w:eastAsia="Times New Roman" w:hAnsi="Times New Roman" w:cs="Times New Roman"/>
          <w:kern w:val="0"/>
          <w14:ligatures w14:val="none"/>
        </w:rPr>
        <w:t xml:space="preserve"> vector and hash table (O(n)). Checking prerequisites is faster than vector but slower than hash tables because we need to search the tree for each prerequisite, giving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 xml:space="preserve">n * p * log n) on average. In the worst case, if the tree becomes unbalanced, this can degrade to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 xml:space="preserve">n² * p). Inserting courses into the tree is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 xml:space="preserve">n log n) on average, while memory usage is </w:t>
      </w:r>
      <w:proofErr w:type="gramStart"/>
      <w:r w:rsidRPr="00B81E8B">
        <w:rPr>
          <w:rFonts w:ascii="Times New Roman" w:eastAsia="Times New Roman" w:hAnsi="Times New Roman" w:cs="Times New Roman"/>
          <w:kern w:val="0"/>
          <w14:ligatures w14:val="none"/>
        </w:rPr>
        <w:t>similar to</w:t>
      </w:r>
      <w:proofErr w:type="gramEnd"/>
      <w:r w:rsidRPr="00B81E8B">
        <w:rPr>
          <w:rFonts w:ascii="Times New Roman" w:eastAsia="Times New Roman" w:hAnsi="Times New Roman" w:cs="Times New Roman"/>
          <w:kern w:val="0"/>
          <w14:ligatures w14:val="none"/>
        </w:rPr>
        <w:t xml:space="preserve"> vector and hash table (</w:t>
      </w: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 A balanced BST allows fast search and maintains courses in alphabetical order. In my opinion, this might be the best of the three options since it provides a good compromise between fast lookups and natural sorting for printing.</w:t>
      </w:r>
    </w:p>
    <w:p w14:paraId="448D4A0A" w14:textId="36AD1750" w:rsidR="00A545F8" w:rsidRPr="00B81E8B" w:rsidRDefault="00A545F8" w:rsidP="004A4C62">
      <w:pPr>
        <w:spacing w:before="100" w:beforeAutospacing="1" w:after="100" w:afterAutospacing="1"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Line by line cost:</w:t>
      </w:r>
    </w:p>
    <w:tbl>
      <w:tblPr>
        <w:tblStyle w:val="TableGrid"/>
        <w:tblW w:w="0" w:type="auto"/>
        <w:tblLook w:val="04A0" w:firstRow="1" w:lastRow="0" w:firstColumn="1" w:lastColumn="0" w:noHBand="0" w:noVBand="1"/>
      </w:tblPr>
      <w:tblGrid>
        <w:gridCol w:w="5125"/>
        <w:gridCol w:w="1080"/>
        <w:gridCol w:w="1440"/>
      </w:tblGrid>
      <w:tr w:rsidR="00D63E12" w:rsidRPr="00B81E8B" w14:paraId="7D211B52" w14:textId="77777777" w:rsidTr="00A545F8">
        <w:tc>
          <w:tcPr>
            <w:tcW w:w="5125" w:type="dxa"/>
          </w:tcPr>
          <w:p w14:paraId="3AEDEFB6"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Line</w:t>
            </w:r>
          </w:p>
        </w:tc>
        <w:tc>
          <w:tcPr>
            <w:tcW w:w="1080" w:type="dxa"/>
          </w:tcPr>
          <w:p w14:paraId="5511E89D"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Cost</w:t>
            </w:r>
          </w:p>
        </w:tc>
        <w:tc>
          <w:tcPr>
            <w:tcW w:w="1440" w:type="dxa"/>
          </w:tcPr>
          <w:p w14:paraId="2B15C486"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Times Run</w:t>
            </w:r>
          </w:p>
        </w:tc>
      </w:tr>
      <w:tr w:rsidR="00D63E12" w:rsidRPr="00B81E8B" w14:paraId="08A3F083" w14:textId="77777777" w:rsidTr="00A545F8">
        <w:tc>
          <w:tcPr>
            <w:tcW w:w="5125" w:type="dxa"/>
          </w:tcPr>
          <w:p w14:paraId="7A222666"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Read line from file               </w:t>
            </w:r>
          </w:p>
        </w:tc>
        <w:tc>
          <w:tcPr>
            <w:tcW w:w="1080" w:type="dxa"/>
          </w:tcPr>
          <w:p w14:paraId="0B2822F3"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440" w:type="dxa"/>
          </w:tcPr>
          <w:p w14:paraId="1DD17C8D"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D63E12" w:rsidRPr="00B81E8B" w14:paraId="4BF848B1" w14:textId="77777777" w:rsidTr="00A545F8">
        <w:tc>
          <w:tcPr>
            <w:tcW w:w="5125" w:type="dxa"/>
          </w:tcPr>
          <w:p w14:paraId="144E896A"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Split line                               </w:t>
            </w:r>
          </w:p>
        </w:tc>
        <w:tc>
          <w:tcPr>
            <w:tcW w:w="1080" w:type="dxa"/>
          </w:tcPr>
          <w:p w14:paraId="23FA6759"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440" w:type="dxa"/>
          </w:tcPr>
          <w:p w14:paraId="585B91E1"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D63E12" w:rsidRPr="00B81E8B" w14:paraId="027E846B" w14:textId="77777777" w:rsidTr="00A545F8">
        <w:tc>
          <w:tcPr>
            <w:tcW w:w="5125" w:type="dxa"/>
          </w:tcPr>
          <w:p w14:paraId="0F0993FB"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Create Course struct             </w:t>
            </w:r>
          </w:p>
        </w:tc>
        <w:tc>
          <w:tcPr>
            <w:tcW w:w="1080" w:type="dxa"/>
          </w:tcPr>
          <w:p w14:paraId="7D7ECA50"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1</w:t>
            </w:r>
          </w:p>
        </w:tc>
        <w:tc>
          <w:tcPr>
            <w:tcW w:w="1440" w:type="dxa"/>
          </w:tcPr>
          <w:p w14:paraId="04245FDE"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D63E12" w:rsidRPr="00B81E8B" w14:paraId="3A7B7DE0" w14:textId="77777777" w:rsidTr="00A545F8">
        <w:tc>
          <w:tcPr>
            <w:tcW w:w="5125" w:type="dxa"/>
          </w:tcPr>
          <w:p w14:paraId="4AAABC43"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Store prerequisites                </w:t>
            </w:r>
          </w:p>
        </w:tc>
        <w:tc>
          <w:tcPr>
            <w:tcW w:w="1080" w:type="dxa"/>
          </w:tcPr>
          <w:p w14:paraId="13052372"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p</w:t>
            </w:r>
          </w:p>
        </w:tc>
        <w:tc>
          <w:tcPr>
            <w:tcW w:w="1440" w:type="dxa"/>
          </w:tcPr>
          <w:p w14:paraId="472D935F"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D63E12" w:rsidRPr="00B81E8B" w14:paraId="053ABEC3" w14:textId="77777777" w:rsidTr="00A545F8">
        <w:tc>
          <w:tcPr>
            <w:tcW w:w="5125" w:type="dxa"/>
          </w:tcPr>
          <w:p w14:paraId="2E98D677" w14:textId="49319D2C"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Insert into BST</w:t>
            </w:r>
          </w:p>
        </w:tc>
        <w:tc>
          <w:tcPr>
            <w:tcW w:w="1080" w:type="dxa"/>
          </w:tcPr>
          <w:p w14:paraId="38684FC6" w14:textId="5BB55B83"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log</w:t>
            </w:r>
            <w:proofErr w:type="gramEnd"/>
            <w:r w:rsidRPr="00B81E8B">
              <w:rPr>
                <w:rFonts w:ascii="Times New Roman" w:eastAsia="Times New Roman" w:hAnsi="Times New Roman" w:cs="Times New Roman"/>
                <w:kern w:val="0"/>
                <w14:ligatures w14:val="none"/>
              </w:rPr>
              <w:t xml:space="preserve"> n</w:t>
            </w:r>
          </w:p>
        </w:tc>
        <w:tc>
          <w:tcPr>
            <w:tcW w:w="1440" w:type="dxa"/>
          </w:tcPr>
          <w:p w14:paraId="14C92FC8"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n</w:t>
            </w:r>
          </w:p>
        </w:tc>
      </w:tr>
      <w:tr w:rsidR="00D63E12" w:rsidRPr="00B81E8B" w14:paraId="0C4CD2B0" w14:textId="77777777" w:rsidTr="00A545F8">
        <w:tc>
          <w:tcPr>
            <w:tcW w:w="5125" w:type="dxa"/>
          </w:tcPr>
          <w:p w14:paraId="39B4EDAC" w14:textId="61CDCCC1"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 xml:space="preserve">Total: </w:t>
            </w:r>
            <w:proofErr w:type="gramStart"/>
            <w:r w:rsidR="00A545F8" w:rsidRPr="00B81E8B">
              <w:rPr>
                <w:rFonts w:ascii="Times New Roman" w:eastAsia="Times New Roman" w:hAnsi="Times New Roman" w:cs="Times New Roman"/>
                <w:kern w:val="0"/>
                <w14:ligatures w14:val="none"/>
              </w:rPr>
              <w:t>O(</w:t>
            </w:r>
            <w:proofErr w:type="gramEnd"/>
            <w:r w:rsidR="00A545F8" w:rsidRPr="00B81E8B">
              <w:rPr>
                <w:rFonts w:ascii="Times New Roman" w:eastAsia="Times New Roman" w:hAnsi="Times New Roman" w:cs="Times New Roman"/>
                <w:kern w:val="0"/>
                <w14:ligatures w14:val="none"/>
              </w:rPr>
              <w:t xml:space="preserve">n * p * log n + n log n) ≈ </w:t>
            </w:r>
            <w:proofErr w:type="gramStart"/>
            <w:r w:rsidR="00A545F8" w:rsidRPr="00B81E8B">
              <w:rPr>
                <w:rFonts w:ascii="Times New Roman" w:eastAsia="Times New Roman" w:hAnsi="Times New Roman" w:cs="Times New Roman"/>
                <w:kern w:val="0"/>
                <w14:ligatures w14:val="none"/>
              </w:rPr>
              <w:t>O(</w:t>
            </w:r>
            <w:proofErr w:type="gramEnd"/>
            <w:r w:rsidR="00A545F8" w:rsidRPr="00B81E8B">
              <w:rPr>
                <w:rFonts w:ascii="Times New Roman" w:eastAsia="Times New Roman" w:hAnsi="Times New Roman" w:cs="Times New Roman"/>
                <w:kern w:val="0"/>
                <w14:ligatures w14:val="none"/>
              </w:rPr>
              <w:t>n * p * log n)</w:t>
            </w:r>
          </w:p>
        </w:tc>
        <w:tc>
          <w:tcPr>
            <w:tcW w:w="1080" w:type="dxa"/>
          </w:tcPr>
          <w:p w14:paraId="6D0EA71D"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p>
        </w:tc>
        <w:tc>
          <w:tcPr>
            <w:tcW w:w="1440" w:type="dxa"/>
          </w:tcPr>
          <w:p w14:paraId="662DF640" w14:textId="77777777" w:rsidR="00D63E12" w:rsidRPr="00B81E8B" w:rsidRDefault="00D63E12" w:rsidP="004D4C56">
            <w:pPr>
              <w:spacing w:before="100" w:beforeAutospacing="1" w:after="100" w:afterAutospacing="1"/>
              <w:rPr>
                <w:rFonts w:ascii="Times New Roman" w:eastAsia="Times New Roman" w:hAnsi="Times New Roman" w:cs="Times New Roman"/>
                <w:kern w:val="0"/>
                <w14:ligatures w14:val="none"/>
              </w:rPr>
            </w:pPr>
          </w:p>
        </w:tc>
      </w:tr>
    </w:tbl>
    <w:p w14:paraId="62D504EF" w14:textId="77777777" w:rsidR="00D63E12" w:rsidRPr="00B81E8B" w:rsidRDefault="00D63E12" w:rsidP="004A4C62">
      <w:pPr>
        <w:spacing w:before="100" w:beforeAutospacing="1" w:after="100" w:afterAutospacing="1" w:line="240" w:lineRule="auto"/>
        <w:rPr>
          <w:rFonts w:ascii="Times New Roman" w:eastAsia="Times New Roman" w:hAnsi="Times New Roman" w:cs="Times New Roman"/>
          <w:kern w:val="0"/>
          <w14:ligatures w14:val="none"/>
        </w:rPr>
      </w:pPr>
    </w:p>
    <w:p w14:paraId="1016D9E4" w14:textId="775B9877" w:rsidR="004A4C62" w:rsidRPr="00B81E8B" w:rsidRDefault="00A545F8" w:rsidP="004A4C6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81E8B">
        <w:rPr>
          <w:rFonts w:ascii="Times New Roman" w:eastAsia="Times New Roman" w:hAnsi="Times New Roman" w:cs="Times New Roman"/>
          <w:b/>
          <w:bCs/>
          <w:kern w:val="0"/>
          <w:sz w:val="28"/>
          <w:szCs w:val="28"/>
          <w14:ligatures w14:val="none"/>
        </w:rPr>
        <w:t xml:space="preserve">Comparing </w:t>
      </w:r>
      <w:r w:rsidR="004A4C62" w:rsidRPr="00B81E8B">
        <w:rPr>
          <w:rFonts w:ascii="Times New Roman" w:eastAsia="Times New Roman" w:hAnsi="Times New Roman" w:cs="Times New Roman"/>
          <w:b/>
          <w:bCs/>
          <w:kern w:val="0"/>
          <w:sz w:val="28"/>
          <w:szCs w:val="28"/>
          <w14:ligatures w14:val="none"/>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014"/>
        <w:gridCol w:w="1600"/>
        <w:gridCol w:w="1628"/>
      </w:tblGrid>
      <w:tr w:rsidR="004A4C62" w:rsidRPr="00B81E8B" w14:paraId="3AC2AA6E" w14:textId="77777777">
        <w:trPr>
          <w:tblHeader/>
          <w:tblCellSpacing w:w="15" w:type="dxa"/>
        </w:trPr>
        <w:tc>
          <w:tcPr>
            <w:tcW w:w="0" w:type="auto"/>
            <w:vAlign w:val="center"/>
            <w:hideMark/>
          </w:tcPr>
          <w:p w14:paraId="57B1C0B7" w14:textId="77777777" w:rsidR="004A4C62" w:rsidRPr="00B81E8B" w:rsidRDefault="004A4C62" w:rsidP="004A4C62">
            <w:pPr>
              <w:spacing w:after="0" w:line="240" w:lineRule="auto"/>
              <w:jc w:val="center"/>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Data Structure</w:t>
            </w:r>
          </w:p>
        </w:tc>
        <w:tc>
          <w:tcPr>
            <w:tcW w:w="0" w:type="auto"/>
            <w:vAlign w:val="center"/>
            <w:hideMark/>
          </w:tcPr>
          <w:p w14:paraId="593B11DB" w14:textId="77777777" w:rsidR="004A4C62" w:rsidRPr="00B81E8B" w:rsidRDefault="004A4C62" w:rsidP="004A4C62">
            <w:pPr>
              <w:spacing w:after="0" w:line="240" w:lineRule="auto"/>
              <w:jc w:val="center"/>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Worst-case Build &amp; Validate</w:t>
            </w:r>
          </w:p>
        </w:tc>
        <w:tc>
          <w:tcPr>
            <w:tcW w:w="0" w:type="auto"/>
            <w:vAlign w:val="center"/>
            <w:hideMark/>
          </w:tcPr>
          <w:p w14:paraId="4A28F58B" w14:textId="77777777" w:rsidR="004A4C62" w:rsidRPr="00B81E8B" w:rsidRDefault="004A4C62" w:rsidP="004A4C62">
            <w:pPr>
              <w:spacing w:after="0" w:line="240" w:lineRule="auto"/>
              <w:jc w:val="center"/>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Typical Speed</w:t>
            </w:r>
          </w:p>
        </w:tc>
        <w:tc>
          <w:tcPr>
            <w:tcW w:w="0" w:type="auto"/>
            <w:vAlign w:val="center"/>
            <w:hideMark/>
          </w:tcPr>
          <w:p w14:paraId="2060C06C" w14:textId="77777777" w:rsidR="004A4C62" w:rsidRPr="00B81E8B" w:rsidRDefault="004A4C62" w:rsidP="004A4C62">
            <w:pPr>
              <w:spacing w:after="0" w:line="240" w:lineRule="auto"/>
              <w:jc w:val="center"/>
              <w:rPr>
                <w:rFonts w:ascii="Times New Roman" w:eastAsia="Times New Roman" w:hAnsi="Times New Roman" w:cs="Times New Roman"/>
                <w:b/>
                <w:bCs/>
                <w:kern w:val="0"/>
                <w14:ligatures w14:val="none"/>
              </w:rPr>
            </w:pPr>
            <w:r w:rsidRPr="00B81E8B">
              <w:rPr>
                <w:rFonts w:ascii="Times New Roman" w:eastAsia="Times New Roman" w:hAnsi="Times New Roman" w:cs="Times New Roman"/>
                <w:b/>
                <w:bCs/>
                <w:kern w:val="0"/>
                <w14:ligatures w14:val="none"/>
              </w:rPr>
              <w:t>Memory Usage</w:t>
            </w:r>
          </w:p>
        </w:tc>
      </w:tr>
      <w:tr w:rsidR="004A4C62" w:rsidRPr="00B81E8B" w14:paraId="21E60ABC" w14:textId="77777777">
        <w:trPr>
          <w:tblCellSpacing w:w="15" w:type="dxa"/>
        </w:trPr>
        <w:tc>
          <w:tcPr>
            <w:tcW w:w="0" w:type="auto"/>
            <w:vAlign w:val="center"/>
            <w:hideMark/>
          </w:tcPr>
          <w:p w14:paraId="59110478"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Vector</w:t>
            </w:r>
          </w:p>
        </w:tc>
        <w:tc>
          <w:tcPr>
            <w:tcW w:w="0" w:type="auto"/>
            <w:vAlign w:val="center"/>
            <w:hideMark/>
          </w:tcPr>
          <w:p w14:paraId="7CE54682"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n² * p)</w:t>
            </w:r>
          </w:p>
        </w:tc>
        <w:tc>
          <w:tcPr>
            <w:tcW w:w="0" w:type="auto"/>
            <w:vAlign w:val="center"/>
            <w:hideMark/>
          </w:tcPr>
          <w:p w14:paraId="02CEDE0B" w14:textId="354BE57F" w:rsidR="004A4C62" w:rsidRPr="00B81E8B" w:rsidRDefault="001A3485"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n² * p)</w:t>
            </w:r>
          </w:p>
        </w:tc>
        <w:tc>
          <w:tcPr>
            <w:tcW w:w="0" w:type="auto"/>
            <w:vAlign w:val="center"/>
            <w:hideMark/>
          </w:tcPr>
          <w:p w14:paraId="5529065D"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w:t>
            </w:r>
          </w:p>
        </w:tc>
      </w:tr>
      <w:tr w:rsidR="004A4C62" w:rsidRPr="00B81E8B" w14:paraId="20A05F4C" w14:textId="77777777">
        <w:trPr>
          <w:tblCellSpacing w:w="15" w:type="dxa"/>
        </w:trPr>
        <w:tc>
          <w:tcPr>
            <w:tcW w:w="0" w:type="auto"/>
            <w:vAlign w:val="center"/>
            <w:hideMark/>
          </w:tcPr>
          <w:p w14:paraId="11369CD3"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Hash Table</w:t>
            </w:r>
          </w:p>
        </w:tc>
        <w:tc>
          <w:tcPr>
            <w:tcW w:w="0" w:type="auto"/>
            <w:vAlign w:val="center"/>
            <w:hideMark/>
          </w:tcPr>
          <w:p w14:paraId="772B0BE9" w14:textId="0B2C5D54" w:rsidR="004A4C62" w:rsidRPr="00B81E8B" w:rsidRDefault="001A3485"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n² * p) (rare collisions)</w:t>
            </w:r>
          </w:p>
        </w:tc>
        <w:tc>
          <w:tcPr>
            <w:tcW w:w="0" w:type="auto"/>
            <w:vAlign w:val="center"/>
            <w:hideMark/>
          </w:tcPr>
          <w:p w14:paraId="4974F1DD"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w:t>
            </w:r>
          </w:p>
        </w:tc>
        <w:tc>
          <w:tcPr>
            <w:tcW w:w="0" w:type="auto"/>
            <w:vAlign w:val="center"/>
            <w:hideMark/>
          </w:tcPr>
          <w:p w14:paraId="266F8DD1"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w:t>
            </w:r>
          </w:p>
        </w:tc>
      </w:tr>
      <w:tr w:rsidR="004A4C62" w:rsidRPr="00B81E8B" w14:paraId="77EAFA28" w14:textId="77777777">
        <w:trPr>
          <w:tblCellSpacing w:w="15" w:type="dxa"/>
        </w:trPr>
        <w:tc>
          <w:tcPr>
            <w:tcW w:w="0" w:type="auto"/>
            <w:vAlign w:val="center"/>
            <w:hideMark/>
          </w:tcPr>
          <w:p w14:paraId="4374AE51"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r w:rsidRPr="00B81E8B">
              <w:rPr>
                <w:rFonts w:ascii="Times New Roman" w:eastAsia="Times New Roman" w:hAnsi="Times New Roman" w:cs="Times New Roman"/>
                <w:kern w:val="0"/>
                <w14:ligatures w14:val="none"/>
              </w:rPr>
              <w:t>BST</w:t>
            </w:r>
          </w:p>
        </w:tc>
        <w:tc>
          <w:tcPr>
            <w:tcW w:w="0" w:type="auto"/>
            <w:vAlign w:val="center"/>
            <w:hideMark/>
          </w:tcPr>
          <w:p w14:paraId="6E502CBE" w14:textId="4BC44FE5" w:rsidR="004A4C62" w:rsidRPr="00B81E8B" w:rsidRDefault="001A3485"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n² * p) (unbalanced tree)</w:t>
            </w:r>
          </w:p>
        </w:tc>
        <w:tc>
          <w:tcPr>
            <w:tcW w:w="0" w:type="auto"/>
            <w:vAlign w:val="center"/>
            <w:hideMark/>
          </w:tcPr>
          <w:p w14:paraId="14D174A1"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 * log n)</w:t>
            </w:r>
          </w:p>
        </w:tc>
        <w:tc>
          <w:tcPr>
            <w:tcW w:w="0" w:type="auto"/>
            <w:vAlign w:val="center"/>
            <w:hideMark/>
          </w:tcPr>
          <w:p w14:paraId="427404DA" w14:textId="77777777" w:rsidR="004A4C62" w:rsidRPr="00B81E8B" w:rsidRDefault="004A4C62" w:rsidP="004A4C62">
            <w:pPr>
              <w:spacing w:after="0" w:line="240" w:lineRule="auto"/>
              <w:rPr>
                <w:rFonts w:ascii="Times New Roman" w:eastAsia="Times New Roman" w:hAnsi="Times New Roman" w:cs="Times New Roman"/>
                <w:kern w:val="0"/>
                <w14:ligatures w14:val="none"/>
              </w:rPr>
            </w:pPr>
            <w:proofErr w:type="gramStart"/>
            <w:r w:rsidRPr="00B81E8B">
              <w:rPr>
                <w:rFonts w:ascii="Times New Roman" w:eastAsia="Times New Roman" w:hAnsi="Times New Roman" w:cs="Times New Roman"/>
                <w:kern w:val="0"/>
                <w14:ligatures w14:val="none"/>
              </w:rPr>
              <w:t>O(</w:t>
            </w:r>
            <w:proofErr w:type="gramEnd"/>
            <w:r w:rsidRPr="00B81E8B">
              <w:rPr>
                <w:rFonts w:ascii="Times New Roman" w:eastAsia="Times New Roman" w:hAnsi="Times New Roman" w:cs="Times New Roman"/>
                <w:kern w:val="0"/>
                <w14:ligatures w14:val="none"/>
              </w:rPr>
              <w:t>n * p)</w:t>
            </w:r>
          </w:p>
        </w:tc>
      </w:tr>
    </w:tbl>
    <w:p w14:paraId="6D454CAF" w14:textId="77777777" w:rsidR="00D32811" w:rsidRPr="00B81E8B" w:rsidRDefault="00D32811" w:rsidP="00C6269F">
      <w:pPr>
        <w:rPr>
          <w:rFonts w:ascii="Times New Roman" w:hAnsi="Times New Roman" w:cs="Times New Roman"/>
          <w:b/>
          <w:bCs/>
          <w:sz w:val="28"/>
          <w:szCs w:val="28"/>
        </w:rPr>
      </w:pPr>
    </w:p>
    <w:p w14:paraId="540B3CA2" w14:textId="5E36897C" w:rsidR="00A26D7D" w:rsidRPr="00B81E8B" w:rsidRDefault="00A26D7D" w:rsidP="00C6269F">
      <w:pPr>
        <w:rPr>
          <w:rFonts w:ascii="Times New Roman" w:hAnsi="Times New Roman" w:cs="Times New Roman"/>
          <w:b/>
          <w:bCs/>
          <w:sz w:val="28"/>
          <w:szCs w:val="28"/>
        </w:rPr>
      </w:pPr>
      <w:r w:rsidRPr="00B81E8B">
        <w:rPr>
          <w:rFonts w:ascii="Times New Roman" w:hAnsi="Times New Roman" w:cs="Times New Roman"/>
          <w:b/>
          <w:bCs/>
          <w:sz w:val="28"/>
          <w:szCs w:val="28"/>
        </w:rPr>
        <w:t xml:space="preserve">Summary and </w:t>
      </w:r>
      <w:r w:rsidR="00D77EBE" w:rsidRPr="00B81E8B">
        <w:rPr>
          <w:rFonts w:ascii="Times New Roman" w:hAnsi="Times New Roman" w:cs="Times New Roman"/>
          <w:b/>
          <w:bCs/>
          <w:sz w:val="28"/>
          <w:szCs w:val="28"/>
        </w:rPr>
        <w:t>Best Fit</w:t>
      </w:r>
      <w:r w:rsidRPr="00B81E8B">
        <w:rPr>
          <w:rFonts w:ascii="Times New Roman" w:hAnsi="Times New Roman" w:cs="Times New Roman"/>
          <w:b/>
          <w:bCs/>
          <w:sz w:val="28"/>
          <w:szCs w:val="28"/>
        </w:rPr>
        <w:t>:</w:t>
      </w:r>
    </w:p>
    <w:p w14:paraId="787105FB" w14:textId="1F8B1D00" w:rsidR="00D77EBE" w:rsidRPr="00B81E8B" w:rsidRDefault="00A26D7D" w:rsidP="00C6269F">
      <w:pPr>
        <w:rPr>
          <w:rFonts w:ascii="Times New Roman" w:hAnsi="Times New Roman" w:cs="Times New Roman"/>
        </w:rPr>
      </w:pPr>
      <w:r w:rsidRPr="00B81E8B">
        <w:rPr>
          <w:rFonts w:ascii="Times New Roman" w:hAnsi="Times New Roman" w:cs="Times New Roman"/>
        </w:rPr>
        <w:t xml:space="preserve">In general, my first choice would be the Binary Search Tree. It would provide fast lookups and natural alphabetical ordering. Vector would </w:t>
      </w:r>
      <w:r w:rsidR="00BE2EC8" w:rsidRPr="00B81E8B">
        <w:rPr>
          <w:rFonts w:ascii="Times New Roman" w:hAnsi="Times New Roman" w:cs="Times New Roman"/>
        </w:rPr>
        <w:t>work</w:t>
      </w:r>
      <w:r w:rsidR="00892DB9" w:rsidRPr="00B81E8B">
        <w:rPr>
          <w:rFonts w:ascii="Times New Roman" w:hAnsi="Times New Roman" w:cs="Times New Roman"/>
        </w:rPr>
        <w:t xml:space="preserve"> as well</w:t>
      </w:r>
      <w:r w:rsidRPr="00B81E8B">
        <w:rPr>
          <w:rFonts w:ascii="Times New Roman" w:hAnsi="Times New Roman" w:cs="Times New Roman"/>
        </w:rPr>
        <w:t xml:space="preserve"> if there </w:t>
      </w:r>
      <w:r w:rsidR="00D32811" w:rsidRPr="00B81E8B">
        <w:rPr>
          <w:rFonts w:ascii="Times New Roman" w:hAnsi="Times New Roman" w:cs="Times New Roman"/>
        </w:rPr>
        <w:t>were</w:t>
      </w:r>
      <w:r w:rsidRPr="00B81E8B">
        <w:rPr>
          <w:rFonts w:ascii="Times New Roman" w:hAnsi="Times New Roman" w:cs="Times New Roman"/>
        </w:rPr>
        <w:t xml:space="preserve"> few </w:t>
      </w:r>
      <w:r w:rsidR="00D32811" w:rsidRPr="00B81E8B">
        <w:rPr>
          <w:rFonts w:ascii="Times New Roman" w:hAnsi="Times New Roman" w:cs="Times New Roman"/>
        </w:rPr>
        <w:t>prerequisites,</w:t>
      </w:r>
      <w:r w:rsidRPr="00B81E8B">
        <w:rPr>
          <w:rFonts w:ascii="Times New Roman" w:hAnsi="Times New Roman" w:cs="Times New Roman"/>
        </w:rPr>
        <w:t xml:space="preserve"> </w:t>
      </w:r>
      <w:r w:rsidR="00D32811" w:rsidRPr="00B81E8B">
        <w:rPr>
          <w:rFonts w:ascii="Times New Roman" w:hAnsi="Times New Roman" w:cs="Times New Roman"/>
        </w:rPr>
        <w:t>but it</w:t>
      </w:r>
      <w:r w:rsidRPr="00B81E8B">
        <w:rPr>
          <w:rFonts w:ascii="Times New Roman" w:hAnsi="Times New Roman" w:cs="Times New Roman"/>
        </w:rPr>
        <w:t xml:space="preserve"> would work slower for large dataset which we plan to test this program on. Hash table would be fast </w:t>
      </w:r>
      <w:r w:rsidR="00D32811" w:rsidRPr="00B81E8B">
        <w:rPr>
          <w:rFonts w:ascii="Times New Roman" w:hAnsi="Times New Roman" w:cs="Times New Roman"/>
        </w:rPr>
        <w:t xml:space="preserve">to look up individual courses but would have an extra step to sort and print the courses. </w:t>
      </w:r>
    </w:p>
    <w:p w14:paraId="5A2335E8" w14:textId="7EED6A29" w:rsidR="00060DE0" w:rsidRPr="00B81E8B" w:rsidRDefault="00060DE0" w:rsidP="00C6269F">
      <w:pPr>
        <w:rPr>
          <w:rFonts w:ascii="Times New Roman" w:hAnsi="Times New Roman" w:cs="Times New Roman"/>
        </w:rPr>
      </w:pPr>
    </w:p>
    <w:sectPr w:rsidR="00060DE0" w:rsidRPr="00B81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B1A"/>
    <w:multiLevelType w:val="multilevel"/>
    <w:tmpl w:val="315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CF3"/>
    <w:multiLevelType w:val="multilevel"/>
    <w:tmpl w:val="457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75B2A"/>
    <w:multiLevelType w:val="multilevel"/>
    <w:tmpl w:val="5E4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3724"/>
    <w:multiLevelType w:val="multilevel"/>
    <w:tmpl w:val="442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3554B"/>
    <w:multiLevelType w:val="multilevel"/>
    <w:tmpl w:val="E10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60EEF"/>
    <w:multiLevelType w:val="multilevel"/>
    <w:tmpl w:val="23C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24CAE"/>
    <w:multiLevelType w:val="multilevel"/>
    <w:tmpl w:val="FB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A5EAA"/>
    <w:multiLevelType w:val="multilevel"/>
    <w:tmpl w:val="B532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02134"/>
    <w:multiLevelType w:val="multilevel"/>
    <w:tmpl w:val="0134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B247E"/>
    <w:multiLevelType w:val="multilevel"/>
    <w:tmpl w:val="4FC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1039F"/>
    <w:multiLevelType w:val="multilevel"/>
    <w:tmpl w:val="444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41745"/>
    <w:multiLevelType w:val="multilevel"/>
    <w:tmpl w:val="C8E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A4239"/>
    <w:multiLevelType w:val="multilevel"/>
    <w:tmpl w:val="9BF4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A23DF2"/>
    <w:multiLevelType w:val="multilevel"/>
    <w:tmpl w:val="6C4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75580"/>
    <w:multiLevelType w:val="multilevel"/>
    <w:tmpl w:val="941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373178">
    <w:abstractNumId w:val="13"/>
  </w:num>
  <w:num w:numId="2" w16cid:durableId="243881433">
    <w:abstractNumId w:val="7"/>
  </w:num>
  <w:num w:numId="3" w16cid:durableId="110825379">
    <w:abstractNumId w:val="6"/>
  </w:num>
  <w:num w:numId="4" w16cid:durableId="892616121">
    <w:abstractNumId w:val="4"/>
  </w:num>
  <w:num w:numId="5" w16cid:durableId="909847356">
    <w:abstractNumId w:val="2"/>
  </w:num>
  <w:num w:numId="6" w16cid:durableId="555625254">
    <w:abstractNumId w:val="10"/>
  </w:num>
  <w:num w:numId="7" w16cid:durableId="2084135990">
    <w:abstractNumId w:val="3"/>
  </w:num>
  <w:num w:numId="8" w16cid:durableId="1474178274">
    <w:abstractNumId w:val="9"/>
  </w:num>
  <w:num w:numId="9" w16cid:durableId="313530036">
    <w:abstractNumId w:val="1"/>
  </w:num>
  <w:num w:numId="10" w16cid:durableId="1684622096">
    <w:abstractNumId w:val="5"/>
  </w:num>
  <w:num w:numId="11" w16cid:durableId="651954593">
    <w:abstractNumId w:val="12"/>
  </w:num>
  <w:num w:numId="12" w16cid:durableId="1197742753">
    <w:abstractNumId w:val="0"/>
  </w:num>
  <w:num w:numId="13" w16cid:durableId="1558323148">
    <w:abstractNumId w:val="8"/>
  </w:num>
  <w:num w:numId="14" w16cid:durableId="1204707604">
    <w:abstractNumId w:val="14"/>
  </w:num>
  <w:num w:numId="15" w16cid:durableId="775707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7C"/>
    <w:rsid w:val="00060DE0"/>
    <w:rsid w:val="000B2F92"/>
    <w:rsid w:val="000F1726"/>
    <w:rsid w:val="00153543"/>
    <w:rsid w:val="001554CF"/>
    <w:rsid w:val="001A3485"/>
    <w:rsid w:val="001A5A95"/>
    <w:rsid w:val="00277969"/>
    <w:rsid w:val="00362434"/>
    <w:rsid w:val="003B26DC"/>
    <w:rsid w:val="003C2F48"/>
    <w:rsid w:val="00456E07"/>
    <w:rsid w:val="00457593"/>
    <w:rsid w:val="00497509"/>
    <w:rsid w:val="00497525"/>
    <w:rsid w:val="004A4C62"/>
    <w:rsid w:val="00535C46"/>
    <w:rsid w:val="00705596"/>
    <w:rsid w:val="0074551E"/>
    <w:rsid w:val="00765A5D"/>
    <w:rsid w:val="00795EF3"/>
    <w:rsid w:val="00820173"/>
    <w:rsid w:val="008719F1"/>
    <w:rsid w:val="00892DB9"/>
    <w:rsid w:val="00A26D7D"/>
    <w:rsid w:val="00A458F4"/>
    <w:rsid w:val="00A4683C"/>
    <w:rsid w:val="00A545F8"/>
    <w:rsid w:val="00A72CA2"/>
    <w:rsid w:val="00A91736"/>
    <w:rsid w:val="00A921F3"/>
    <w:rsid w:val="00AC2B7F"/>
    <w:rsid w:val="00B81E8B"/>
    <w:rsid w:val="00BE2EC8"/>
    <w:rsid w:val="00BF1F9D"/>
    <w:rsid w:val="00C6269F"/>
    <w:rsid w:val="00D32811"/>
    <w:rsid w:val="00D333A8"/>
    <w:rsid w:val="00D63E12"/>
    <w:rsid w:val="00D75B7C"/>
    <w:rsid w:val="00D77EBE"/>
    <w:rsid w:val="00D938BF"/>
    <w:rsid w:val="00E94A24"/>
    <w:rsid w:val="00EE7C26"/>
    <w:rsid w:val="00FD1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0857"/>
  <w15:chartTrackingRefBased/>
  <w15:docId w15:val="{568EE78C-67EA-4206-AAAC-7FD32062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12"/>
  </w:style>
  <w:style w:type="paragraph" w:styleId="Heading1">
    <w:name w:val="heading 1"/>
    <w:basedOn w:val="Normal"/>
    <w:next w:val="Normal"/>
    <w:link w:val="Heading1Char"/>
    <w:uiPriority w:val="9"/>
    <w:qFormat/>
    <w:rsid w:val="00D75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B7C"/>
    <w:rPr>
      <w:rFonts w:eastAsiaTheme="majorEastAsia" w:cstheme="majorBidi"/>
      <w:color w:val="272727" w:themeColor="text1" w:themeTint="D8"/>
    </w:rPr>
  </w:style>
  <w:style w:type="paragraph" w:styleId="Title">
    <w:name w:val="Title"/>
    <w:basedOn w:val="Normal"/>
    <w:next w:val="Normal"/>
    <w:link w:val="TitleChar"/>
    <w:uiPriority w:val="10"/>
    <w:qFormat/>
    <w:rsid w:val="00D75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B7C"/>
    <w:pPr>
      <w:spacing w:before="160"/>
      <w:jc w:val="center"/>
    </w:pPr>
    <w:rPr>
      <w:i/>
      <w:iCs/>
      <w:color w:val="404040" w:themeColor="text1" w:themeTint="BF"/>
    </w:rPr>
  </w:style>
  <w:style w:type="character" w:customStyle="1" w:styleId="QuoteChar">
    <w:name w:val="Quote Char"/>
    <w:basedOn w:val="DefaultParagraphFont"/>
    <w:link w:val="Quote"/>
    <w:uiPriority w:val="29"/>
    <w:rsid w:val="00D75B7C"/>
    <w:rPr>
      <w:i/>
      <w:iCs/>
      <w:color w:val="404040" w:themeColor="text1" w:themeTint="BF"/>
    </w:rPr>
  </w:style>
  <w:style w:type="paragraph" w:styleId="ListParagraph">
    <w:name w:val="List Paragraph"/>
    <w:basedOn w:val="Normal"/>
    <w:uiPriority w:val="34"/>
    <w:qFormat/>
    <w:rsid w:val="00D75B7C"/>
    <w:pPr>
      <w:ind w:left="720"/>
      <w:contextualSpacing/>
    </w:pPr>
  </w:style>
  <w:style w:type="character" w:styleId="IntenseEmphasis">
    <w:name w:val="Intense Emphasis"/>
    <w:basedOn w:val="DefaultParagraphFont"/>
    <w:uiPriority w:val="21"/>
    <w:qFormat/>
    <w:rsid w:val="00D75B7C"/>
    <w:rPr>
      <w:i/>
      <w:iCs/>
      <w:color w:val="0F4761" w:themeColor="accent1" w:themeShade="BF"/>
    </w:rPr>
  </w:style>
  <w:style w:type="paragraph" w:styleId="IntenseQuote">
    <w:name w:val="Intense Quote"/>
    <w:basedOn w:val="Normal"/>
    <w:next w:val="Normal"/>
    <w:link w:val="IntenseQuoteChar"/>
    <w:uiPriority w:val="30"/>
    <w:qFormat/>
    <w:rsid w:val="00D75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B7C"/>
    <w:rPr>
      <w:i/>
      <w:iCs/>
      <w:color w:val="0F4761" w:themeColor="accent1" w:themeShade="BF"/>
    </w:rPr>
  </w:style>
  <w:style w:type="character" w:styleId="IntenseReference">
    <w:name w:val="Intense Reference"/>
    <w:basedOn w:val="DefaultParagraphFont"/>
    <w:uiPriority w:val="32"/>
    <w:qFormat/>
    <w:rsid w:val="00D75B7C"/>
    <w:rPr>
      <w:b/>
      <w:bCs/>
      <w:smallCaps/>
      <w:color w:val="0F4761" w:themeColor="accent1" w:themeShade="BF"/>
      <w:spacing w:val="5"/>
    </w:rPr>
  </w:style>
  <w:style w:type="table" w:styleId="TableGrid">
    <w:name w:val="Table Grid"/>
    <w:basedOn w:val="TableNormal"/>
    <w:uiPriority w:val="39"/>
    <w:rsid w:val="00277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Sapias Marketing</dc:creator>
  <cp:keywords/>
  <dc:description/>
  <cp:lastModifiedBy>Sapias Marketing</cp:lastModifiedBy>
  <cp:revision>2</cp:revision>
  <dcterms:created xsi:type="dcterms:W3CDTF">2025-12-17T15:15:00Z</dcterms:created>
  <dcterms:modified xsi:type="dcterms:W3CDTF">2025-12-17T15:15:00Z</dcterms:modified>
</cp:coreProperties>
</file>