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543" w:rsidRPr="001D5543" w:rsidRDefault="001D5543" w:rsidP="001D5543">
      <w:pPr>
        <w:spacing w:before="100" w:beforeAutospacing="1" w:after="100" w:afterAutospacing="1" w:line="240" w:lineRule="auto"/>
        <w:outlineLvl w:val="2"/>
        <w:rPr>
          <w:rFonts w:ascii="Times New Roman" w:eastAsia="Times New Roman" w:hAnsi="Times New Roman" w:cs="Times New Roman"/>
          <w:b/>
          <w:bCs/>
          <w:sz w:val="27"/>
          <w:szCs w:val="27"/>
        </w:rPr>
      </w:pPr>
      <w:r w:rsidRPr="001D5543">
        <w:rPr>
          <w:rFonts w:ascii="Times New Roman" w:eastAsia="Times New Roman" w:hAnsi="Times New Roman" w:cs="Times New Roman"/>
          <w:b/>
          <w:bCs/>
          <w:sz w:val="27"/>
          <w:szCs w:val="27"/>
        </w:rPr>
        <w:t>Exclusive License</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r w:rsidRPr="001D5543">
        <w:rPr>
          <w:rFonts w:ascii="Times New Roman" w:eastAsia="Times New Roman" w:hAnsi="Times New Roman" w:cs="Times New Roman"/>
          <w:sz w:val="24"/>
          <w:szCs w:val="24"/>
        </w:rPr>
        <w:t>All licenses are non-refundable and non-transferable.</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r w:rsidRPr="001D5543">
        <w:rPr>
          <w:rFonts w:ascii="Times New Roman" w:eastAsia="Times New Roman" w:hAnsi="Times New Roman" w:cs="Times New Roman"/>
          <w:b/>
          <w:bCs/>
          <w:sz w:val="24"/>
          <w:szCs w:val="24"/>
        </w:rPr>
        <w:t>Master Use.</w:t>
      </w:r>
      <w:r w:rsidRPr="001D5543">
        <w:rPr>
          <w:rFonts w:ascii="Times New Roman" w:eastAsia="Times New Roman" w:hAnsi="Times New Roman" w:cs="Times New Roman"/>
          <w:sz w:val="24"/>
          <w:szCs w:val="24"/>
        </w:rPr>
        <w:br/>
        <w:t xml:space="preserve">The Licensor hereby grants to the Licensee an </w:t>
      </w:r>
      <w:r w:rsidRPr="001D5543">
        <w:rPr>
          <w:rFonts w:ascii="Times New Roman" w:eastAsia="Times New Roman" w:hAnsi="Times New Roman" w:cs="Times New Roman"/>
          <w:i/>
          <w:iCs/>
          <w:sz w:val="24"/>
          <w:szCs w:val="24"/>
        </w:rPr>
        <w:t>exclusive license</w:t>
      </w:r>
      <w:r w:rsidRPr="001D5543">
        <w:rPr>
          <w:rFonts w:ascii="Times New Roman" w:eastAsia="Times New Roman" w:hAnsi="Times New Roman" w:cs="Times New Roman"/>
          <w:sz w:val="24"/>
          <w:szCs w:val="24"/>
        </w:rPr>
        <w:t xml:space="preserve"> (“License”) to record vocal synchronization to the Composition, in whole or in part, substantially in its original form (“Master Recording”). The Licensee shall have full rights to distribute and commercially exploit the Master Recording without limitation.</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proofErr w:type="gramStart"/>
      <w:r w:rsidRPr="001D5543">
        <w:rPr>
          <w:rFonts w:ascii="Times New Roman" w:eastAsia="Times New Roman" w:hAnsi="Times New Roman" w:cs="Times New Roman"/>
          <w:b/>
          <w:bCs/>
          <w:sz w:val="24"/>
          <w:szCs w:val="24"/>
        </w:rPr>
        <w:t>Mechanical Rights.</w:t>
      </w:r>
      <w:proofErr w:type="gramEnd"/>
      <w:r w:rsidRPr="001D5543">
        <w:rPr>
          <w:rFonts w:ascii="Times New Roman" w:eastAsia="Times New Roman" w:hAnsi="Times New Roman" w:cs="Times New Roman"/>
          <w:sz w:val="24"/>
          <w:szCs w:val="24"/>
        </w:rPr>
        <w:br/>
        <w:t xml:space="preserve">The Licensor hereby grants to the Licensee </w:t>
      </w:r>
      <w:r w:rsidRPr="001D5543">
        <w:rPr>
          <w:rFonts w:ascii="Times New Roman" w:eastAsia="Times New Roman" w:hAnsi="Times New Roman" w:cs="Times New Roman"/>
          <w:i/>
          <w:iCs/>
          <w:sz w:val="24"/>
          <w:szCs w:val="24"/>
        </w:rPr>
        <w:t>exclusive mechanical rights</w:t>
      </w:r>
      <w:r w:rsidRPr="001D5543">
        <w:rPr>
          <w:rFonts w:ascii="Times New Roman" w:eastAsia="Times New Roman" w:hAnsi="Times New Roman" w:cs="Times New Roman"/>
          <w:sz w:val="24"/>
          <w:szCs w:val="24"/>
        </w:rPr>
        <w:t xml:space="preserve"> for unlimited reproductions, streams, and monetization of the Composition.</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proofErr w:type="gramStart"/>
      <w:r w:rsidRPr="001D5543">
        <w:rPr>
          <w:rFonts w:ascii="Times New Roman" w:eastAsia="Times New Roman" w:hAnsi="Times New Roman" w:cs="Times New Roman"/>
          <w:b/>
          <w:bCs/>
          <w:sz w:val="24"/>
          <w:szCs w:val="24"/>
        </w:rPr>
        <w:t>Performance Rights.</w:t>
      </w:r>
      <w:proofErr w:type="gramEnd"/>
      <w:r w:rsidRPr="001D5543">
        <w:rPr>
          <w:rFonts w:ascii="Times New Roman" w:eastAsia="Times New Roman" w:hAnsi="Times New Roman" w:cs="Times New Roman"/>
          <w:sz w:val="24"/>
          <w:szCs w:val="24"/>
        </w:rPr>
        <w:br/>
        <w:t>The Licensee shall have the right to perform the Composition publicly or digitally, including on radio, TV, live performances, or streaming platforms, without limitation.</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proofErr w:type="gramStart"/>
      <w:r w:rsidRPr="001D5543">
        <w:rPr>
          <w:rFonts w:ascii="Times New Roman" w:eastAsia="Times New Roman" w:hAnsi="Times New Roman" w:cs="Times New Roman"/>
          <w:b/>
          <w:bCs/>
          <w:sz w:val="24"/>
          <w:szCs w:val="24"/>
        </w:rPr>
        <w:t>Synchronization Rights.</w:t>
      </w:r>
      <w:proofErr w:type="gramEnd"/>
      <w:r w:rsidRPr="001D5543">
        <w:rPr>
          <w:rFonts w:ascii="Times New Roman" w:eastAsia="Times New Roman" w:hAnsi="Times New Roman" w:cs="Times New Roman"/>
          <w:sz w:val="24"/>
          <w:szCs w:val="24"/>
        </w:rPr>
        <w:br/>
        <w:t>The Licensor grants to the Licensee the right to synchronize the Composition with audiovisual content (e.g., music videos, films, ads, games, etc.) without limitation.</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proofErr w:type="gramStart"/>
      <w:r w:rsidRPr="001D5543">
        <w:rPr>
          <w:rFonts w:ascii="Times New Roman" w:eastAsia="Times New Roman" w:hAnsi="Times New Roman" w:cs="Times New Roman"/>
          <w:b/>
          <w:bCs/>
          <w:sz w:val="24"/>
          <w:szCs w:val="24"/>
        </w:rPr>
        <w:t>Ownership &amp; Removal.</w:t>
      </w:r>
      <w:proofErr w:type="gramEnd"/>
      <w:r w:rsidRPr="001D5543">
        <w:rPr>
          <w:rFonts w:ascii="Times New Roman" w:eastAsia="Times New Roman" w:hAnsi="Times New Roman" w:cs="Times New Roman"/>
          <w:sz w:val="24"/>
          <w:szCs w:val="24"/>
        </w:rPr>
        <w:br/>
        <w:t xml:space="preserve">Upon execution of this License, </w:t>
      </w:r>
      <w:r w:rsidRPr="001D5543">
        <w:rPr>
          <w:rFonts w:ascii="Times New Roman" w:eastAsia="Times New Roman" w:hAnsi="Times New Roman" w:cs="Times New Roman"/>
          <w:i/>
          <w:iCs/>
          <w:sz w:val="24"/>
          <w:szCs w:val="24"/>
        </w:rPr>
        <w:t>all rights to the Composition are transferred</w:t>
      </w:r>
      <w:r w:rsidRPr="001D5543">
        <w:rPr>
          <w:rFonts w:ascii="Times New Roman" w:eastAsia="Times New Roman" w:hAnsi="Times New Roman" w:cs="Times New Roman"/>
          <w:sz w:val="24"/>
          <w:szCs w:val="24"/>
        </w:rPr>
        <w:t xml:space="preserve"> to the Licensee. The Beat will be </w:t>
      </w:r>
      <w:r w:rsidRPr="001D5543">
        <w:rPr>
          <w:rFonts w:ascii="Times New Roman" w:eastAsia="Times New Roman" w:hAnsi="Times New Roman" w:cs="Times New Roman"/>
          <w:i/>
          <w:iCs/>
          <w:sz w:val="24"/>
          <w:szCs w:val="24"/>
        </w:rPr>
        <w:t>removed from the store</w:t>
      </w:r>
      <w:r w:rsidRPr="001D5543">
        <w:rPr>
          <w:rFonts w:ascii="Times New Roman" w:eastAsia="Times New Roman" w:hAnsi="Times New Roman" w:cs="Times New Roman"/>
          <w:sz w:val="24"/>
          <w:szCs w:val="24"/>
        </w:rPr>
        <w:t xml:space="preserve"> and will no longer be available for lease or sale to others.</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proofErr w:type="gramStart"/>
      <w:r w:rsidRPr="001D5543">
        <w:rPr>
          <w:rFonts w:ascii="Times New Roman" w:eastAsia="Times New Roman" w:hAnsi="Times New Roman" w:cs="Times New Roman"/>
          <w:b/>
          <w:bCs/>
          <w:sz w:val="24"/>
          <w:szCs w:val="24"/>
        </w:rPr>
        <w:t>Credit.</w:t>
      </w:r>
      <w:proofErr w:type="gramEnd"/>
      <w:r w:rsidRPr="001D5543">
        <w:rPr>
          <w:rFonts w:ascii="Times New Roman" w:eastAsia="Times New Roman" w:hAnsi="Times New Roman" w:cs="Times New Roman"/>
          <w:sz w:val="24"/>
          <w:szCs w:val="24"/>
        </w:rPr>
        <w:br/>
        <w:t>No production credit is required, though attribution is appreciated.</w:t>
      </w:r>
    </w:p>
    <w:p w:rsidR="001D5543" w:rsidRPr="001D5543" w:rsidRDefault="001D5543" w:rsidP="001D5543">
      <w:pPr>
        <w:spacing w:before="100" w:beforeAutospacing="1" w:after="100" w:afterAutospacing="1" w:line="240" w:lineRule="auto"/>
        <w:rPr>
          <w:rFonts w:ascii="Times New Roman" w:eastAsia="Times New Roman" w:hAnsi="Times New Roman" w:cs="Times New Roman"/>
          <w:sz w:val="24"/>
          <w:szCs w:val="24"/>
        </w:rPr>
      </w:pPr>
      <w:r w:rsidRPr="001D5543">
        <w:rPr>
          <w:rFonts w:ascii="Times New Roman" w:eastAsia="Times New Roman" w:hAnsi="Times New Roman" w:cs="Times New Roman"/>
          <w:b/>
          <w:bCs/>
          <w:sz w:val="24"/>
          <w:szCs w:val="24"/>
        </w:rPr>
        <w:t>Best For</w:t>
      </w:r>
      <w:proofErr w:type="gramStart"/>
      <w:r w:rsidRPr="001D5543">
        <w:rPr>
          <w:rFonts w:ascii="Times New Roman" w:eastAsia="Times New Roman" w:hAnsi="Times New Roman" w:cs="Times New Roman"/>
          <w:b/>
          <w:bCs/>
          <w:sz w:val="24"/>
          <w:szCs w:val="24"/>
        </w:rPr>
        <w:t>:</w:t>
      </w:r>
      <w:proofErr w:type="gramEnd"/>
      <w:r w:rsidRPr="001D5543">
        <w:rPr>
          <w:rFonts w:ascii="Times New Roman" w:eastAsia="Times New Roman" w:hAnsi="Times New Roman" w:cs="Times New Roman"/>
          <w:sz w:val="24"/>
          <w:szCs w:val="24"/>
        </w:rPr>
        <w:br/>
        <w:t xml:space="preserve">Artists seeking </w:t>
      </w:r>
      <w:r w:rsidRPr="001D5543">
        <w:rPr>
          <w:rFonts w:ascii="Times New Roman" w:eastAsia="Times New Roman" w:hAnsi="Times New Roman" w:cs="Times New Roman"/>
          <w:i/>
          <w:iCs/>
          <w:sz w:val="24"/>
          <w:szCs w:val="24"/>
        </w:rPr>
        <w:t>full ownership and exclusive rights</w:t>
      </w:r>
      <w:r w:rsidRPr="001D5543">
        <w:rPr>
          <w:rFonts w:ascii="Times New Roman" w:eastAsia="Times New Roman" w:hAnsi="Times New Roman" w:cs="Times New Roman"/>
          <w:sz w:val="24"/>
          <w:szCs w:val="24"/>
        </w:rPr>
        <w:t xml:space="preserve"> to the Beat.</w:t>
      </w:r>
    </w:p>
    <w:p w:rsidR="00FD2927" w:rsidRDefault="00FD2927">
      <w:bookmarkStart w:id="0" w:name="_GoBack"/>
      <w:bookmarkEnd w:id="0"/>
    </w:p>
    <w:sectPr w:rsidR="00FD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543"/>
    <w:rsid w:val="001D5543"/>
    <w:rsid w:val="00FD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5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543"/>
    <w:rPr>
      <w:rFonts w:ascii="Times New Roman" w:eastAsia="Times New Roman" w:hAnsi="Times New Roman" w:cs="Times New Roman"/>
      <w:b/>
      <w:bCs/>
      <w:sz w:val="27"/>
      <w:szCs w:val="27"/>
    </w:rPr>
  </w:style>
  <w:style w:type="character" w:styleId="Strong">
    <w:name w:val="Strong"/>
    <w:basedOn w:val="DefaultParagraphFont"/>
    <w:uiPriority w:val="22"/>
    <w:qFormat/>
    <w:rsid w:val="001D5543"/>
    <w:rPr>
      <w:b/>
      <w:bCs/>
    </w:rPr>
  </w:style>
  <w:style w:type="paragraph" w:styleId="NormalWeb">
    <w:name w:val="Normal (Web)"/>
    <w:basedOn w:val="Normal"/>
    <w:uiPriority w:val="99"/>
    <w:semiHidden/>
    <w:unhideWhenUsed/>
    <w:rsid w:val="001D55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55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5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543"/>
    <w:rPr>
      <w:rFonts w:ascii="Times New Roman" w:eastAsia="Times New Roman" w:hAnsi="Times New Roman" w:cs="Times New Roman"/>
      <w:b/>
      <w:bCs/>
      <w:sz w:val="27"/>
      <w:szCs w:val="27"/>
    </w:rPr>
  </w:style>
  <w:style w:type="character" w:styleId="Strong">
    <w:name w:val="Strong"/>
    <w:basedOn w:val="DefaultParagraphFont"/>
    <w:uiPriority w:val="22"/>
    <w:qFormat/>
    <w:rsid w:val="001D5543"/>
    <w:rPr>
      <w:b/>
      <w:bCs/>
    </w:rPr>
  </w:style>
  <w:style w:type="paragraph" w:styleId="NormalWeb">
    <w:name w:val="Normal (Web)"/>
    <w:basedOn w:val="Normal"/>
    <w:uiPriority w:val="99"/>
    <w:semiHidden/>
    <w:unhideWhenUsed/>
    <w:rsid w:val="001D55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5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89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2025-10-09T12:19:00Z</dcterms:created>
  <dcterms:modified xsi:type="dcterms:W3CDTF">2025-10-09T12:19:00Z</dcterms:modified>
</cp:coreProperties>
</file>