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88E5"/>
          <w:sz w:val="48"/>
          <w:szCs w:val="48"/>
        </w:rPr>
        <w:t xml:space="preserve">Product Requirements Document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32"/>
          <w:szCs w:val="32"/>
        </w:rPr>
        <w:t xml:space="preserve">SafeChat: AI Customer Support Chatbot with Integrated Safety Mechanisms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January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Final Year Dissertation Demo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Render + Neon (2 Platforms)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Ready for Development</w:t>
            </w:r>
          </w:p>
        </w:tc>
      </w:tr>
    </w:tbl>
    <w:p>
      <w:pPr>
        <w:spacing w:before="400" w:after="200"/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SafeChat is a demonstration customer support chatbot that integrates multiple safety mechanisms to mitigate risks associated with AI-powered conversational systems. The system addresses harmful content generation, misinformation, privacy concerns, and situations requiring human escalation.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PRD outlines the requirements for building a functional prototype deployed on two free-tier cloud platforms: Render (frontend and backend hosting) and Neon (PostgreSQL database).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Deployment Architecture Summary: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 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 (React)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Static Site - Free, unlimited, global CDN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 (Express)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Web Service - Free, 750 hrs/month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 (PostgreSQL)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Serverless DB - Free, 0.5GB, never pauses</w:t>
            </w:r>
          </w:p>
        </w:tc>
      </w:tr>
    </w:tbl>
    <w:p>
      <w:pPr>
        <w:pStyle w:val="Heading1"/>
        <w:spacing w:before="400"/>
      </w:pPr>
      <w:r>
        <w:t xml:space="preserve">2. Product Overview</w:t>
      </w:r>
    </w:p>
    <w:p>
      <w:pPr>
        <w:pStyle w:val="Heading2"/>
      </w:pPr>
      <w:r>
        <w:t xml:space="preserve">2.1 Problem Statement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AI chatbots in customer support face several critical safety challenges: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Generation of harmful, toxic, or inappropriate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Hallucination of false information (documented at 44% without mitigation)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Vulnerability to prompt injection and adversarial attacks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Failure to recognize situations requiring human intervention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Privacy risks when processing sensitive customer data</w:t>
      </w:r>
    </w:p>
    <w:p>
      <w:pPr>
        <w:pStyle w:val="Heading2"/>
      </w:pPr>
      <w:r>
        <w:t xml:space="preserve">2.2 Solution Overview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SafeChat implements a layered safety architecture with four core mechanisms: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Mechanism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 Moderation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Filter harmful content in inputs and outputs using OpenAI Moderation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RAG (Retrieval Augmented Generation)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Ground responses in verified documentation to reduce hallucinations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Input Sanitization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Validate and sanitize user inputs to prevent injection attacks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Escalation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Identify situations requiring human intervention</w:t>
            </w:r>
          </w:p>
        </w:tc>
      </w:tr>
    </w:tbl>
    <w:p>
      <w:pPr>
        <w:pStyle w:val="Heading1"/>
        <w:spacing w:before="400"/>
      </w:pPr>
      <w:r>
        <w:t xml:space="preserve">3. System Architecture</w:t>
      </w:r>
    </w:p>
    <w:p>
      <w:pPr>
        <w:pStyle w:val="Heading2"/>
      </w:pPr>
      <w:r>
        <w:t xml:space="preserve">3.1 Platform Architecture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The system uses only two cloud platforms for simplified deployment and management: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 Tier Limits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Benefits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Static Site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Unlimited sites, 100GB bandwidth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Global CDN, auto-deploy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Web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750 hrs/month, sleeps after 15min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Native Express.js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0.5GB storage, 100 compute hrs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Never pauses, instant wake</w:t>
            </w:r>
          </w:p>
        </w:tc>
      </w:tr>
    </w:tbl>
    <w:p>
      <w:pPr>
        <w:pStyle w:val="Heading2"/>
        <w:spacing w:before="300"/>
      </w:pPr>
      <w:r>
        <w:t xml:space="preserve">3.2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18 + Material-UI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interface and chat experience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Node.js 18 + Express 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server and safety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15 (Neon)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Conversation and message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DB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pg or @neondatabase/serverless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 queries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OpenAI GPT-4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Response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OpenAI Moderation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 safety filtering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UptimeRobot (Free)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Keep backend awake</w:t>
            </w:r>
          </w:p>
        </w:tc>
      </w:tr>
    </w:tbl>
    <w:p>
      <w:pPr>
        <w:pStyle w:val="Heading2"/>
        <w:spacing w:before="300"/>
      </w:pPr>
      <w:r>
        <w:t xml:space="preserve">3.3 Safety Pipeline Flow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Every message passes through the following 7-step pipeline: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Input Validation: Length checks (max 2000 chars), rate limiting, HTML stripping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Input Moderation: OpenAI Moderation API checks for harmful user content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Prompt Injection Check: Pattern matching for injection attempts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Knowledge Retrieval: Search documentation for relevant context (RAG)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Response Generation: GPT-4 generates response with retrieved context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Output Moderation: Check generated response for harmful content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Escalation Check: Detect if human intervention needed, then deliver response</w:t>
      </w:r>
    </w:p>
    <w:p>
      <w:r>
        <w:br w:type="page"/>
      </w:r>
    </w:p>
    <w:p>
      <w:pPr>
        <w:pStyle w:val="Heading1"/>
      </w:pPr>
      <w:r>
        <w:t xml:space="preserve">4. Functional Requirements</w:t>
      </w:r>
    </w:p>
    <w:p>
      <w:pPr>
        <w:pStyle w:val="Heading2"/>
      </w:pPr>
      <w:r>
        <w:t xml:space="preserve">4.1 Core Chat Functionality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 can send text messages to the chatbot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Messages up to 2000 characters accepted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System generates contextually relevant responses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Responses address user query within 5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Conversation history maintained per session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Last 10 exchanges available as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Response streaming for perceived speed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First tokens appear within 2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 can start new conversations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Clear button resets conversation state</w:t>
            </w:r>
          </w:p>
        </w:tc>
      </w:tr>
    </w:tbl>
    <w:p>
      <w:pPr>
        <w:pStyle w:val="Heading2"/>
        <w:spacing w:before="300"/>
      </w:pPr>
      <w:r>
        <w:t xml:space="preserve">4.2 Content Moderation (Safety Mechanism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AI responses checked before delivery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Moderation API called on every 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Block responses flagged as harmful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Flagged content replaced with safe fallback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inputs screened for harmful content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Harmful inputs logged and handled gracefully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FR-09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Moderation decisions logged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flags recorded with timestamp in database</w:t>
            </w:r>
          </w:p>
        </w:tc>
      </w:tr>
    </w:tbl>
    <w:p>
      <w:pPr>
        <w:pStyle w:val="Heading2"/>
        <w:spacing w:before="300"/>
      </w:pPr>
      <w:r>
        <w:t xml:space="preserve">4.3 RAG - Retrieval Augmented Generation (Safety Mechanism 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Knowledge base of support documents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Minimum 20 documents covering common topics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Relevant documents retrieved per query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Top 3 relevant documents included in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Acknowledge when info not available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Express uncertainty for undocumented topics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Responses grounded in documentation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Factual accuracy &gt;85% for documented topics</w:t>
            </w:r>
          </w:p>
        </w:tc>
      </w:tr>
    </w:tbl>
    <w:p>
      <w:pPr>
        <w:pStyle w:val="Heading2"/>
        <w:spacing w:before="300"/>
      </w:pPr>
      <w:r>
        <w:t xml:space="preserve">4.4 Input Sanitization (Safety Mechanism 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Message length validation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Messages &gt;2000 chars rejected with 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Prompt injection detection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Common patterns blocked (ignore, pretend, etc.)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HTML/script tag removal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markup stripped from user input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Rate limiting per session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Max 20 messages per minute enforced</w:t>
            </w:r>
          </w:p>
        </w:tc>
      </w:tr>
    </w:tbl>
    <w:p>
      <w:pPr>
        <w:pStyle w:val="Heading2"/>
        <w:spacing w:before="300"/>
      </w:pPr>
      <w:r>
        <w:t xml:space="preserve">4.5 Escalation Detection (Safety Mechanism 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Detect self-harm or crisis mentions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Immediate flag and crisis resources displayed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FR-19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Detect legal/escalation keywords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'Lawyer', 'lawsuit', 'manager' trigger flags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FR-20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Sentiment-based escalation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Extremely negative sentiment flagged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FR-21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Admin escalation dashboard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View all flagged conversations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Non-Functional Requirements</w:t>
      </w:r>
    </w:p>
    <w:p>
      <w:pPr>
        <w:pStyle w:val="Heading2"/>
      </w:pPr>
      <w:r>
        <w:t xml:space="preserve">5.1 Performance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NFR-01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Average response time (end-to-end)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5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NFR-02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 to first token (streaming)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2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NFR-03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Safety pipeline overhead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0.5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NFR-04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Cold start time (after Render sleep)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30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NFR-05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 query time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100ms</w:t>
            </w:r>
          </w:p>
        </w:tc>
      </w:tr>
    </w:tbl>
    <w:p>
      <w:pPr>
        <w:pStyle w:val="Heading2"/>
        <w:spacing w:before="300"/>
      </w:pPr>
      <w:r>
        <w:t xml:space="preserve">5.2 Free Tier Constraints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Render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Web Service sleep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After 15 min idle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UptimeRobot ping /health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Render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Instance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750 hrs/month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Sufficient for 24/7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Render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Static site bandwidth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 GB/month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Ample for demo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0.5 GB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Prune old convos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Compute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 hrs/month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Scale-to-zero helps</w:t>
            </w:r>
          </w:p>
        </w:tc>
      </w:tr>
    </w:tbl>
    <w:p>
      <w:pPr>
        <w:pStyle w:val="Heading2"/>
        <w:spacing w:before="300"/>
      </w:pPr>
      <w:r>
        <w:t xml:space="preserve">5.3 Safety Effectiveness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 Moderation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85%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 Moderation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75%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RAG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Factual correctness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85%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Input Sanitization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Basic injection blocking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90%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Escalation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Recall (high-risk)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75%</w:t>
            </w:r>
          </w:p>
        </w:tc>
      </w:tr>
    </w:tbl>
    <w:p>
      <w:pPr>
        <w:pStyle w:val="Heading2"/>
        <w:spacing w:before="300"/>
      </w:pPr>
      <w:r>
        <w:t xml:space="preserve">5.4 Cost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Budget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Render (Static Site + Web Service)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$0 (Free tier)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Neon 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$0 (Free tier)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UptimeRobot 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$0 (Free tier)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OpenAI API (per conversation)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$0.10 USD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OpenAI API (monthly demo budget)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$20 USD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Infrastructure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Database Schema (Neon PostgreSQL)</w:t>
      </w:r>
    </w:p>
    <w:p>
      <w:pPr>
        <w:pStyle w:val="Heading2"/>
      </w:pPr>
      <w:r>
        <w:t xml:space="preserve">6.1 Entity Relationship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The database consists of three main tables with the following relationships: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conversations (1) → messages (many): One conversation has many messages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knowledge_base: Standalone table for RAG document storage</w:t>
      </w:r>
    </w:p>
    <w:p>
      <w:pPr>
        <w:pStyle w:val="Heading3"/>
      </w:pPr>
      <w:r>
        <w:t xml:space="preserve">Table: conversations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200"/>
        <w:gridCol w:w="4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Nullable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key, gen_random_uuid()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Browser session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Default NOW()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Last activity timestamp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escalated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Default FALSE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escalation_reason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Reason if escalated</w:t>
            </w:r>
          </w:p>
        </w:tc>
      </w:tr>
    </w:tbl>
    <w:p>
      <w:pPr>
        <w:pStyle w:val="Heading3"/>
        <w:spacing w:before="200"/>
      </w:pPr>
      <w:r>
        <w:t xml:space="preserve">Table: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200"/>
        <w:gridCol w:w="4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Nullable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conversation_id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FK → conversations.id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'user' or 'assistant'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Message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Default NOW()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moderation_flagged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Default FALSE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tokens_used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OpenAI tokens consumed</w:t>
            </w:r>
          </w:p>
        </w:tc>
      </w:tr>
    </w:tbl>
    <w:p>
      <w:pPr>
        <w:pStyle w:val="Heading3"/>
        <w:spacing w:before="200"/>
      </w:pPr>
      <w:r>
        <w:t xml:space="preserve">Table: knowledge_base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200"/>
        <w:gridCol w:w="4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Nullable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Document title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policy/product/support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document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keywords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Search keywords array</w:t>
            </w:r>
          </w:p>
        </w:tc>
      </w:tr>
    </w:tbl>
    <w:p>
      <w:pPr>
        <w:pStyle w:val="Heading2"/>
        <w:spacing w:before="300"/>
      </w:pPr>
      <w:r>
        <w:t xml:space="preserve">6.2 SQL Schema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-- Execute in Neon SQL Editor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conversations (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session_id VARCHAR(255) NOT NULL,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TIMESTAMPTZ DEFAULT NOW(),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updated_at TIMESTAMPTZ DEFAULT NOW(),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escalated BOOLEAN DEFAULT FALSE,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escalation_reason TEXT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messages (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conversation_id UUID REFERENCES conversations(id),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role VARCHAR(20) CHECK (role IN ('user','assistant')),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content TEXT NOT NULL,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TIMESTAMPTZ DEFAULT NOW(),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moderation_flagged BOOLEAN DEFAULT FALSE,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  tokens_used INTEGER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idx_msg_conv ON messages(conversation_id);</w:t>
      </w:r>
    </w:p>
    <w:p>
      <w:r>
        <w:br w:type="page"/>
      </w:r>
    </w:p>
    <w:p>
      <w:pPr>
        <w:pStyle w:val="Heading1"/>
      </w:pPr>
      <w:r>
        <w:t xml:space="preserve">7. API Specifications</w:t>
      </w:r>
    </w:p>
    <w:p>
      <w:pPr>
        <w:pStyle w:val="Heading2"/>
      </w:pPr>
      <w:r>
        <w:t xml:space="preserve">7.1 REST Endpoints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Base URL: https://safechat-api.onrender.com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/api/health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Health check (for UptimeRobot)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/api/conversations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 new conversation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/api/conversations/:id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conversation with messages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/api/messages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Send message, get AI 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/api/messages/stream/:id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SSE streaming endpoint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/api/admin/escalations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 escalated conversations</w:t>
            </w:r>
          </w:p>
        </w:tc>
      </w:tr>
    </w:tbl>
    <w:p>
      <w:pPr>
        <w:pStyle w:val="Heading2"/>
        <w:spacing w:before="300"/>
      </w:pPr>
      <w:r>
        <w:t xml:space="preserve">7.2 Key Endpoints Detail</w:t>
      </w:r>
    </w:p>
    <w:p>
      <w:pPr>
        <w:spacing w:before="15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/api/messages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Request Body: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{ "conversationId": "uuid", "content": "user message text" }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Response (200 OK):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{ "id": "uuid", "content": "assistant response", "escalated": false }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/api/health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Response (200 OK):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{ "status": "ok", "timestamp": "2026-01-08T12:00:00Z" }</w:t>
      </w:r>
    </w:p>
    <w:p>
      <w:pPr>
        <w:pStyle w:val="Heading1"/>
      </w:pPr>
      <w:r>
        <w:t xml:space="preserve">8. Deployment Guide</w:t>
      </w:r>
    </w:p>
    <w:p>
      <w:pPr>
        <w:pStyle w:val="Heading2"/>
      </w:pPr>
      <w:r>
        <w:t xml:space="preserve">8.1 Step 1: Neon Database Setup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Go to neon.tech and create free account (no credit card)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Create new project named 'safechat'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Copy connection string from dashboard (starts with postgresql://)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Open SQL Editor in Neon dashboard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Paste and run the schema SQL from Section 6.2</w:t>
      </w:r>
    </w:p>
    <w:p>
      <w:pPr>
        <w:pStyle w:val="Heading2"/>
      </w:pPr>
      <w:r>
        <w:t xml:space="preserve">8.2 Step 2: Render Backend Setup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Go to render.com and create free account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Click 'New' → 'Web Service'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Connect your GitHub repository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Set Root Directory: server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Set Build Command: npm install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Set Start Command: npm start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Select 'Free' instance type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Add environment variables (see 8.4)</w:t>
      </w:r>
    </w:p>
    <w:p>
      <w:pPr>
        <w:pStyle w:val="Heading2"/>
      </w:pPr>
      <w:r>
        <w:t xml:space="preserve">8.3 Step 3: Render Frontend Setup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 Render dashboard, click 'New' → 'Static Site'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Connect same GitHub repository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Set Root Directory: client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Set Build Command: npm install &amp;&amp; npm run build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Set Publish Directory: build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Add environment variable REACT_APP_API_URL</w:t>
      </w:r>
    </w:p>
    <w:p>
      <w:pPr>
        <w:pStyle w:val="Heading2"/>
      </w:pPr>
      <w:r>
        <w:t xml:space="preserve">8.4 Environment Variables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Backend (Web Service):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postgresql://user:pass@ep-xxx.neon.tech/neondb?sslmode=require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OPENAI_API_KEY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sk-... (from platform.openai.com)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NODE_ENV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CORS_ORIGIN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https://safechat.onrender.com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(Static Site):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REACT_APP_API_URL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https://safechat-api.onrender.com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Keeping Backend Awake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Render's free Web Service sleeps after 15 minutes of inactivity. Use UptimeRobot (free) to prevent this during demo periods: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Create free account at uptimerobot.com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Click 'Add New Monitor'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Monitor Type: HTTP(s)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Friendly Name: SafeChat Backend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URL: https://safechat-api.onrender.com/api/health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Monitoring Interval: 5 minutes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Click 'Create Monitor'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Tip: Pause the monitor when not actively demoing to conserve Render hours if needed.</w:t>
      </w:r>
    </w:p>
    <w:p>
      <w:pPr>
        <w:pStyle w:val="Heading1"/>
      </w:pPr>
      <w:r>
        <w:t xml:space="preserve">10. Project Structure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safechat/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client/                    # React frontend (Render Static Site)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public/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src/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components/        # ChatWindow, MessageList, etc.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services/          # api.js (Axios client)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App.js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package.json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server/                    # Express backend (Render Web Service)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routes/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conversations.js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messages.js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health.js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services/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openai.js          # GPT-4 integration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moderation.js      # Content moderation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rag.js             # Document retrieval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sanitization.js    # Input validation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escalation.js      # Escalation detection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db/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index.js           # Neon connection pool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knowledge/             # RAG documents (.md files)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index.js               # Express app entry point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package.json</w:t>
      </w:r>
    </w:p>
    <w:p>
      <w:pPr>
        <w:shd w:fill="F5F5F5" w:val="clear"/>
        <w:spacing w:after="5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schema.sql                 # Database schema for Neon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 README.md</w:t>
      </w:r>
    </w:p>
    <w:p>
      <w:r>
        <w:br w:type="page"/>
      </w:r>
    </w:p>
    <w:p>
      <w:pPr>
        <w:pStyle w:val="Heading1"/>
      </w:pPr>
      <w:r>
        <w:t xml:space="preserve">11. Testing Requirements</w:t>
      </w:r>
    </w:p>
    <w:p>
      <w:pPr>
        <w:pStyle w:val="Heading2"/>
      </w:pPr>
      <w:r>
        <w:t xml:space="preserve">11.1 Test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Unit Tests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Individual service functions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Integration Tests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endpoints + 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Supertest + pg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Safety Tests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Safety mechanism effectiveness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 test suites</w:t>
            </w:r>
          </w:p>
        </w:tc>
      </w:tr>
    </w:tbl>
    <w:p>
      <w:pPr>
        <w:pStyle w:val="Heading2"/>
        <w:spacing w:before="300"/>
      </w:pPr>
      <w:r>
        <w:t xml:space="preserve">11.2 Safety Test 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Cases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 Moderation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Toxic prompts + safe prompts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 + 20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RAG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Documented + undocumented 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 + 25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Input Sanitization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Prompt injection attempts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Escalation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High-risk + normal scenarios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 + 20</w:t>
            </w:r>
          </w:p>
        </w:tc>
      </w:tr>
    </w:tbl>
    <w:p>
      <w:pPr>
        <w:pStyle w:val="Heading1"/>
        <w:spacing w:before="400"/>
      </w:pPr>
      <w:r>
        <w:t xml:space="preserve">12. Out of Scope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Explicitly excluded from demo version: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User authentication and authorization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Voice or multimedia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Multi-language support (English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Semantic/vector search for RAG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Production security hardening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CRM integration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Custom model fine-tuning</w:t>
      </w:r>
    </w:p>
    <w:p>
      <w:pPr>
        <w:pStyle w:val="Heading1"/>
      </w:pPr>
      <w:r>
        <w:t xml:space="preserve">13. Success Metrics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Demo is successful if: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four safety mechanisms implemented and functional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 moderation recall on test dataset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75%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RAG improves factual accuracy vs baseline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40% improvement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Average response time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5 seconds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Successfully deployed on Render + Neon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Escalation detection recall (high-risk)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70%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infrastructure cost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</w:tr>
    </w:tbl>
    <w:p>
      <w:pPr>
        <w:pStyle w:val="Heading1"/>
        <w:spacing w:before="400"/>
      </w:pPr>
      <w:r>
        <w:t xml:space="preserve">14. 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Render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https://dashboard.render.com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Neon Console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https://console.neon.tech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UptimeRobot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https://uptimerobot.com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OpenAI API Keys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https://platform.openai.com/api-keys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Neon Node.js Driver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https://neon.tech/docs/serverless/serverless-driver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Render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https://render.com/docs</w:t>
            </w:r>
          </w:p>
        </w:tc>
      </w:tr>
    </w:tbl>
    <w:p>
      <w:pPr>
        <w:spacing w:before="4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88E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88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2026-01-08T07:46:00.063Z</dcterms:created>
  <dcterms:modified xsi:type="dcterms:W3CDTF">2026-01-08T07:46:00.064Z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