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 2"/>
        <w:bidi w:val="0"/>
      </w:pPr>
      <w:r>
        <w:rPr>
          <w:rtl w:val="0"/>
        </w:rPr>
        <w:t>150101002 - Berat G</w:t>
      </w:r>
      <w:r>
        <w:rPr>
          <w:rtl w:val="0"/>
        </w:rPr>
        <w:t>ö</w:t>
      </w:r>
      <w:r>
        <w:rPr>
          <w:rtl w:val="0"/>
        </w:rPr>
        <w:t>ktu</w:t>
      </w:r>
      <w:r>
        <w:rPr>
          <w:rtl w:val="0"/>
        </w:rPr>
        <w:t>ğ Ö</w:t>
      </w:r>
      <w:r>
        <w:rPr>
          <w:rtl w:val="0"/>
        </w:rPr>
        <w:t>ZDEM</w:t>
      </w:r>
      <w:r>
        <w:rPr>
          <w:rtl w:val="0"/>
        </w:rPr>
        <w:t>İ</w:t>
      </w:r>
      <w:r>
        <w:rPr>
          <w:rtl w:val="0"/>
        </w:rPr>
        <w:t>R</w:t>
      </w:r>
    </w:p>
    <w:p>
      <w:pPr>
        <w:pStyle w:val="Gövde 2"/>
        <w:bidi w:val="0"/>
      </w:pPr>
      <w:r>
        <w:rPr>
          <w:rtl w:val="0"/>
        </w:rPr>
        <w:t>150101045 - U</w:t>
      </w:r>
      <w:r>
        <w:rPr>
          <w:rtl w:val="0"/>
        </w:rPr>
        <w:t>ğ</w:t>
      </w:r>
      <w:r>
        <w:rPr>
          <w:rtl w:val="0"/>
        </w:rPr>
        <w:t xml:space="preserve">ur </w:t>
      </w:r>
      <w:r>
        <w:rPr>
          <w:rtl w:val="0"/>
        </w:rPr>
        <w:t>İ</w:t>
      </w:r>
      <w:r>
        <w:rPr>
          <w:rtl w:val="0"/>
        </w:rPr>
        <w:t>PEKD</w:t>
      </w:r>
      <w:r>
        <w:rPr>
          <w:rtl w:val="0"/>
        </w:rPr>
        <w:t>Ü</w:t>
      </w:r>
      <w:r>
        <w:rPr>
          <w:rtl w:val="0"/>
        </w:rPr>
        <w:t>ZEN</w:t>
      </w:r>
    </w:p>
    <w:p>
      <w:pPr>
        <w:pStyle w:val="Gövde 2"/>
        <w:bidi w:val="0"/>
      </w:pPr>
    </w:p>
    <w:p>
      <w:pPr>
        <w:pStyle w:val="Gövde 2"/>
        <w:bidi w:val="0"/>
      </w:pPr>
    </w:p>
    <w:p>
      <w:pPr>
        <w:pStyle w:val="Başlık"/>
        <w:bidi w:val="0"/>
      </w:pPr>
      <w:r>
        <w:rPr>
          <w:rtl w:val="0"/>
        </w:rPr>
        <w:t>YAPAY S</w:t>
      </w:r>
      <w:r>
        <w:rPr>
          <w:rtl w:val="0"/>
        </w:rPr>
        <w:t>İ</w:t>
      </w:r>
      <w:r>
        <w:rPr>
          <w:rtl w:val="0"/>
        </w:rPr>
        <w:t>N</w:t>
      </w:r>
      <w:r>
        <w:rPr>
          <w:rtl w:val="0"/>
        </w:rPr>
        <w:t>İ</w:t>
      </w:r>
      <w:r>
        <w:rPr>
          <w:rtl w:val="0"/>
        </w:rPr>
        <w:t>R A</w:t>
      </w:r>
      <w:r>
        <w:rPr>
          <w:rtl w:val="0"/>
        </w:rPr>
        <w:t>Ğ</w:t>
      </w:r>
      <w:r>
        <w:rPr>
          <w:rtl w:val="0"/>
        </w:rPr>
        <w:t>LARI</w:t>
      </w:r>
    </w:p>
    <w:p>
      <w:pPr>
        <w:pStyle w:val="Tanıtım"/>
        <w:bidi w:val="0"/>
      </w:pPr>
      <w:r>
        <w:rPr>
          <w:rtl w:val="0"/>
        </w:rPr>
        <w:t>Giri</w:t>
      </w:r>
      <w:r>
        <w:rPr>
          <w:rtl w:val="0"/>
        </w:rPr>
        <w:t>ş</w:t>
      </w:r>
    </w:p>
    <w:p>
      <w:pPr>
        <w:pStyle w:val="Gövde 3"/>
        <w:bidi w:val="0"/>
      </w:pPr>
    </w:p>
    <w:p>
      <w:pPr>
        <w:pStyle w:val="Tanıtım"/>
        <w:bidi w:val="0"/>
      </w:pPr>
      <w:r>
        <w:rPr>
          <w:rtl w:val="0"/>
        </w:rPr>
        <w:t>Tan</w:t>
      </w:r>
      <w:r>
        <w:rPr>
          <w:rtl w:val="0"/>
        </w:rPr>
        <w:t>ı</w:t>
      </w:r>
      <w:r>
        <w:rPr>
          <w:rtl w:val="0"/>
        </w:rPr>
        <w:t>m</w:t>
      </w:r>
    </w:p>
    <w:p>
      <w:pPr>
        <w:pStyle w:val="Gövde 3"/>
        <w:bidi w:val="0"/>
      </w:pPr>
      <w:r>
        <w:rPr>
          <w:rtl w:val="0"/>
        </w:rPr>
        <w:t>Bu projenin amac</w:t>
      </w:r>
      <w:r>
        <w:rPr>
          <w:rtl w:val="0"/>
        </w:rPr>
        <w:t xml:space="preserve">ı 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’</w:t>
      </w:r>
      <w:r>
        <w:rPr>
          <w:rtl w:val="0"/>
        </w:rPr>
        <w:t>daki Hepatit C hastalar</w:t>
      </w:r>
      <w:r>
        <w:rPr>
          <w:rtl w:val="0"/>
        </w:rPr>
        <w:t>ı</w:t>
      </w:r>
      <w:r>
        <w:rPr>
          <w:rtl w:val="0"/>
        </w:rPr>
        <w:t>ndan toplanan veriler ile bilgileri girilen hastan</w:t>
      </w:r>
      <w:r>
        <w:rPr>
          <w:rtl w:val="0"/>
        </w:rPr>
        <w:t>ı</w:t>
      </w:r>
      <w:r>
        <w:rPr>
          <w:rtl w:val="0"/>
        </w:rPr>
        <w:t>n, hastal</w:t>
      </w:r>
      <w:r>
        <w:rPr>
          <w:rtl w:val="0"/>
        </w:rPr>
        <w:t>ığı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geldi</w:t>
      </w:r>
      <w:r>
        <w:rPr>
          <w:rtl w:val="0"/>
        </w:rPr>
        <w:t>ğ</w:t>
      </w:r>
      <w:r>
        <w:rPr>
          <w:rtl w:val="0"/>
        </w:rPr>
        <w:t>i seviyeleri 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fland</w:t>
      </w:r>
      <w:r>
        <w:rPr>
          <w:rtl w:val="0"/>
        </w:rPr>
        <w:t>ı</w:t>
      </w:r>
      <w:r>
        <w:rPr>
          <w:rtl w:val="0"/>
        </w:rPr>
        <w:t>rarak tahmin etmektir.</w:t>
      </w:r>
    </w:p>
    <w:p>
      <w:pPr>
        <w:pStyle w:val="Gövde 3"/>
        <w:bidi w:val="0"/>
      </w:pPr>
    </w:p>
    <w:p>
      <w:pPr>
        <w:pStyle w:val="Gövde 3"/>
        <w:bidi w:val="0"/>
      </w:pPr>
      <w:r>
        <w:rPr>
          <w:rtl w:val="0"/>
        </w:rPr>
        <w:t>Verisetinin Al</w:t>
      </w:r>
      <w:r>
        <w:rPr>
          <w:rtl w:val="0"/>
        </w:rPr>
        <w:t>ı</w:t>
      </w:r>
      <w:r>
        <w:rPr>
          <w:rtl w:val="0"/>
        </w:rPr>
        <w:t>nd</w:t>
      </w:r>
      <w:r>
        <w:rPr>
          <w:rtl w:val="0"/>
        </w:rPr>
        <w:t xml:space="preserve">ığı </w:t>
      </w:r>
      <w:r>
        <w:rPr>
          <w:rtl w:val="0"/>
        </w:rPr>
        <w:t xml:space="preserve">Adres: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"https://archive.ics.uci.edu/ml/datasets/"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https://archive.ics.uci.edu/ml/datasets/</w:t>
      </w:r>
      <w:r>
        <w:rPr/>
        <w:fldChar w:fldCharType="end" w:fldLock="0"/>
      </w:r>
    </w:p>
    <w:p>
      <w:pPr>
        <w:pStyle w:val="Gövde 3"/>
        <w:bidi w:val="0"/>
      </w:pPr>
    </w:p>
    <w:p>
      <w:pPr>
        <w:pStyle w:val="Gövde 3"/>
        <w:bidi w:val="0"/>
      </w:pPr>
      <w:r>
        <w:rPr>
          <w:rtl w:val="0"/>
        </w:rPr>
        <w:t>Projenin faydas</w:t>
      </w:r>
      <w:r>
        <w:rPr>
          <w:rtl w:val="0"/>
        </w:rPr>
        <w:t>ı</w:t>
      </w:r>
      <w:r>
        <w:rPr>
          <w:rtl w:val="0"/>
        </w:rPr>
        <w:t>, hastal</w:t>
      </w:r>
      <w:r>
        <w:rPr>
          <w:rtl w:val="0"/>
        </w:rPr>
        <w:t>ı</w:t>
      </w:r>
      <w:r>
        <w:rPr>
          <w:rtl w:val="0"/>
        </w:rPr>
        <w:t>k belirtileri ve kan sonu</w:t>
      </w:r>
      <w:r>
        <w:rPr>
          <w:rtl w:val="0"/>
        </w:rPr>
        <w:t>ç</w:t>
      </w:r>
      <w:r>
        <w:rPr>
          <w:rtl w:val="0"/>
        </w:rPr>
        <w:t>lar</w:t>
      </w:r>
      <w:r>
        <w:rPr>
          <w:rtl w:val="0"/>
        </w:rPr>
        <w:t xml:space="preserve">ı </w:t>
      </w:r>
      <w:r>
        <w:rPr>
          <w:rtl w:val="0"/>
        </w:rPr>
        <w:t>gibi bilgiler vas</w:t>
      </w:r>
      <w:r>
        <w:rPr>
          <w:rtl w:val="0"/>
        </w:rPr>
        <w:t>ı</w:t>
      </w:r>
      <w:r>
        <w:rPr>
          <w:rtl w:val="0"/>
        </w:rPr>
        <w:t>tas</w:t>
      </w:r>
      <w:r>
        <w:rPr>
          <w:rtl w:val="0"/>
        </w:rPr>
        <w:t>ı</w:t>
      </w:r>
      <w:r>
        <w:rPr>
          <w:rtl w:val="0"/>
        </w:rPr>
        <w:t>yla hastan</w:t>
      </w:r>
      <w:r>
        <w:rPr>
          <w:rtl w:val="0"/>
        </w:rPr>
        <w:t>ı</w:t>
      </w:r>
      <w:r>
        <w:rPr>
          <w:rtl w:val="0"/>
        </w:rPr>
        <w:t>n Hepatit C</w:t>
      </w:r>
      <w:r>
        <w:rPr>
          <w:rtl w:val="0"/>
        </w:rPr>
        <w:t>’</w:t>
      </w:r>
      <w:r>
        <w:rPr>
          <w:rtl w:val="0"/>
        </w:rPr>
        <w:t>nin hangi evresinde oldu</w:t>
      </w:r>
      <w:r>
        <w:rPr>
          <w:rtl w:val="0"/>
        </w:rPr>
        <w:t>ğ</w:t>
      </w:r>
      <w:r>
        <w:rPr>
          <w:rtl w:val="0"/>
        </w:rPr>
        <w:t>una dair tahminler yap</w:t>
      </w:r>
      <w:r>
        <w:rPr>
          <w:rtl w:val="0"/>
        </w:rPr>
        <w:t>ı</w:t>
      </w:r>
      <w:r>
        <w:rPr>
          <w:rtl w:val="0"/>
        </w:rPr>
        <w:t>larak tedavinin kolayla</w:t>
      </w:r>
      <w:r>
        <w:rPr>
          <w:rtl w:val="0"/>
        </w:rPr>
        <w:t>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lmas</w:t>
      </w:r>
      <w:r>
        <w:rPr>
          <w:rtl w:val="0"/>
        </w:rPr>
        <w:t>ı</w:t>
      </w:r>
      <w:r>
        <w:rPr>
          <w:rtl w:val="0"/>
        </w:rPr>
        <w:t>.</w:t>
      </w:r>
    </w:p>
    <w:p>
      <w:pPr>
        <w:pStyle w:val="Gövde 3"/>
        <w:bidi w:val="0"/>
      </w:pPr>
    </w:p>
    <w:p>
      <w:pPr>
        <w:pStyle w:val="Tanıtım"/>
        <w:bidi w:val="0"/>
      </w:pPr>
      <w:r>
        <w:rPr>
          <w:rtl w:val="0"/>
        </w:rPr>
        <w:t>Metot</w:t>
      </w:r>
    </w:p>
    <w:p>
      <w:pPr>
        <w:pStyle w:val="Gövde 3"/>
        <w:bidi w:val="0"/>
      </w:pPr>
      <w:r>
        <w:rPr>
          <w:rtl w:val="0"/>
        </w:rPr>
        <w:t xml:space="preserve">Python ile PyCharm </w:t>
      </w:r>
      <w:r>
        <w:rPr>
          <w:rtl w:val="0"/>
        </w:rPr>
        <w:t>ü</w:t>
      </w:r>
      <w:r>
        <w:rPr>
          <w:rtl w:val="0"/>
        </w:rPr>
        <w:t>zerinde Keras kullanarak projeyi geli</w:t>
      </w:r>
      <w:r>
        <w:rPr>
          <w:rtl w:val="0"/>
        </w:rPr>
        <w:t>ş</w:t>
      </w:r>
      <w:r>
        <w:rPr>
          <w:rtl w:val="0"/>
        </w:rPr>
        <w:t>tirdik.</w:t>
      </w:r>
    </w:p>
    <w:p>
      <w:pPr>
        <w:pStyle w:val="Gövde 3"/>
        <w:bidi w:val="0"/>
      </w:pPr>
    </w:p>
    <w:p>
      <w:pPr>
        <w:pStyle w:val="Başlık 2"/>
        <w:numPr>
          <w:ilvl w:val="0"/>
          <w:numId w:val="2"/>
        </w:numPr>
        <w:bidi w:val="0"/>
      </w:pPr>
      <w:r>
        <w:rPr>
          <w:rtl w:val="0"/>
        </w:rPr>
        <w:t>Kullan</w:t>
      </w:r>
      <w:r>
        <w:rPr>
          <w:rtl w:val="0"/>
        </w:rPr>
        <w:t>ı</w:t>
      </w:r>
      <w:r>
        <w:rPr>
          <w:rtl w:val="0"/>
        </w:rPr>
        <w:t>lan Algoritma:</w:t>
      </w:r>
    </w:p>
    <w:p>
      <w:pPr>
        <w:pStyle w:val="Gövde 3"/>
        <w:bidi w:val="0"/>
      </w:pPr>
      <w:r>
        <w:rPr>
          <w:rtl w:val="0"/>
        </w:rPr>
        <w:t>Keras, varsay</w:t>
      </w:r>
      <w:r>
        <w:rPr>
          <w:rtl w:val="0"/>
        </w:rPr>
        <w:t>ı</w:t>
      </w:r>
      <w:r>
        <w:rPr>
          <w:rtl w:val="0"/>
        </w:rPr>
        <w:t>lan olarak Backpropagation algoritmas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kullan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 3"/>
        <w:bidi w:val="0"/>
      </w:pPr>
    </w:p>
    <w:p>
      <w:pPr>
        <w:pStyle w:val="Bilgi"/>
        <w:ind w:left="1296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</w:rPr>
        <w:t xml:space="preserve">Backpropagation, </w:t>
      </w:r>
      <w:r>
        <w:rPr>
          <w:i w:val="1"/>
          <w:iCs w:val="1"/>
          <w:sz w:val="20"/>
          <w:szCs w:val="20"/>
          <w:rtl w:val="0"/>
        </w:rPr>
        <w:t>Ç</w:t>
      </w:r>
      <w:r>
        <w:rPr>
          <w:i w:val="1"/>
          <w:iCs w:val="1"/>
          <w:sz w:val="20"/>
          <w:szCs w:val="20"/>
          <w:rtl w:val="0"/>
        </w:rPr>
        <w:t>ok Katmanl</w:t>
      </w:r>
      <w:r>
        <w:rPr>
          <w:i w:val="1"/>
          <w:iCs w:val="1"/>
          <w:sz w:val="20"/>
          <w:szCs w:val="20"/>
          <w:rtl w:val="0"/>
        </w:rPr>
        <w:t xml:space="preserve">ı </w:t>
      </w:r>
      <w:r>
        <w:rPr>
          <w:i w:val="1"/>
          <w:iCs w:val="1"/>
          <w:sz w:val="20"/>
          <w:szCs w:val="20"/>
          <w:rtl w:val="0"/>
        </w:rPr>
        <w:t>Perceptron (Yapay Sinir A</w:t>
      </w:r>
      <w:r>
        <w:rPr>
          <w:i w:val="1"/>
          <w:iCs w:val="1"/>
          <w:sz w:val="20"/>
          <w:szCs w:val="20"/>
          <w:rtl w:val="0"/>
        </w:rPr>
        <w:t>ğ</w:t>
      </w:r>
      <w:r>
        <w:rPr>
          <w:i w:val="1"/>
          <w:iCs w:val="1"/>
          <w:sz w:val="20"/>
          <w:szCs w:val="20"/>
          <w:rtl w:val="0"/>
        </w:rPr>
        <w:t>lar</w:t>
      </w:r>
      <w:r>
        <w:rPr>
          <w:i w:val="1"/>
          <w:iCs w:val="1"/>
          <w:sz w:val="20"/>
          <w:szCs w:val="20"/>
          <w:rtl w:val="0"/>
        </w:rPr>
        <w:t>ı</w:t>
      </w:r>
      <w:r>
        <w:rPr>
          <w:i w:val="1"/>
          <w:iCs w:val="1"/>
          <w:sz w:val="20"/>
          <w:szCs w:val="20"/>
          <w:rtl w:val="0"/>
        </w:rPr>
        <w:t>) e</w:t>
      </w:r>
      <w:r>
        <w:rPr>
          <w:i w:val="1"/>
          <w:iCs w:val="1"/>
          <w:sz w:val="20"/>
          <w:szCs w:val="20"/>
          <w:rtl w:val="0"/>
        </w:rPr>
        <w:t>ğ</w:t>
      </w:r>
      <w:r>
        <w:rPr>
          <w:i w:val="1"/>
          <w:iCs w:val="1"/>
          <w:sz w:val="20"/>
          <w:szCs w:val="20"/>
          <w:rtl w:val="0"/>
        </w:rPr>
        <w:t>itimi i</w:t>
      </w:r>
      <w:r>
        <w:rPr>
          <w:i w:val="1"/>
          <w:iCs w:val="1"/>
          <w:sz w:val="20"/>
          <w:szCs w:val="20"/>
          <w:rtl w:val="0"/>
        </w:rPr>
        <w:t>ç</w:t>
      </w:r>
      <w:r>
        <w:rPr>
          <w:i w:val="1"/>
          <w:iCs w:val="1"/>
          <w:sz w:val="20"/>
          <w:szCs w:val="20"/>
          <w:rtl w:val="0"/>
        </w:rPr>
        <w:t xml:space="preserve">in denetimli bir </w:t>
      </w:r>
      <w:r>
        <w:rPr>
          <w:i w:val="1"/>
          <w:iCs w:val="1"/>
          <w:sz w:val="20"/>
          <w:szCs w:val="20"/>
          <w:rtl w:val="0"/>
        </w:rPr>
        <w:t>öğ</w:t>
      </w:r>
      <w:r>
        <w:rPr>
          <w:i w:val="1"/>
          <w:iCs w:val="1"/>
          <w:sz w:val="20"/>
          <w:szCs w:val="20"/>
          <w:rtl w:val="0"/>
        </w:rPr>
        <w:t>renme algoritmas</w:t>
      </w:r>
      <w:r>
        <w:rPr>
          <w:i w:val="1"/>
          <w:iCs w:val="1"/>
          <w:sz w:val="20"/>
          <w:szCs w:val="20"/>
          <w:rtl w:val="0"/>
        </w:rPr>
        <w:t>ı</w:t>
      </w:r>
      <w:r>
        <w:rPr>
          <w:i w:val="1"/>
          <w:iCs w:val="1"/>
          <w:sz w:val="20"/>
          <w:szCs w:val="20"/>
          <w:rtl w:val="0"/>
        </w:rPr>
        <w:t>d</w:t>
      </w:r>
      <w:r>
        <w:rPr>
          <w:i w:val="1"/>
          <w:iCs w:val="1"/>
          <w:sz w:val="20"/>
          <w:szCs w:val="20"/>
          <w:rtl w:val="0"/>
        </w:rPr>
        <w:t>ı</w:t>
      </w:r>
      <w:r>
        <w:rPr>
          <w:i w:val="1"/>
          <w:iCs w:val="1"/>
          <w:sz w:val="20"/>
          <w:szCs w:val="20"/>
          <w:rtl w:val="0"/>
        </w:rPr>
        <w:t>r.</w:t>
      </w:r>
    </w:p>
    <w:p>
      <w:pPr>
        <w:pStyle w:val="Bilgi"/>
        <w:ind w:left="1296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</w:rPr>
        <w:t>Backpropagation algoritmas</w:t>
      </w:r>
      <w:r>
        <w:rPr>
          <w:i w:val="1"/>
          <w:iCs w:val="1"/>
          <w:sz w:val="20"/>
          <w:szCs w:val="20"/>
          <w:rtl w:val="0"/>
        </w:rPr>
        <w:t>ı</w:t>
      </w:r>
      <w:r>
        <w:rPr>
          <w:i w:val="1"/>
          <w:iCs w:val="1"/>
          <w:sz w:val="20"/>
          <w:szCs w:val="20"/>
          <w:rtl w:val="0"/>
        </w:rPr>
        <w:t>, delta kural</w:t>
      </w:r>
      <w:r>
        <w:rPr>
          <w:i w:val="1"/>
          <w:iCs w:val="1"/>
          <w:sz w:val="20"/>
          <w:szCs w:val="20"/>
          <w:rtl w:val="0"/>
        </w:rPr>
        <w:t xml:space="preserve">ı </w:t>
      </w:r>
      <w:r>
        <w:rPr>
          <w:i w:val="1"/>
          <w:iCs w:val="1"/>
          <w:sz w:val="20"/>
          <w:szCs w:val="20"/>
          <w:rtl w:val="0"/>
        </w:rPr>
        <w:t>veya gradyan ini</w:t>
      </w:r>
      <w:r>
        <w:rPr>
          <w:i w:val="1"/>
          <w:iCs w:val="1"/>
          <w:sz w:val="20"/>
          <w:szCs w:val="20"/>
          <w:rtl w:val="0"/>
        </w:rPr>
        <w:t xml:space="preserve">ş </w:t>
      </w:r>
      <w:r>
        <w:rPr>
          <w:i w:val="1"/>
          <w:iCs w:val="1"/>
          <w:sz w:val="20"/>
          <w:szCs w:val="20"/>
          <w:rtl w:val="0"/>
        </w:rPr>
        <w:t>olarak adland</w:t>
      </w:r>
      <w:r>
        <w:rPr>
          <w:i w:val="1"/>
          <w:iCs w:val="1"/>
          <w:sz w:val="20"/>
          <w:szCs w:val="20"/>
          <w:rtl w:val="0"/>
        </w:rPr>
        <w:t>ı</w:t>
      </w:r>
      <w:r>
        <w:rPr>
          <w:i w:val="1"/>
          <w:iCs w:val="1"/>
          <w:sz w:val="20"/>
          <w:szCs w:val="20"/>
          <w:rtl w:val="0"/>
        </w:rPr>
        <w:t>r</w:t>
      </w:r>
      <w:r>
        <w:rPr>
          <w:i w:val="1"/>
          <w:iCs w:val="1"/>
          <w:sz w:val="20"/>
          <w:szCs w:val="20"/>
          <w:rtl w:val="0"/>
        </w:rPr>
        <w:t>ı</w:t>
      </w:r>
      <w:r>
        <w:rPr>
          <w:i w:val="1"/>
          <w:iCs w:val="1"/>
          <w:sz w:val="20"/>
          <w:szCs w:val="20"/>
          <w:rtl w:val="0"/>
        </w:rPr>
        <w:t>lan bir teknik kullanarak a</w:t>
      </w:r>
      <w:r>
        <w:rPr>
          <w:i w:val="1"/>
          <w:iCs w:val="1"/>
          <w:sz w:val="20"/>
          <w:szCs w:val="20"/>
          <w:rtl w:val="0"/>
        </w:rPr>
        <w:t>ğı</w:t>
      </w:r>
      <w:r>
        <w:rPr>
          <w:i w:val="1"/>
          <w:iCs w:val="1"/>
          <w:sz w:val="20"/>
          <w:szCs w:val="20"/>
          <w:rtl w:val="0"/>
        </w:rPr>
        <w:t>rl</w:t>
      </w:r>
      <w:r>
        <w:rPr>
          <w:i w:val="1"/>
          <w:iCs w:val="1"/>
          <w:sz w:val="20"/>
          <w:szCs w:val="20"/>
          <w:rtl w:val="0"/>
        </w:rPr>
        <w:t>ı</w:t>
      </w:r>
      <w:r>
        <w:rPr>
          <w:i w:val="1"/>
          <w:iCs w:val="1"/>
          <w:sz w:val="20"/>
          <w:szCs w:val="20"/>
          <w:rtl w:val="0"/>
        </w:rPr>
        <w:t>k alan</w:t>
      </w:r>
      <w:r>
        <w:rPr>
          <w:i w:val="1"/>
          <w:iCs w:val="1"/>
          <w:sz w:val="20"/>
          <w:szCs w:val="20"/>
          <w:rtl w:val="0"/>
        </w:rPr>
        <w:t>ı</w:t>
      </w:r>
      <w:r>
        <w:rPr>
          <w:i w:val="1"/>
          <w:iCs w:val="1"/>
          <w:sz w:val="20"/>
          <w:szCs w:val="20"/>
          <w:rtl w:val="0"/>
        </w:rPr>
        <w:t>ndaki hata fonksiyonunun minimum de</w:t>
      </w:r>
      <w:r>
        <w:rPr>
          <w:i w:val="1"/>
          <w:iCs w:val="1"/>
          <w:sz w:val="20"/>
          <w:szCs w:val="20"/>
          <w:rtl w:val="0"/>
        </w:rPr>
        <w:t>ğ</w:t>
      </w:r>
      <w:r>
        <w:rPr>
          <w:i w:val="1"/>
          <w:iCs w:val="1"/>
          <w:sz w:val="20"/>
          <w:szCs w:val="20"/>
          <w:rtl w:val="0"/>
        </w:rPr>
        <w:t>erini arar. Hata fonksiyonunu en aza indiren a</w:t>
      </w:r>
      <w:r>
        <w:rPr>
          <w:i w:val="1"/>
          <w:iCs w:val="1"/>
          <w:sz w:val="20"/>
          <w:szCs w:val="20"/>
          <w:rtl w:val="0"/>
        </w:rPr>
        <w:t>ğı</w:t>
      </w:r>
      <w:r>
        <w:rPr>
          <w:i w:val="1"/>
          <w:iCs w:val="1"/>
          <w:sz w:val="20"/>
          <w:szCs w:val="20"/>
          <w:rtl w:val="0"/>
        </w:rPr>
        <w:t>rl</w:t>
      </w:r>
      <w:r>
        <w:rPr>
          <w:i w:val="1"/>
          <w:iCs w:val="1"/>
          <w:sz w:val="20"/>
          <w:szCs w:val="20"/>
          <w:rtl w:val="0"/>
        </w:rPr>
        <w:t>ı</w:t>
      </w:r>
      <w:r>
        <w:rPr>
          <w:i w:val="1"/>
          <w:iCs w:val="1"/>
          <w:sz w:val="20"/>
          <w:szCs w:val="20"/>
          <w:rtl w:val="0"/>
        </w:rPr>
        <w:t>klar</w:t>
      </w:r>
      <w:r>
        <w:rPr>
          <w:i w:val="1"/>
          <w:iCs w:val="1"/>
          <w:sz w:val="20"/>
          <w:szCs w:val="20"/>
          <w:rtl w:val="0"/>
        </w:rPr>
        <w:t>ı</w:t>
      </w:r>
      <w:r>
        <w:rPr>
          <w:i w:val="1"/>
          <w:iCs w:val="1"/>
          <w:sz w:val="20"/>
          <w:szCs w:val="20"/>
          <w:rtl w:val="0"/>
        </w:rPr>
        <w:t xml:space="preserve">n </w:t>
      </w:r>
      <w:r>
        <w:rPr>
          <w:i w:val="1"/>
          <w:iCs w:val="1"/>
          <w:sz w:val="20"/>
          <w:szCs w:val="20"/>
          <w:rtl w:val="0"/>
        </w:rPr>
        <w:t>öğ</w:t>
      </w:r>
      <w:r>
        <w:rPr>
          <w:i w:val="1"/>
          <w:iCs w:val="1"/>
          <w:sz w:val="20"/>
          <w:szCs w:val="20"/>
          <w:rtl w:val="0"/>
        </w:rPr>
        <w:t xml:space="preserve">renme problemine bir </w:t>
      </w:r>
      <w:r>
        <w:rPr>
          <w:i w:val="1"/>
          <w:iCs w:val="1"/>
          <w:sz w:val="20"/>
          <w:szCs w:val="20"/>
          <w:rtl w:val="0"/>
        </w:rPr>
        <w:t>çö</w:t>
      </w:r>
      <w:r>
        <w:rPr>
          <w:i w:val="1"/>
          <w:iCs w:val="1"/>
          <w:sz w:val="20"/>
          <w:szCs w:val="20"/>
          <w:rtl w:val="0"/>
        </w:rPr>
        <w:t>z</w:t>
      </w:r>
      <w:r>
        <w:rPr>
          <w:i w:val="1"/>
          <w:iCs w:val="1"/>
          <w:sz w:val="20"/>
          <w:szCs w:val="20"/>
          <w:rtl w:val="0"/>
        </w:rPr>
        <w:t>ü</w:t>
      </w:r>
      <w:r>
        <w:rPr>
          <w:i w:val="1"/>
          <w:iCs w:val="1"/>
          <w:sz w:val="20"/>
          <w:szCs w:val="20"/>
          <w:rtl w:val="0"/>
        </w:rPr>
        <w:t>m oldu</w:t>
      </w:r>
      <w:r>
        <w:rPr>
          <w:i w:val="1"/>
          <w:iCs w:val="1"/>
          <w:sz w:val="20"/>
          <w:szCs w:val="20"/>
          <w:rtl w:val="0"/>
        </w:rPr>
        <w:t>ğ</w:t>
      </w:r>
      <w:r>
        <w:rPr>
          <w:i w:val="1"/>
          <w:iCs w:val="1"/>
          <w:sz w:val="20"/>
          <w:szCs w:val="20"/>
          <w:rtl w:val="0"/>
        </w:rPr>
        <w:t>u d</w:t>
      </w:r>
      <w:r>
        <w:rPr>
          <w:i w:val="1"/>
          <w:iCs w:val="1"/>
          <w:sz w:val="20"/>
          <w:szCs w:val="20"/>
          <w:rtl w:val="0"/>
        </w:rPr>
        <w:t>üşü</w:t>
      </w:r>
      <w:r>
        <w:rPr>
          <w:i w:val="1"/>
          <w:iCs w:val="1"/>
          <w:sz w:val="20"/>
          <w:szCs w:val="20"/>
          <w:rtl w:val="0"/>
        </w:rPr>
        <w:t>n</w:t>
      </w:r>
      <w:r>
        <w:rPr>
          <w:i w:val="1"/>
          <w:iCs w:val="1"/>
          <w:sz w:val="20"/>
          <w:szCs w:val="20"/>
          <w:rtl w:val="0"/>
        </w:rPr>
        <w:t>ü</w:t>
      </w:r>
      <w:r>
        <w:rPr>
          <w:i w:val="1"/>
          <w:iCs w:val="1"/>
          <w:sz w:val="20"/>
          <w:szCs w:val="20"/>
          <w:rtl w:val="0"/>
        </w:rPr>
        <w:t>lmektedir.</w:t>
      </w:r>
    </w:p>
    <w:p>
      <w:pPr>
        <w:pStyle w:val="Gövde 2"/>
        <w:bidi w:val="0"/>
      </w:pPr>
    </w:p>
    <w:p>
      <w:pPr>
        <w:pStyle w:val="Başlık 2"/>
        <w:numPr>
          <w:ilvl w:val="0"/>
          <w:numId w:val="3"/>
        </w:numPr>
        <w:bidi w:val="0"/>
      </w:pPr>
      <w:r>
        <w:rPr>
          <w:rtl w:val="0"/>
        </w:rPr>
        <w:t>Kullan</w:t>
      </w:r>
      <w:r>
        <w:rPr>
          <w:rtl w:val="0"/>
        </w:rPr>
        <w:t>ı</w:t>
      </w:r>
      <w:r>
        <w:rPr>
          <w:rtl w:val="0"/>
        </w:rPr>
        <w:t>lan Aktivasyon Fonksiyonu:</w:t>
      </w:r>
    </w:p>
    <w:p>
      <w:pPr>
        <w:pStyle w:val="Gövde 3"/>
        <w:bidi w:val="0"/>
      </w:pPr>
      <w:r>
        <w:rPr>
          <w:rtl w:val="0"/>
        </w:rPr>
        <w:t>1. Katmanda ReLu</w:t>
      </w:r>
    </w:p>
    <w:p>
      <w:pPr>
        <w:pStyle w:val="Gövde 3"/>
        <w:bidi w:val="0"/>
      </w:pPr>
      <w:r>
        <w:rPr>
          <w:rtl w:val="0"/>
        </w:rPr>
        <w:t>2. Katmanda Tanh</w:t>
      </w:r>
    </w:p>
    <w:p>
      <w:pPr>
        <w:pStyle w:val="Gövde 3"/>
        <w:bidi w:val="0"/>
      </w:pPr>
      <w:r>
        <w:rPr>
          <w:rtl w:val="0"/>
        </w:rPr>
        <w:t>3. Katmanda Sigmoid</w:t>
      </w:r>
    </w:p>
    <w:p>
      <w:pPr>
        <w:pStyle w:val="Gövde 3"/>
        <w:bidi w:val="0"/>
      </w:pPr>
    </w:p>
    <w:p>
      <w:pPr>
        <w:pStyle w:val="Tanıtım"/>
        <w:bidi w:val="0"/>
        <w:sectPr>
          <w:headerReference w:type="default" r:id="rId4"/>
          <w:footerReference w:type="default" r:id="rId5"/>
          <w:pgSz w:w="11900" w:h="16840" w:orient="portrait"/>
          <w:pgMar w:top="1440" w:right="1440" w:bottom="1440" w:left="1440" w:header="720" w:footer="860"/>
          <w:bidi w:val="0"/>
        </w:sectPr>
      </w:pPr>
      <w:r>
        <w:rPr>
          <w:rtl w:val="0"/>
        </w:rPr>
        <w:t>Sonu</w:t>
      </w:r>
      <w:r>
        <w:rPr>
          <w:rtl w:val="0"/>
        </w:rPr>
        <w:t>ç</w:t>
      </w:r>
      <w:r/>
    </w:p>
    <w:p>
      <w:pPr>
        <w:pStyle w:val="Gövde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ROC Grafi</w:t>
      </w:r>
      <w:r>
        <w:rPr>
          <w:b w:val="1"/>
          <w:bCs w:val="1"/>
          <w:rtl w:val="0"/>
        </w:rPr>
        <w:t>ğ</w:t>
      </w:r>
      <w:r>
        <w:rPr>
          <w:b w:val="1"/>
          <w:bCs w:val="1"/>
          <w:rtl w:val="0"/>
        </w:rPr>
        <w:t>i</w:t>
      </w:r>
    </w:p>
    <w:p>
      <w:pPr>
        <w:pStyle w:val="Gövde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Hata Grafi</w:t>
      </w:r>
      <w:r>
        <w:rPr>
          <w:b w:val="1"/>
          <w:bCs w:val="1"/>
          <w:rtl w:val="0"/>
        </w:rPr>
        <w:t>ğ</w:t>
      </w:r>
      <w:r>
        <w:rPr>
          <w:b w:val="1"/>
          <w:bCs w:val="1"/>
          <w:rtl w:val="0"/>
        </w:rPr>
        <w:t>i</w:t>
      </w:r>
    </w:p>
    <w:p>
      <w:pPr>
        <w:pStyle w:val="Gövde"/>
        <w:jc w:val="center"/>
        <w:rPr>
          <w:b w:val="1"/>
          <w:bCs w:val="1"/>
        </w:rPr>
        <w:sectPr>
          <w:type w:val="continuous"/>
          <w:pgSz w:w="11900" w:h="16840" w:orient="portrait"/>
          <w:pgMar w:top="1440" w:right="1440" w:bottom="1440" w:left="1440" w:header="720" w:footer="860"/>
          <w:cols w:space="451" w:num="3" w:equalWidth="1"/>
          <w:bidi w:val="0"/>
        </w:sectPr>
      </w:pPr>
      <w:r>
        <w:rPr>
          <w:b w:val="1"/>
          <w:bCs w:val="1"/>
          <w:rtl w:val="0"/>
        </w:rPr>
        <w:t>Confusion Matrix</w:t>
      </w:r>
      <w:r>
        <w:rPr>
          <w:b w:val="1"/>
          <w:bCs w:val="1"/>
        </w:rPr>
      </w:r>
    </w:p>
    <w:p>
      <w:pPr>
        <w:pStyle w:val="Gövde 2"/>
        <w:bidi w:val="0"/>
      </w:pPr>
    </w:p>
    <w:p>
      <w:pPr>
        <w:pStyle w:val="Başlık 2"/>
        <w:numPr>
          <w:ilvl w:val="0"/>
          <w:numId w:val="4"/>
        </w:numPr>
        <w:bidi w:val="0"/>
      </w:pPr>
      <w:r>
        <w:rPr>
          <w:rtl w:val="0"/>
        </w:rPr>
        <w:t>Gizli Katmandaki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iklikler ve Sonu</w:t>
      </w:r>
      <w:r>
        <w:rPr>
          <w:rtl w:val="0"/>
        </w:rPr>
        <w:t>ç</w:t>
      </w:r>
      <w:r>
        <w:rPr>
          <w:rtl w:val="0"/>
        </w:rPr>
        <w:t>lar</w:t>
      </w:r>
      <w:r>
        <w:rPr>
          <w:rtl w:val="0"/>
        </w:rPr>
        <w:t>ı</w:t>
      </w:r>
    </w:p>
    <w:p>
      <w:pPr>
        <w:pStyle w:val="Gövde 3"/>
        <w:bidi w:val="0"/>
      </w:pPr>
    </w:p>
    <w:p>
      <w:pPr>
        <w:pStyle w:val="Başlık 2"/>
        <w:numPr>
          <w:ilvl w:val="0"/>
          <w:numId w:val="4"/>
        </w:numPr>
        <w:bidi w:val="0"/>
      </w:pPr>
      <w:r>
        <w:rPr>
          <w:rtl w:val="0"/>
        </w:rPr>
        <w:t>Öğ</w:t>
      </w:r>
      <w:r>
        <w:rPr>
          <w:rtl w:val="0"/>
        </w:rPr>
        <w:t>renme Oran</w:t>
      </w:r>
      <w:r>
        <w:rPr>
          <w:rtl w:val="0"/>
        </w:rPr>
        <w:t>ı</w:t>
      </w:r>
      <w:r>
        <w:rPr>
          <w:rtl w:val="0"/>
        </w:rPr>
        <w:t>ndaki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iklikler ve Sonu</w:t>
      </w:r>
      <w:r>
        <w:rPr>
          <w:rtl w:val="0"/>
        </w:rPr>
        <w:t>ç</w:t>
      </w:r>
      <w:r>
        <w:rPr>
          <w:rtl w:val="0"/>
        </w:rPr>
        <w:t>lar</w:t>
      </w:r>
      <w:r>
        <w:rPr>
          <w:rtl w:val="0"/>
        </w:rPr>
        <w:t>ı</w:t>
      </w:r>
    </w:p>
    <w:p>
      <w:pPr>
        <w:pStyle w:val="Gövde 3"/>
        <w:bidi w:val="0"/>
      </w:pPr>
    </w:p>
    <w:p>
      <w:pPr>
        <w:pStyle w:val="Başlık 2"/>
        <w:numPr>
          <w:ilvl w:val="0"/>
          <w:numId w:val="4"/>
        </w:numPr>
        <w:bidi w:val="0"/>
      </w:pPr>
      <w:r>
        <w:rPr>
          <w:rtl w:val="0"/>
        </w:rPr>
        <w:t>Momentum Katsay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ndaki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iklikler ve Sonu</w:t>
      </w:r>
      <w:r>
        <w:rPr>
          <w:rtl w:val="0"/>
        </w:rPr>
        <w:t>ç</w:t>
      </w:r>
      <w:r>
        <w:rPr>
          <w:rtl w:val="0"/>
        </w:rPr>
        <w:t>lar</w:t>
      </w:r>
      <w:r>
        <w:rPr>
          <w:rtl w:val="0"/>
        </w:rPr>
        <w:t>ı</w:t>
      </w:r>
    </w:p>
    <w:p>
      <w:pPr>
        <w:pStyle w:val="Gövde 2"/>
        <w:bidi w:val="0"/>
      </w:pPr>
    </w:p>
    <w:p>
      <w:pPr>
        <w:pStyle w:val="Tanıtım"/>
        <w:bidi w:val="0"/>
      </w:pPr>
      <w:r>
        <w:rPr>
          <w:rtl w:val="0"/>
        </w:rPr>
        <w:t>Kaynak</w:t>
      </w:r>
      <w:r>
        <w:rPr>
          <w:rtl w:val="0"/>
        </w:rPr>
        <w:t>ç</w:t>
      </w:r>
      <w:r>
        <w:rPr>
          <w:rtl w:val="0"/>
        </w:rPr>
        <w:t>a</w:t>
      </w:r>
    </w:p>
    <w:p>
      <w:pPr>
        <w:pStyle w:val="Altyazı"/>
        <w:numPr>
          <w:ilvl w:val="0"/>
          <w:numId w:val="5"/>
        </w:numPr>
        <w:bidi w:val="0"/>
      </w:pPr>
      <w:r>
        <w:rPr>
          <w:rtl w:val="0"/>
        </w:rPr>
        <w:t>https://archive.ics.uci.edu/ml/datasets/Hepatitis+C+Virus</w:t>
      </w:r>
      <w:r>
        <w:rPr>
          <w:rtl w:val="0"/>
        </w:rPr>
        <w:t>+</w:t>
      </w:r>
      <w:r>
        <w:rPr>
          <w:rtl w:val="0"/>
          <w:lang w:val="fr-FR"/>
        </w:rPr>
        <w:t>%28HCV%29+for+Egyptian+patients</w:t>
      </w:r>
    </w:p>
    <w:p>
      <w:pPr>
        <w:pStyle w:val="Altyazı"/>
        <w:numPr>
          <w:ilvl w:val="0"/>
          <w:numId w:val="5"/>
        </w:numPr>
        <w:bidi w:val="0"/>
      </w:pPr>
      <w:r>
        <w:rPr>
          <w:rtl w:val="0"/>
          <w:lang w:val="en-US"/>
        </w:rPr>
        <w:t>https://devhunteryz.wordpress.com/2018/06/20/geri-yayilimbackpropagation/</w:t>
      </w:r>
    </w:p>
    <w:sectPr>
      <w:type w:val="continuous"/>
      <w:pgSz w:w="11900" w:h="16840" w:orient="portrait"/>
      <w:pgMar w:top="1440" w:right="1440" w:bottom="1440" w:left="144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Madde İşareti"/>
  </w:abstractNum>
  <w:abstractNum w:abstractNumId="1">
    <w:multiLevelType w:val="hybridMultilevel"/>
    <w:styleLink w:val="Madde İşareti"/>
    <w:lvl w:ilvl="0">
      <w:start w:val="1"/>
      <w:numFmt w:val="bullet"/>
      <w:suff w:val="tab"/>
      <w:lvlText w:val="๏"/>
      <w:lvlJc w:val="left"/>
      <w:pPr>
        <w:ind w:left="26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6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6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6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6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6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46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66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clear" w:pos="1800"/>
        </w:tabs>
        <w:ind w:left="186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๏"/>
      <w:lvlJc w:val="left"/>
      <w:pPr>
        <w:ind w:left="26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a2d7"/>
        <w:spacing w:val="0"/>
        <w:w w:val="100"/>
        <w:kern w:val="0"/>
        <w:position w:val="4"/>
        <w:highlight w:val="none"/>
        <w:vertAlign w:val="baseline"/>
      </w:rPr>
    </w:lvl>
    <w:lvl w:ilvl="1">
      <w:start w:val="1"/>
      <w:numFmt w:val="bullet"/>
      <w:suff w:val="tab"/>
      <w:lvlText w:val="๏"/>
      <w:lvlJc w:val="left"/>
      <w:pPr>
        <w:ind w:left="98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a2d7"/>
        <w:spacing w:val="0"/>
        <w:w w:val="100"/>
        <w:kern w:val="0"/>
        <w:position w:val="4"/>
        <w:highlight w:val="none"/>
        <w:vertAlign w:val="baseline"/>
      </w:rPr>
    </w:lvl>
    <w:lvl w:ilvl="2">
      <w:start w:val="1"/>
      <w:numFmt w:val="bullet"/>
      <w:suff w:val="tab"/>
      <w:lvlText w:val="๏"/>
      <w:lvlJc w:val="left"/>
      <w:pPr>
        <w:ind w:left="170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a2d7"/>
        <w:spacing w:val="0"/>
        <w:w w:val="100"/>
        <w:kern w:val="0"/>
        <w:position w:val="4"/>
        <w:highlight w:val="none"/>
        <w:vertAlign w:val="baseline"/>
      </w:rPr>
    </w:lvl>
    <w:lvl w:ilvl="3">
      <w:start w:val="1"/>
      <w:numFmt w:val="bullet"/>
      <w:suff w:val="tab"/>
      <w:lvlText w:val="๏"/>
      <w:lvlJc w:val="left"/>
      <w:pPr>
        <w:ind w:left="242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a2d7"/>
        <w:spacing w:val="0"/>
        <w:w w:val="100"/>
        <w:kern w:val="0"/>
        <w:position w:val="4"/>
        <w:highlight w:val="none"/>
        <w:vertAlign w:val="baseline"/>
      </w:rPr>
    </w:lvl>
    <w:lvl w:ilvl="4">
      <w:start w:val="1"/>
      <w:numFmt w:val="bullet"/>
      <w:suff w:val="tab"/>
      <w:lvlText w:val="๏"/>
      <w:lvlJc w:val="left"/>
      <w:pPr>
        <w:ind w:left="314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a2d7"/>
        <w:spacing w:val="0"/>
        <w:w w:val="100"/>
        <w:kern w:val="0"/>
        <w:position w:val="4"/>
        <w:highlight w:val="none"/>
        <w:vertAlign w:val="baseline"/>
      </w:rPr>
    </w:lvl>
    <w:lvl w:ilvl="5">
      <w:start w:val="1"/>
      <w:numFmt w:val="bullet"/>
      <w:suff w:val="tab"/>
      <w:lvlText w:val="๏"/>
      <w:lvlJc w:val="left"/>
      <w:pPr>
        <w:ind w:left="386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a2d7"/>
        <w:spacing w:val="0"/>
        <w:w w:val="100"/>
        <w:kern w:val="0"/>
        <w:position w:val="4"/>
        <w:highlight w:val="none"/>
        <w:vertAlign w:val="baseline"/>
      </w:rPr>
    </w:lvl>
    <w:lvl w:ilvl="6">
      <w:start w:val="1"/>
      <w:numFmt w:val="bullet"/>
      <w:suff w:val="tab"/>
      <w:lvlText w:val="๏"/>
      <w:lvlJc w:val="left"/>
      <w:pPr>
        <w:ind w:left="458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a2d7"/>
        <w:spacing w:val="0"/>
        <w:w w:val="100"/>
        <w:kern w:val="0"/>
        <w:position w:val="4"/>
        <w:highlight w:val="none"/>
        <w:vertAlign w:val="baseline"/>
      </w:rPr>
    </w:lvl>
    <w:lvl w:ilvl="7">
      <w:start w:val="1"/>
      <w:numFmt w:val="bullet"/>
      <w:suff w:val="tab"/>
      <w:lvlText w:val="๏"/>
      <w:lvlJc w:val="left"/>
      <w:pPr>
        <w:ind w:left="530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a2d7"/>
        <w:spacing w:val="0"/>
        <w:w w:val="100"/>
        <w:kern w:val="0"/>
        <w:position w:val="4"/>
        <w:highlight w:val="none"/>
        <w:vertAlign w:val="baseline"/>
      </w:rPr>
    </w:lvl>
    <w:lvl w:ilvl="8">
      <w:start w:val="1"/>
      <w:numFmt w:val="bullet"/>
      <w:suff w:val="tab"/>
      <w:lvlText w:val="๏"/>
      <w:lvlJc w:val="left"/>
      <w:pPr>
        <w:ind w:left="6020" w:hanging="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a2d7"/>
        <w:spacing w:val="0"/>
        <w:w w:val="100"/>
        <w:kern w:val="0"/>
        <w:position w:val="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>
        <w:start w:val="1"/>
        <w:numFmt w:val="bullet"/>
        <w:suff w:val="tab"/>
        <w:lvlText w:val="✓"/>
        <w:lvlJc w:val="left"/>
        <w:pPr>
          <w:ind w:left="26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✓"/>
        <w:lvlJc w:val="left"/>
        <w:pPr>
          <w:ind w:left="98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✓"/>
        <w:lvlJc w:val="left"/>
        <w:pPr>
          <w:ind w:left="170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✓"/>
        <w:lvlJc w:val="left"/>
        <w:pPr>
          <w:ind w:left="242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✓"/>
        <w:lvlJc w:val="left"/>
        <w:pPr>
          <w:ind w:left="314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✓"/>
        <w:lvlJc w:val="left"/>
        <w:pPr>
          <w:ind w:left="386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✓"/>
        <w:lvlJc w:val="left"/>
        <w:pPr>
          <w:ind w:left="458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✓"/>
        <w:lvlJc w:val="left"/>
        <w:pPr>
          <w:ind w:left="530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✓"/>
        <w:lvlJc w:val="left"/>
        <w:pPr>
          <w:ind w:left="6020" w:hanging="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a2d7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★"/>
        <w:lvlJc w:val="left"/>
        <w:pPr>
          <w:ind w:left="2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7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 2">
    <w:name w:val="Gövde 2"/>
    <w:next w:val="Gövde 2"/>
    <w:pPr>
      <w:keepNext w:val="0"/>
      <w:keepLines w:val="0"/>
      <w:pageBreakBefore w:val="0"/>
      <w:widowControl w:val="1"/>
      <w:shd w:val="clear" w:color="auto" w:fill="auto"/>
      <w:tabs>
        <w:tab w:val="left" w:pos="6000"/>
      </w:tabs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232323"/>
        </w14:solidFill>
      </w14:textFill>
    </w:rPr>
  </w:style>
  <w:style w:type="paragraph" w:styleId="Başlık">
    <w:name w:val="Başlık"/>
    <w:next w:val="Gövde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85bd"/>
      <w:spacing w:val="-4"/>
      <w:kern w:val="0"/>
      <w:position w:val="0"/>
      <w:sz w:val="48"/>
      <w:szCs w:val="48"/>
      <w:u w:val="none"/>
      <w:vertAlign w:val="baseline"/>
      <w14:textOutline>
        <w14:noFill/>
      </w14:textOutline>
      <w14:textFill>
        <w14:solidFill>
          <w14:srgbClr w14:val="0086BE"/>
        </w14:solidFill>
      </w14:textFill>
    </w:rPr>
  </w:style>
  <w:style w:type="paragraph" w:styleId="Gövde 3">
    <w:name w:val="Gövde 3"/>
    <w:next w:val="Gövd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nıtım">
    <w:name w:val="Tanıtım"/>
    <w:next w:val="Gövde 3"/>
    <w:pPr>
      <w:keepNext w:val="0"/>
      <w:keepLines w:val="0"/>
      <w:pageBreakBefore w:val="0"/>
      <w:widowControl w:val="1"/>
      <w:shd w:val="clear" w:color="auto" w:fill="auto"/>
      <w:tabs>
        <w:tab w:val="left" w:pos="220"/>
      </w:tabs>
      <w:suppressAutoHyphens w:val="0"/>
      <w:bidi w:val="0"/>
      <w:spacing w:before="0" w:after="0" w:line="264" w:lineRule="auto"/>
      <w:ind w:left="120" w:right="0" w:hanging="12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297d3"/>
      <w:spacing w:val="0"/>
      <w:kern w:val="0"/>
      <w:position w:val="0"/>
      <w:sz w:val="32"/>
      <w:szCs w:val="32"/>
      <w:u w:val="none"/>
      <w:vertAlign w:val="baseline"/>
      <w14:textOutline>
        <w14:noFill/>
      </w14:textOutline>
      <w14:textFill>
        <w14:solidFill>
          <w14:srgbClr w14:val="4397D4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aşlık 2">
    <w:name w:val="Başlık 2"/>
    <w:next w:val="Gövde 3"/>
    <w:pPr>
      <w:keepNext w:val="0"/>
      <w:keepLines w:val="0"/>
      <w:pageBreakBefore w:val="0"/>
      <w:widowControl w:val="1"/>
      <w:shd w:val="clear" w:color="auto" w:fill="auto"/>
      <w:tabs>
        <w:tab w:val="left" w:pos="1800"/>
        <w:tab w:val="left" w:pos="3600"/>
        <w:tab w:val="left" w:pos="7920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a2d7"/>
      <w:spacing w:val="-2"/>
      <w:kern w:val="0"/>
      <w:position w:val="0"/>
      <w:sz w:val="26"/>
      <w:szCs w:val="26"/>
      <w:u w:val="none"/>
      <w:vertAlign w:val="baseline"/>
      <w14:textOutline>
        <w14:noFill/>
      </w14:textOutline>
      <w14:textFill>
        <w14:solidFill>
          <w14:srgbClr w14:val="00A3D7"/>
        </w14:solidFill>
      </w14:textFill>
    </w:rPr>
  </w:style>
  <w:style w:type="numbering" w:styleId="Madde İşareti">
    <w:name w:val="Madde İşareti"/>
    <w:pPr>
      <w:numPr>
        <w:numId w:val="1"/>
      </w:numPr>
    </w:pPr>
  </w:style>
  <w:style w:type="paragraph" w:styleId="Bilgi">
    <w:name w:val="Bilgi"/>
    <w:next w:val="Bilgi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312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232323"/>
        </w14:solidFill>
      </w14:textFill>
    </w:rPr>
  </w:style>
  <w:style w:type="paragraph" w:styleId="Altyazı">
    <w:name w:val="Altyazı"/>
    <w:next w:val="Altyazı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a7a7a"/>
      <w:spacing w:val="0"/>
      <w:kern w:val="0"/>
      <w:position w:val="0"/>
      <w:sz w:val="18"/>
      <w:szCs w:val="18"/>
      <w:u w:val="none"/>
      <w:vertAlign w:val="baseline"/>
      <w14:textOutline>
        <w14:noFill/>
      </w14:textOutline>
      <w14:textFill>
        <w14:solidFill>
          <w14:srgbClr w14:val="7A7A7A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Modern_Report">
  <a:themeElements>
    <a:clrScheme name="01_Modern_Report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Report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01_Modern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