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E42017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F8164B" w:rsidRPr="00F81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F8164B" w:rsidRPr="00F81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Створення класів. Оголошення об‘єктів. Доступ до змінних та методів класів через об‘єкт. Реаліза</w:t>
      </w:r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ція конструкторів з параметрами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«О</w:t>
      </w:r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</w:t>
      </w:r>
      <w:r w:rsidR="00F8164B" w:rsidRPr="004F18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</w:t>
      </w:r>
      <w:r w:rsidR="00A746AE" w:rsidRPr="00A746AE">
        <w:rPr>
          <w:spacing w:val="-1"/>
          <w:lang w:val="ru-RU"/>
        </w:rPr>
        <w:t xml:space="preserve"> </w:t>
      </w:r>
      <w:r w:rsidR="00A746AE" w:rsidRPr="00BC6CE3">
        <w:rPr>
          <w:spacing w:val="-1"/>
          <w:lang w:val="ru-RU"/>
        </w:rPr>
        <w:t xml:space="preserve">  </w:t>
      </w:r>
      <w:r>
        <w:rPr>
          <w:spacing w:val="-1"/>
          <w:lang w:val="ru-RU"/>
        </w:rPr>
        <w:t xml:space="preserve"> 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                        Прийняла</w:t>
      </w:r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 w:rsidR="00F8164B">
        <w:rPr>
          <w:lang w:val="ru-RU"/>
        </w:rPr>
        <w:t>Кортєєва</w:t>
      </w:r>
      <w:r>
        <w:rPr>
          <w:lang w:val="ru-RU"/>
        </w:rPr>
        <w:t xml:space="preserve"> </w:t>
      </w:r>
      <w:r w:rsidR="00F8164B">
        <w:rPr>
          <w:lang w:val="ru-RU"/>
        </w:rPr>
        <w:t>Т</w:t>
      </w:r>
      <w:r>
        <w:rPr>
          <w:lang w:val="ru-RU"/>
        </w:rPr>
        <w:t>.</w:t>
      </w:r>
      <w:r w:rsidR="00F8164B">
        <w:rPr>
          <w:lang w:val="ru-RU"/>
        </w:rPr>
        <w:t>О</w:t>
      </w:r>
      <w:r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6CE3" w:rsidRDefault="00777DA5" w:rsidP="00BC6CE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</w:t>
      </w:r>
      <w:r w:rsidR="00BC6CE3">
        <w:rPr>
          <w:rFonts w:ascii="Times New Roman" w:eastAsia="Times New Roman" w:hAnsi="Times New Roman" w:cs="Times New Roman"/>
          <w:sz w:val="24"/>
          <w:szCs w:val="24"/>
          <w:lang w:val="uk-UA"/>
        </w:rPr>
        <w:t>________ ________</w:t>
      </w:r>
      <w:r w:rsidR="00BC6C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6CE3" w:rsidRDefault="00BC6CE3" w:rsidP="00BC6CE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C6CE3" w:rsidRPr="00542035" w:rsidRDefault="00E75ACA" w:rsidP="00BC6CE3">
      <w:pPr>
        <w:spacing w:line="200" w:lineRule="exact"/>
        <w:jc w:val="center"/>
        <w:rPr>
          <w:b/>
          <w:spacing w:val="43"/>
          <w:lang w:val="ru-RU"/>
        </w:rPr>
      </w:pPr>
      <w:r w:rsidRPr="00DD7B29">
        <w:rPr>
          <w:rFonts w:ascii="Times New Roman" w:hAnsi="Times New Roman" w:cs="Times New Roman"/>
          <w:lang w:val="ru-RU"/>
        </w:rPr>
        <w:t>ЛЬВІВ</w:t>
      </w:r>
      <w:r w:rsidRPr="00DD7B29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DD7B29">
        <w:rPr>
          <w:rFonts w:ascii="Times New Roman" w:hAnsi="Times New Roman" w:cs="Times New Roman"/>
          <w:lang w:val="ru-RU"/>
        </w:rPr>
        <w:t>–</w:t>
      </w:r>
      <w:r w:rsidRPr="00DD7B29">
        <w:rPr>
          <w:rFonts w:ascii="Times New Roman" w:hAnsi="Times New Roman" w:cs="Times New Roman"/>
          <w:spacing w:val="-3"/>
          <w:lang w:val="ru-RU"/>
        </w:rPr>
        <w:t xml:space="preserve"> </w:t>
      </w:r>
      <w:r w:rsidR="009D122F" w:rsidRPr="00DD7B29">
        <w:rPr>
          <w:rFonts w:ascii="Times New Roman" w:hAnsi="Times New Roman" w:cs="Times New Roman"/>
          <w:lang w:val="ru-RU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4651D7" w:rsidRPr="00D12C55" w:rsidRDefault="00BC6CE3" w:rsidP="00542035">
      <w:pPr>
        <w:pStyle w:val="a3"/>
        <w:ind w:right="148" w:firstLine="567"/>
        <w:jc w:val="both"/>
        <w:rPr>
          <w:spacing w:val="-1"/>
          <w:lang w:val="ru-RU"/>
        </w:rPr>
      </w:pPr>
      <w:r>
        <w:rPr>
          <w:b/>
          <w:spacing w:val="43"/>
          <w:lang w:val="ru-RU"/>
        </w:rPr>
        <w:lastRenderedPageBreak/>
        <w:t xml:space="preserve">Тема </w:t>
      </w:r>
      <w:bookmarkStart w:id="0" w:name="_GoBack"/>
      <w:bookmarkEnd w:id="0"/>
      <w:r w:rsidR="004651D7" w:rsidRPr="00542035">
        <w:rPr>
          <w:b/>
          <w:spacing w:val="-1"/>
          <w:lang w:val="ru-RU"/>
        </w:rPr>
        <w:t>роботи</w:t>
      </w:r>
      <w:r w:rsidR="004651D7" w:rsidRPr="00542035">
        <w:rPr>
          <w:spacing w:val="42"/>
          <w:lang w:val="ru-RU"/>
        </w:rPr>
        <w:t xml:space="preserve">: </w:t>
      </w:r>
      <w:r w:rsidR="00D12C55" w:rsidRPr="004F1817">
        <w:rPr>
          <w:rFonts w:cs="Times New Roman"/>
          <w:bCs/>
          <w:lang w:val="ru-RU"/>
        </w:rPr>
        <w:t>Створення класів. Оголошення об‘єктів. Доступ до змінних та методів класів через об‘єкт. Реалізація конструкторів з параметрами</w:t>
      </w:r>
      <w:r w:rsidR="00E3464B" w:rsidRPr="004F1817">
        <w:rPr>
          <w:rFonts w:cs="Times New Roman"/>
          <w:bCs/>
          <w:lang w:val="ru-RU"/>
        </w:rPr>
        <w:t>.</w:t>
      </w:r>
    </w:p>
    <w:p w:rsidR="004F1817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8E53EE" w:rsidRPr="00415852" w:rsidRDefault="008E53EE" w:rsidP="002A15A4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2A15A4">
        <w:rPr>
          <w:spacing w:val="-1"/>
          <w:lang w:val="uk-UA"/>
        </w:rPr>
        <w:t>Завдання</w:t>
      </w:r>
    </w:p>
    <w:p w:rsidR="00415852" w:rsidRPr="00415852" w:rsidRDefault="00415852" w:rsidP="0041585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5852">
        <w:rPr>
          <w:rFonts w:ascii="Times New Roman" w:hAnsi="Times New Roman" w:cs="Times New Roman"/>
          <w:sz w:val="24"/>
          <w:szCs w:val="24"/>
          <w:lang w:val="ru-RU"/>
        </w:rPr>
        <w:t xml:space="preserve">Написати програму алгоритмічною мовою С++ згідно з завданням, отриманим від викладача за табл. 1: задану прямокутну матрицю 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>={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 xml:space="preserve">} відсортувати за вказаним алгоритмом; для відсортованої матриці знайти значення функції 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 xml:space="preserve">)); алгоритм сортування оформити у вигляді функції-члена; обчислення 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 xml:space="preserve">) оформити у вигляді функції-члена; елементи матриці вводити з клавіатури; програма повинна вивести на екран відсортовану матрицю, всі значення 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 xml:space="preserve">) та значення функції 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15852">
        <w:rPr>
          <w:rFonts w:ascii="Times New Roman" w:hAnsi="Times New Roman" w:cs="Times New Roman"/>
          <w:sz w:val="24"/>
          <w:szCs w:val="24"/>
          <w:lang w:val="ru-RU"/>
        </w:rPr>
        <w:t>)).</w:t>
      </w:r>
    </w:p>
    <w:p w:rsidR="00415852" w:rsidRPr="00415852" w:rsidRDefault="00415852" w:rsidP="00415852">
      <w:pPr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5852">
        <w:rPr>
          <w:rFonts w:ascii="Times New Roman" w:hAnsi="Times New Roman" w:cs="Times New Roman"/>
          <w:sz w:val="24"/>
          <w:szCs w:val="24"/>
          <w:lang w:val="uk-UA"/>
        </w:rPr>
        <w:t>Використати клас двомірного масиву та функції-члени.</w:t>
      </w:r>
    </w:p>
    <w:p w:rsidR="00415852" w:rsidRPr="00415852" w:rsidRDefault="00415852" w:rsidP="00415852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uk-UA"/>
        </w:rPr>
      </w:pPr>
      <w:r w:rsidRPr="0041585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26E34">
        <w:rPr>
          <w:rFonts w:ascii="Times New Roman" w:hAnsi="Times New Roman" w:cs="Times New Roman"/>
          <w:b/>
          <w:sz w:val="24"/>
          <w:szCs w:val="24"/>
          <w:lang w:val="uk-UA"/>
        </w:rPr>
        <w:t>Варіант 5.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 Впорядкувати елементи стовпців матриці за зростанням їх значень методом бульбашки. 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)-середнє арифметичне значення елементів у кожному рядку матриці; 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))-добуток </w:t>
      </w:r>
      <w:r w:rsidRPr="00415852">
        <w:rPr>
          <w:rFonts w:ascii="Times New Roman" w:hAnsi="Times New Roman" w:cs="Times New Roman"/>
          <w:sz w:val="24"/>
          <w:szCs w:val="24"/>
        </w:rPr>
        <w:t>f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15852">
        <w:rPr>
          <w:rFonts w:ascii="Times New Roman" w:hAnsi="Times New Roman" w:cs="Times New Roman"/>
          <w:sz w:val="24"/>
          <w:szCs w:val="24"/>
        </w:rPr>
        <w:t>a</w:t>
      </w:r>
      <w:r w:rsidRPr="0041585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BB2027" w:rsidRPr="00383286" w:rsidRDefault="00BB2027" w:rsidP="0041585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86618" w:rsidRPr="005F7021" w:rsidRDefault="00986618" w:rsidP="00986618">
      <w:pPr>
        <w:pStyle w:val="2"/>
        <w:tabs>
          <w:tab w:val="left" w:pos="3633"/>
        </w:tabs>
        <w:ind w:left="0" w:firstLine="0"/>
        <w:jc w:val="center"/>
        <w:rPr>
          <w:b w:val="0"/>
          <w:bCs w:val="0"/>
          <w:lang w:val="ru-RU"/>
        </w:rPr>
      </w:pPr>
      <w:r w:rsidRPr="005F7021">
        <w:rPr>
          <w:spacing w:val="-1"/>
          <w:lang w:val="ru-RU"/>
        </w:rPr>
        <w:t xml:space="preserve">2. </w:t>
      </w:r>
      <w:r w:rsidRPr="005F7021">
        <w:rPr>
          <w:rFonts w:cs="Courier New"/>
          <w:lang w:val="ru-RU"/>
        </w:rPr>
        <w:t>Блок-схеми основної програми та окремих функцій</w:t>
      </w:r>
    </w:p>
    <w:p w:rsidR="00726E34" w:rsidRPr="00986618" w:rsidRDefault="00726E34" w:rsidP="004158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6E34" w:rsidRDefault="00726E34" w:rsidP="00726E34">
      <w:pPr>
        <w:jc w:val="center"/>
        <w:rPr>
          <w:lang w:val="uk-UA"/>
        </w:rPr>
      </w:pPr>
      <w:r>
        <w:object w:dxaOrig="1785" w:dyaOrig="8872">
          <v:shape id="_x0000_i1025" type="#_x0000_t75" style="width:89.25pt;height:443.25pt" o:ole="">
            <v:imagedata r:id="rId10" o:title=""/>
          </v:shape>
          <o:OLEObject Type="Embed" ProgID="Visio.Drawing.11" ShapeID="_x0000_i1025" DrawAspect="Content" ObjectID="_1453569191" r:id="rId11"/>
        </w:object>
      </w:r>
    </w:p>
    <w:p w:rsidR="002013C4" w:rsidRPr="002013C4" w:rsidRDefault="002013C4" w:rsidP="00726E3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26E34" w:rsidRPr="00986618" w:rsidRDefault="00986618" w:rsidP="0098661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2.1. Блок-с</w:t>
      </w:r>
      <w:r w:rsidR="00E54B24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ема основної програми </w:t>
      </w:r>
    </w:p>
    <w:p w:rsidR="00726E34" w:rsidRPr="00986618" w:rsidRDefault="00726E34" w:rsidP="004158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6E34" w:rsidRPr="002013C4" w:rsidRDefault="00A6417A" w:rsidP="00A641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Блок-схема конструктора класу матриці</w:t>
      </w:r>
      <w:r w:rsidRPr="00A641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417A">
        <w:rPr>
          <w:rFonts w:ascii="Consolas" w:hAnsi="Consolas" w:cs="Consolas"/>
          <w:b/>
          <w:i/>
          <w:sz w:val="24"/>
          <w:szCs w:val="24"/>
        </w:rPr>
        <w:t>class</w:t>
      </w:r>
      <w:r w:rsidRPr="00A6417A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r w:rsidRPr="00A6417A">
        <w:rPr>
          <w:rFonts w:ascii="Consolas" w:hAnsi="Consolas" w:cs="Consolas"/>
          <w:b/>
          <w:i/>
          <w:sz w:val="24"/>
          <w:szCs w:val="24"/>
        </w:rPr>
        <w:t>Matrix</w:t>
      </w:r>
      <w:r w:rsidRPr="00A6417A">
        <w:rPr>
          <w:rFonts w:ascii="Consolas" w:hAnsi="Consolas" w:cs="Consolas"/>
          <w:b/>
          <w:i/>
          <w:sz w:val="24"/>
          <w:szCs w:val="24"/>
          <w:lang w:val="ru-RU"/>
        </w:rPr>
        <w:t>{…}</w:t>
      </w:r>
      <w:r w:rsidRPr="00A641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(розмірності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6417A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6417A">
        <w:rPr>
          <w:rFonts w:ascii="Consolas" w:hAnsi="Consolas" w:cs="Consolas"/>
          <w:b/>
          <w:i/>
          <w:sz w:val="24"/>
          <w:szCs w:val="24"/>
          <w:lang w:val="ru-RU"/>
        </w:rPr>
        <w:t>public Matrix(int m, int n)</w:t>
      </w:r>
      <w:r w:rsidRPr="00A6417A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зображена на рис. 2.2.  </w:t>
      </w:r>
    </w:p>
    <w:p w:rsidR="00111C46" w:rsidRPr="002013C4" w:rsidRDefault="00111C46" w:rsidP="00A641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6E34" w:rsidRDefault="00F527E0" w:rsidP="00111C46">
      <w:pPr>
        <w:jc w:val="center"/>
        <w:rPr>
          <w:lang w:val="uk-UA"/>
        </w:rPr>
      </w:pPr>
      <w:r>
        <w:object w:dxaOrig="3704" w:dyaOrig="12500">
          <v:shape id="_x0000_i1026" type="#_x0000_t75" style="width:185.25pt;height:624.75pt" o:ole="">
            <v:imagedata r:id="rId12" o:title=""/>
          </v:shape>
          <o:OLEObject Type="Embed" ProgID="Visio.Drawing.11" ShapeID="_x0000_i1026" DrawAspect="Content" ObjectID="_1453569192" r:id="rId13"/>
        </w:object>
      </w:r>
    </w:p>
    <w:p w:rsidR="00111C46" w:rsidRPr="00111C46" w:rsidRDefault="00111C46" w:rsidP="00111C4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26E34" w:rsidRDefault="00111C46" w:rsidP="00111C46">
      <w:pPr>
        <w:jc w:val="center"/>
        <w:rPr>
          <w:rFonts w:ascii="Consolas" w:hAnsi="Consolas" w:cs="Consolas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2.2. Конструктор </w:t>
      </w:r>
      <w:r w:rsidRPr="00111C46">
        <w:rPr>
          <w:rFonts w:ascii="Consolas" w:hAnsi="Consolas" w:cs="Consolas"/>
          <w:b/>
          <w:i/>
          <w:sz w:val="24"/>
          <w:szCs w:val="24"/>
        </w:rPr>
        <w:t>public Matrix(int m, int n)</w:t>
      </w:r>
    </w:p>
    <w:p w:rsidR="003B16B6" w:rsidRDefault="003B16B6" w:rsidP="00111C46">
      <w:pPr>
        <w:jc w:val="center"/>
        <w:rPr>
          <w:rFonts w:ascii="Consolas" w:hAnsi="Consolas" w:cs="Consolas"/>
          <w:b/>
          <w:i/>
          <w:sz w:val="24"/>
          <w:szCs w:val="24"/>
          <w:lang w:val="uk-UA"/>
        </w:rPr>
      </w:pPr>
    </w:p>
    <w:p w:rsidR="003B16B6" w:rsidRPr="003B16B6" w:rsidRDefault="003B16B6" w:rsidP="0049696B">
      <w:pPr>
        <w:jc w:val="both"/>
        <w:rPr>
          <w:rFonts w:ascii="Consolas" w:hAnsi="Consolas" w:cs="Consolas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Блок-схема </w:t>
      </w:r>
      <w:r w:rsidRPr="003B16B6">
        <w:rPr>
          <w:rFonts w:ascii="Times New Roman" w:hAnsi="Times New Roman" w:cs="Times New Roman"/>
          <w:sz w:val="24"/>
          <w:szCs w:val="24"/>
          <w:lang w:val="ru-RU"/>
        </w:rPr>
        <w:t>сортування елементів стовбців "методом бульбашки"</w:t>
      </w:r>
      <w:r>
        <w:rPr>
          <w:rFonts w:ascii="Times New Roman" w:hAnsi="Times New Roman" w:cs="Times New Roman"/>
          <w:sz w:val="24"/>
          <w:szCs w:val="24"/>
          <w:lang w:val="ru-RU"/>
        </w:rPr>
        <w:t>, зображена на рис.</w:t>
      </w:r>
      <w:r w:rsidR="0049696B">
        <w:rPr>
          <w:rFonts w:ascii="Times New Roman" w:hAnsi="Times New Roman" w:cs="Times New Roman"/>
          <w:sz w:val="24"/>
          <w:szCs w:val="24"/>
          <w:lang w:val="ru-RU"/>
        </w:rPr>
        <w:t xml:space="preserve"> 2.3.</w:t>
      </w:r>
    </w:p>
    <w:p w:rsidR="00726E34" w:rsidRDefault="003B16B6" w:rsidP="003B16B6">
      <w:pPr>
        <w:ind w:firstLine="720"/>
        <w:jc w:val="center"/>
        <w:rPr>
          <w:lang w:val="uk-UA"/>
        </w:rPr>
      </w:pPr>
      <w:r>
        <w:object w:dxaOrig="4531" w:dyaOrig="13634">
          <v:shape id="_x0000_i1027" type="#_x0000_t75" style="width:226.5pt;height:681.75pt" o:ole="">
            <v:imagedata r:id="rId14" o:title=""/>
          </v:shape>
          <o:OLEObject Type="Embed" ProgID="Visio.Drawing.11" ShapeID="_x0000_i1027" DrawAspect="Content" ObjectID="_1453569193" r:id="rId15"/>
        </w:object>
      </w:r>
    </w:p>
    <w:p w:rsidR="003B16B6" w:rsidRPr="003B16B6" w:rsidRDefault="003B16B6" w:rsidP="003B16B6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2.3. </w:t>
      </w:r>
      <w:r w:rsidRPr="003B16B6">
        <w:rPr>
          <w:rFonts w:ascii="Times New Roman" w:hAnsi="Times New Roman" w:cs="Times New Roman"/>
          <w:sz w:val="24"/>
          <w:szCs w:val="24"/>
          <w:lang w:val="uk-UA"/>
        </w:rPr>
        <w:t xml:space="preserve">Блок-схема </w:t>
      </w:r>
      <w:r>
        <w:rPr>
          <w:rFonts w:ascii="Times New Roman" w:hAnsi="Times New Roman" w:cs="Times New Roman"/>
          <w:sz w:val="24"/>
          <w:szCs w:val="24"/>
          <w:lang w:val="uk-UA"/>
        </w:rPr>
        <w:t>функції-члену класу матриці</w:t>
      </w:r>
      <w:r w:rsidRPr="003B16B6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3B16B6">
        <w:rPr>
          <w:rFonts w:ascii="Consolas" w:hAnsi="Consolas" w:cs="Consolas"/>
          <w:b/>
          <w:i/>
          <w:sz w:val="24"/>
          <w:szCs w:val="24"/>
        </w:rPr>
        <w:t>public</w:t>
      </w:r>
      <w:r w:rsidRPr="003B16B6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3B16B6">
        <w:rPr>
          <w:rFonts w:ascii="Consolas" w:hAnsi="Consolas" w:cs="Consolas"/>
          <w:b/>
          <w:i/>
          <w:sz w:val="24"/>
          <w:szCs w:val="24"/>
        </w:rPr>
        <w:t>void</w:t>
      </w:r>
      <w:r w:rsidRPr="003B16B6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3B16B6">
        <w:rPr>
          <w:rFonts w:ascii="Consolas" w:hAnsi="Consolas" w:cs="Consolas"/>
          <w:b/>
          <w:i/>
          <w:sz w:val="24"/>
          <w:szCs w:val="24"/>
        </w:rPr>
        <w:t>bubbleSort</w:t>
      </w:r>
      <w:r w:rsidRPr="003B16B6">
        <w:rPr>
          <w:rFonts w:ascii="Consolas" w:hAnsi="Consolas" w:cs="Consolas"/>
          <w:b/>
          <w:i/>
          <w:sz w:val="24"/>
          <w:szCs w:val="24"/>
          <w:lang w:val="uk-UA"/>
        </w:rPr>
        <w:t>()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37840" w:rsidRDefault="00737840" w:rsidP="007378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3784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Блок-схема </w:t>
      </w:r>
      <w:r>
        <w:rPr>
          <w:rFonts w:ascii="Times New Roman" w:hAnsi="Times New Roman" w:cs="Times New Roman"/>
          <w:sz w:val="24"/>
          <w:szCs w:val="24"/>
          <w:lang w:val="uk-UA"/>
        </w:rPr>
        <w:t>функції-члену</w:t>
      </w:r>
      <w:r w:rsidRPr="00737840">
        <w:rPr>
          <w:rFonts w:ascii="Times New Roman" w:hAnsi="Times New Roman" w:cs="Times New Roman"/>
          <w:sz w:val="24"/>
          <w:szCs w:val="24"/>
          <w:lang w:val="uk-UA"/>
        </w:rPr>
        <w:t xml:space="preserve"> класу матриці </w:t>
      </w:r>
      <w:r w:rsidRPr="00A6417A">
        <w:rPr>
          <w:rFonts w:ascii="Consolas" w:hAnsi="Consolas" w:cs="Consolas"/>
          <w:b/>
          <w:i/>
          <w:sz w:val="24"/>
          <w:szCs w:val="24"/>
        </w:rPr>
        <w:t>class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A6417A">
        <w:rPr>
          <w:rFonts w:ascii="Consolas" w:hAnsi="Consolas" w:cs="Consolas"/>
          <w:b/>
          <w:i/>
          <w:sz w:val="24"/>
          <w:szCs w:val="24"/>
        </w:rPr>
        <w:t>Matrix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>{…}</w:t>
      </w:r>
      <w:r>
        <w:rPr>
          <w:rFonts w:ascii="Times New Roman" w:hAnsi="Times New Roman" w:cs="Times New Roman"/>
          <w:sz w:val="24"/>
          <w:szCs w:val="24"/>
          <w:lang w:val="uk-UA"/>
        </w:rPr>
        <w:t>, призначеної для обчислення середнього арифметичного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 значення елементів у </w:t>
      </w:r>
      <w:r w:rsidRPr="00737840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uk-UA"/>
        </w:rPr>
        <w:t>-го рядка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 матриці</w:t>
      </w:r>
      <w:r w:rsidRPr="0073784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public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double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f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>(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int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i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uk-UA"/>
        </w:rPr>
        <w:t>зображена на рис. 2.4</w:t>
      </w:r>
      <w:r w:rsidRPr="00737840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uk-UA"/>
        </w:rPr>
        <w:t>На рис. 2.5. зображено блок-схему функції</w:t>
      </w:r>
      <w:r w:rsidR="0045250A">
        <w:rPr>
          <w:rFonts w:ascii="Times New Roman" w:hAnsi="Times New Roman" w:cs="Times New Roman"/>
          <w:sz w:val="24"/>
          <w:szCs w:val="24"/>
          <w:lang w:val="uk-UA"/>
        </w:rPr>
        <w:t>-члена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public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double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F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>()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призначеної для обчислення добутку значень  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f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>(</w:t>
      </w:r>
      <w:r w:rsidRPr="00737840">
        <w:rPr>
          <w:rFonts w:ascii="Consolas" w:hAnsi="Consolas" w:cs="Consolas"/>
          <w:b/>
          <w:i/>
          <w:sz w:val="24"/>
          <w:szCs w:val="24"/>
          <w:lang w:val="ru-RU"/>
        </w:rPr>
        <w:t>i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всіх рядків матриці.</w:t>
      </w:r>
    </w:p>
    <w:p w:rsidR="00A1042C" w:rsidRDefault="00A1042C" w:rsidP="007378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5A88" w:rsidRDefault="00735A88" w:rsidP="007378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5A88" w:rsidRDefault="00735A88" w:rsidP="00737840">
      <w:pPr>
        <w:ind w:firstLine="720"/>
        <w:jc w:val="both"/>
        <w:rPr>
          <w:lang w:val="uk-UA"/>
        </w:rPr>
      </w:pPr>
      <w:r>
        <w:object w:dxaOrig="8159" w:dyaOrig="8702">
          <v:shape id="_x0000_i1028" type="#_x0000_t75" style="width:408pt;height:435pt" o:ole="">
            <v:imagedata r:id="rId16" o:title=""/>
          </v:shape>
          <o:OLEObject Type="Embed" ProgID="Visio.Drawing.11" ShapeID="_x0000_i1028" DrawAspect="Content" ObjectID="_1453569194" r:id="rId17"/>
        </w:object>
      </w: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80774B">
      <w:pPr>
        <w:rPr>
          <w:rFonts w:ascii="Consolas" w:hAnsi="Consolas" w:cs="Consolas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2.4. Функція-член </w:t>
      </w:r>
      <w:r w:rsidRPr="00735A88">
        <w:rPr>
          <w:rFonts w:ascii="Consolas" w:hAnsi="Consolas" w:cs="Consolas"/>
          <w:b/>
          <w:i/>
          <w:sz w:val="24"/>
          <w:szCs w:val="24"/>
        </w:rPr>
        <w:t>double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735A88">
        <w:rPr>
          <w:rFonts w:ascii="Consolas" w:hAnsi="Consolas" w:cs="Consolas"/>
          <w:b/>
          <w:i/>
          <w:sz w:val="24"/>
          <w:szCs w:val="24"/>
        </w:rPr>
        <w:t>f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>(</w:t>
      </w:r>
      <w:r w:rsidRPr="00735A88">
        <w:rPr>
          <w:rFonts w:ascii="Consolas" w:hAnsi="Consolas" w:cs="Consolas"/>
          <w:b/>
          <w:i/>
          <w:sz w:val="24"/>
          <w:szCs w:val="24"/>
        </w:rPr>
        <w:t>int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735A88">
        <w:rPr>
          <w:rFonts w:ascii="Consolas" w:hAnsi="Consolas" w:cs="Consolas"/>
          <w:b/>
          <w:i/>
          <w:sz w:val="24"/>
          <w:szCs w:val="24"/>
        </w:rPr>
        <w:t>i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>)</w:t>
      </w:r>
      <w:r>
        <w:rPr>
          <w:rFonts w:ascii="Consolas" w:hAnsi="Consolas" w:cs="Consolas"/>
          <w:b/>
          <w:i/>
          <w:sz w:val="24"/>
          <w:szCs w:val="24"/>
          <w:lang w:val="uk-U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2.5. Функція-член </w:t>
      </w:r>
      <w:r w:rsidRPr="00735A88">
        <w:rPr>
          <w:rFonts w:ascii="Consolas" w:hAnsi="Consolas" w:cs="Consolas"/>
          <w:b/>
          <w:i/>
          <w:sz w:val="24"/>
          <w:szCs w:val="24"/>
        </w:rPr>
        <w:t>double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735A88">
        <w:rPr>
          <w:rFonts w:ascii="Consolas" w:hAnsi="Consolas" w:cs="Consolas"/>
          <w:b/>
          <w:i/>
          <w:sz w:val="24"/>
          <w:szCs w:val="24"/>
        </w:rPr>
        <w:t>F</w:t>
      </w:r>
      <w:r w:rsidRPr="00737840">
        <w:rPr>
          <w:rFonts w:ascii="Consolas" w:hAnsi="Consolas" w:cs="Consolas"/>
          <w:b/>
          <w:i/>
          <w:sz w:val="24"/>
          <w:szCs w:val="24"/>
          <w:lang w:val="uk-UA"/>
        </w:rPr>
        <w:t>()</w:t>
      </w:r>
    </w:p>
    <w:p w:rsidR="0080774B" w:rsidRDefault="0080774B" w:rsidP="0080774B">
      <w:pPr>
        <w:rPr>
          <w:rFonts w:ascii="Consolas" w:hAnsi="Consolas" w:cs="Consolas"/>
          <w:b/>
          <w:i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Pr="00A1042C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35A88">
        <w:rPr>
          <w:rFonts w:ascii="Times New Roman" w:hAnsi="Times New Roman" w:cs="Times New Roman"/>
          <w:sz w:val="24"/>
          <w:szCs w:val="24"/>
          <w:lang w:val="uk-UA"/>
        </w:rPr>
        <w:t xml:space="preserve">Блок-схема </w:t>
      </w:r>
      <w:r>
        <w:rPr>
          <w:rFonts w:ascii="Times New Roman" w:hAnsi="Times New Roman" w:cs="Times New Roman"/>
          <w:sz w:val="24"/>
          <w:szCs w:val="24"/>
          <w:lang w:val="uk-UA"/>
        </w:rPr>
        <w:t>функції друку двовимірної матриці</w:t>
      </w:r>
      <w:r w:rsidRPr="00735A88">
        <w:rPr>
          <w:rFonts w:ascii="Times New Roman" w:hAnsi="Times New Roman" w:cs="Times New Roman"/>
          <w:sz w:val="24"/>
          <w:szCs w:val="24"/>
          <w:lang w:val="uk-UA"/>
        </w:rPr>
        <w:t xml:space="preserve"> (розмірності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1042C">
        <w:rPr>
          <w:rFonts w:ascii="Times New Roman" w:hAnsi="Times New Roman" w:cs="Times New Roman"/>
          <w:sz w:val="24"/>
          <w:szCs w:val="24"/>
          <w:lang w:val="uk-UA"/>
        </w:rPr>
        <w:t xml:space="preserve">): </w:t>
      </w:r>
      <w:r w:rsidRPr="003B16B6">
        <w:rPr>
          <w:rFonts w:ascii="Consolas" w:hAnsi="Consolas" w:cs="Consolas"/>
          <w:b/>
          <w:i/>
          <w:sz w:val="24"/>
          <w:szCs w:val="24"/>
        </w:rPr>
        <w:t>public</w:t>
      </w:r>
      <w:r w:rsidRPr="00A1042C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3B16B6">
        <w:rPr>
          <w:rFonts w:ascii="Consolas" w:hAnsi="Consolas" w:cs="Consolas"/>
          <w:b/>
          <w:i/>
          <w:sz w:val="24"/>
          <w:szCs w:val="24"/>
        </w:rPr>
        <w:t>void</w:t>
      </w:r>
      <w:r w:rsidRPr="00A1042C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r w:rsidRPr="003B16B6">
        <w:rPr>
          <w:rFonts w:ascii="Consolas" w:hAnsi="Consolas" w:cs="Consolas"/>
          <w:b/>
          <w:i/>
          <w:sz w:val="24"/>
          <w:szCs w:val="24"/>
        </w:rPr>
        <w:t>bubbleSort</w:t>
      </w:r>
      <w:r w:rsidRPr="00A1042C">
        <w:rPr>
          <w:rFonts w:ascii="Consolas" w:hAnsi="Consolas" w:cs="Consolas"/>
          <w:b/>
          <w:i/>
          <w:sz w:val="24"/>
          <w:szCs w:val="24"/>
          <w:lang w:val="uk-UA"/>
        </w:rPr>
        <w:t>()</w:t>
      </w:r>
      <w:r w:rsidRPr="00A1042C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>
        <w:rPr>
          <w:lang w:val="uk-UA"/>
        </w:rPr>
        <w:t xml:space="preserve"> </w:t>
      </w:r>
      <w:r w:rsidRPr="00A1042C">
        <w:rPr>
          <w:rFonts w:ascii="Times New Roman" w:hAnsi="Times New Roman" w:cs="Times New Roman"/>
          <w:sz w:val="24"/>
          <w:szCs w:val="24"/>
          <w:lang w:val="uk-UA"/>
        </w:rPr>
        <w:t>зобра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жена на рис. 2.6. </w:t>
      </w: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80774B">
      <w:pPr>
        <w:jc w:val="center"/>
        <w:rPr>
          <w:lang w:val="uk-UA"/>
        </w:rPr>
      </w:pPr>
      <w:r>
        <w:object w:dxaOrig="3704" w:dyaOrig="9127">
          <v:shape id="_x0000_i1029" type="#_x0000_t75" style="width:185.25pt;height:456pt" o:ole="">
            <v:imagedata r:id="rId18" o:title=""/>
          </v:shape>
          <o:OLEObject Type="Embed" ProgID="Visio.Drawing.11" ShapeID="_x0000_i1029" DrawAspect="Content" ObjectID="_1453569195" r:id="rId19"/>
        </w:object>
      </w:r>
    </w:p>
    <w:p w:rsidR="0080774B" w:rsidRPr="009C2B74" w:rsidRDefault="0080774B" w:rsidP="0080774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2.</w:t>
      </w:r>
      <w:r w:rsidR="00A40F4C">
        <w:rPr>
          <w:rFonts w:ascii="Times New Roman" w:hAnsi="Times New Roman" w:cs="Times New Roman"/>
          <w:sz w:val="24"/>
          <w:szCs w:val="24"/>
          <w:lang w:val="uk-UA"/>
        </w:rPr>
        <w:t>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B16B6">
        <w:rPr>
          <w:rFonts w:ascii="Times New Roman" w:hAnsi="Times New Roman" w:cs="Times New Roman"/>
          <w:sz w:val="24"/>
          <w:szCs w:val="24"/>
          <w:lang w:val="uk-UA"/>
        </w:rPr>
        <w:t xml:space="preserve">Блок-схема </w:t>
      </w:r>
      <w:r>
        <w:rPr>
          <w:rFonts w:ascii="Times New Roman" w:hAnsi="Times New Roman" w:cs="Times New Roman"/>
          <w:sz w:val="24"/>
          <w:szCs w:val="24"/>
          <w:lang w:val="uk-UA"/>
        </w:rPr>
        <w:t>функції друку двовимірної матриці</w:t>
      </w:r>
      <w:r w:rsidRPr="003B16B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80774B" w:rsidRPr="003B16B6" w:rsidRDefault="0080774B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B16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C2B74">
        <w:rPr>
          <w:rFonts w:ascii="Consolas" w:hAnsi="Consolas" w:cs="Consolas"/>
          <w:b/>
          <w:i/>
          <w:sz w:val="24"/>
          <w:szCs w:val="24"/>
        </w:rPr>
        <w:t>public static void show(int m, int n, int[][] a)</w:t>
      </w:r>
    </w:p>
    <w:p w:rsidR="0080774B" w:rsidRDefault="0080774B" w:rsidP="0080774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Pr="003B16B6" w:rsidRDefault="0080774B" w:rsidP="0080774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 xml:space="preserve">3. Текст програми </w:t>
      </w: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на мові програмування </w:t>
      </w:r>
      <w:r w:rsidRPr="005F7021">
        <w:rPr>
          <w:rFonts w:ascii="Times New Roman" w:eastAsia="Times New Roman" w:hAnsi="Times New Roman" w:cs="Courier New"/>
          <w:b/>
          <w:bCs/>
          <w:sz w:val="24"/>
          <w:szCs w:val="24"/>
        </w:rPr>
        <w:t>JAVA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uk-UA"/>
        </w:rPr>
      </w:pPr>
      <w:r w:rsidRPr="005F7021">
        <w:rPr>
          <w:rFonts w:ascii="Consolas" w:eastAsia="Times New Roman" w:hAnsi="Consolas" w:cs="Consolas"/>
          <w:bCs/>
        </w:rPr>
        <w:t>package _oop_lab1;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>import java.util.Scanner;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>/**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* Л/р № 1 (варіант 5)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* Створення класів. Оголошення об‘єктів. Доступ до змінних та методів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* класів через об‘єкт. Реалізація конструкторів з параметрами.</w:t>
      </w:r>
    </w:p>
    <w:p w:rsidR="0080774B" w:rsidRPr="00A746AE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</w:t>
      </w:r>
      <w:r w:rsidRPr="00A746AE">
        <w:rPr>
          <w:rFonts w:ascii="Consolas" w:eastAsia="Times New Roman" w:hAnsi="Consolas" w:cs="Consolas"/>
          <w:bCs/>
          <w:lang w:val="ru-RU"/>
        </w:rPr>
        <w:t>* @</w:t>
      </w:r>
      <w:r w:rsidRPr="005F7021">
        <w:rPr>
          <w:rFonts w:ascii="Consolas" w:eastAsia="Times New Roman" w:hAnsi="Consolas" w:cs="Consolas"/>
          <w:bCs/>
        </w:rPr>
        <w:t>author</w:t>
      </w:r>
      <w:r w:rsidRPr="00A746AE">
        <w:rPr>
          <w:rFonts w:ascii="Consolas" w:eastAsia="Times New Roman" w:hAnsi="Consolas" w:cs="Consolas"/>
          <w:bCs/>
          <w:lang w:val="ru-RU"/>
        </w:rPr>
        <w:t xml:space="preserve"> </w:t>
      </w:r>
      <w:r w:rsidRPr="005F7021">
        <w:rPr>
          <w:rFonts w:ascii="Consolas" w:eastAsia="Times New Roman" w:hAnsi="Consolas" w:cs="Consolas"/>
          <w:bCs/>
        </w:rPr>
        <w:t>Taras</w:t>
      </w:r>
    </w:p>
    <w:p w:rsidR="0080774B" w:rsidRPr="00A746AE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A746AE">
        <w:rPr>
          <w:rFonts w:ascii="Consolas" w:eastAsia="Times New Roman" w:hAnsi="Consolas" w:cs="Consolas"/>
          <w:bCs/>
          <w:lang w:val="ru-RU"/>
        </w:rPr>
        <w:t xml:space="preserve"> */</w:t>
      </w:r>
    </w:p>
    <w:p w:rsidR="0080774B" w:rsidRPr="00A746AE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80774B" w:rsidRPr="00A746AE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A746AE">
        <w:rPr>
          <w:rFonts w:ascii="Consolas" w:eastAsia="Times New Roman" w:hAnsi="Consolas" w:cs="Consolas"/>
          <w:bCs/>
          <w:lang w:val="ru-RU"/>
        </w:rPr>
        <w:t>//</w:t>
      </w:r>
      <w:r w:rsidRPr="005F7021">
        <w:rPr>
          <w:rFonts w:ascii="Consolas" w:eastAsia="Times New Roman" w:hAnsi="Consolas" w:cs="Consolas"/>
          <w:bCs/>
          <w:lang w:val="ru-RU"/>
        </w:rPr>
        <w:t>клас</w:t>
      </w:r>
      <w:r w:rsidRPr="00A746AE">
        <w:rPr>
          <w:rFonts w:ascii="Consolas" w:eastAsia="Times New Roman" w:hAnsi="Consolas" w:cs="Consolas"/>
          <w:bCs/>
          <w:lang w:val="ru-RU"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Матриці</w:t>
      </w:r>
    </w:p>
    <w:p w:rsidR="0080774B" w:rsidRPr="00A746AE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>class</w:t>
      </w:r>
      <w:r w:rsidRPr="00A746AE">
        <w:rPr>
          <w:rFonts w:ascii="Consolas" w:eastAsia="Times New Roman" w:hAnsi="Consolas" w:cs="Consolas"/>
          <w:bCs/>
          <w:lang w:val="ru-RU"/>
        </w:rPr>
        <w:t xml:space="preserve"> </w:t>
      </w:r>
      <w:r w:rsidRPr="005F7021">
        <w:rPr>
          <w:rFonts w:ascii="Consolas" w:eastAsia="Times New Roman" w:hAnsi="Consolas" w:cs="Consolas"/>
          <w:bCs/>
        </w:rPr>
        <w:t>Matrix</w:t>
      </w:r>
      <w:r w:rsidRPr="00A746AE">
        <w:rPr>
          <w:rFonts w:ascii="Consolas" w:eastAsia="Times New Roman" w:hAnsi="Consolas" w:cs="Consolas"/>
          <w:bCs/>
          <w:lang w:val="ru-RU"/>
        </w:rPr>
        <w:t xml:space="preserve">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A746AE">
        <w:rPr>
          <w:rFonts w:ascii="Consolas" w:eastAsia="Times New Roman" w:hAnsi="Consolas" w:cs="Consolas"/>
          <w:bCs/>
          <w:lang w:val="ru-RU"/>
        </w:rPr>
        <w:t xml:space="preserve">    </w:t>
      </w:r>
      <w:r w:rsidRPr="005F7021">
        <w:rPr>
          <w:rFonts w:ascii="Consolas" w:eastAsia="Times New Roman" w:hAnsi="Consolas" w:cs="Consolas"/>
          <w:bCs/>
          <w:lang w:val="ru-RU"/>
        </w:rPr>
        <w:t>//властивості класу</w:t>
      </w:r>
    </w:p>
    <w:p w:rsidR="0080774B" w:rsidRPr="00A746AE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</w:t>
      </w:r>
      <w:r w:rsidRPr="00A746AE">
        <w:rPr>
          <w:rFonts w:ascii="Consolas" w:eastAsia="Times New Roman" w:hAnsi="Consolas" w:cs="Consolas"/>
          <w:bCs/>
        </w:rPr>
        <w:t>public int m, n; //</w:t>
      </w:r>
      <w:r w:rsidRPr="005F7021">
        <w:rPr>
          <w:rFonts w:ascii="Consolas" w:eastAsia="Times New Roman" w:hAnsi="Consolas" w:cs="Consolas"/>
          <w:bCs/>
          <w:lang w:val="ru-RU"/>
        </w:rPr>
        <w:t>розмір</w:t>
      </w:r>
      <w:r w:rsidRPr="00A746AE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масиву</w:t>
      </w:r>
      <w:r w:rsidRPr="00A746AE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а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A746AE">
        <w:rPr>
          <w:rFonts w:ascii="Consolas" w:eastAsia="Times New Roman" w:hAnsi="Consolas" w:cs="Consolas"/>
          <w:bCs/>
        </w:rPr>
        <w:t xml:space="preserve">    </w:t>
      </w:r>
      <w:r w:rsidRPr="005F7021">
        <w:rPr>
          <w:rFonts w:ascii="Consolas" w:eastAsia="Times New Roman" w:hAnsi="Consolas" w:cs="Consolas"/>
          <w:bCs/>
        </w:rPr>
        <w:t xml:space="preserve">public int[][] a;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//</w:t>
      </w:r>
      <w:r w:rsidRPr="005F7021">
        <w:rPr>
          <w:rFonts w:ascii="Consolas" w:eastAsia="Times New Roman" w:hAnsi="Consolas" w:cs="Consolas"/>
          <w:bCs/>
          <w:lang w:val="ru-RU"/>
        </w:rPr>
        <w:t>конструктор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класу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public Matrix(int m, int n)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    </w:t>
      </w:r>
      <w:r w:rsidRPr="005F7021">
        <w:rPr>
          <w:rFonts w:ascii="Consolas" w:eastAsia="Times New Roman" w:hAnsi="Consolas" w:cs="Consolas"/>
          <w:bCs/>
          <w:lang w:val="ru-RU"/>
        </w:rPr>
        <w:t>//збережемо розмір матриці у властивості класу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</w:t>
      </w:r>
      <w:r w:rsidRPr="005F7021">
        <w:rPr>
          <w:rFonts w:ascii="Consolas" w:eastAsia="Times New Roman" w:hAnsi="Consolas" w:cs="Consolas"/>
          <w:bCs/>
        </w:rPr>
        <w:t>this.m = m;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this.n = n;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    </w:t>
      </w:r>
      <w:r w:rsidRPr="005F7021">
        <w:rPr>
          <w:rFonts w:ascii="Consolas" w:eastAsia="Times New Roman" w:hAnsi="Consolas" w:cs="Consolas"/>
          <w:bCs/>
          <w:lang w:val="ru-RU"/>
        </w:rPr>
        <w:t>//створимо масив розміром m на n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a = new int[m][n];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// створимо екземпляр класу Scanner для читання чисел з консолі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</w:t>
      </w:r>
      <w:r w:rsidRPr="005F7021">
        <w:rPr>
          <w:rFonts w:ascii="Consolas" w:eastAsia="Times New Roman" w:hAnsi="Consolas" w:cs="Consolas"/>
          <w:bCs/>
        </w:rPr>
        <w:t xml:space="preserve">Scanner sc = new Scanner(System.in);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for(int i = 0; i &lt; m; i++)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for(int j = 0; j &lt; n; 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System.out.print("a[" + (i+1) + "][" + (j+1) + "]: ");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            </w:t>
      </w:r>
      <w:r w:rsidRPr="005F7021">
        <w:rPr>
          <w:rFonts w:ascii="Consolas" w:eastAsia="Times New Roman" w:hAnsi="Consolas" w:cs="Consolas"/>
          <w:bCs/>
          <w:lang w:val="ru-RU"/>
        </w:rPr>
        <w:t>// повертає істину, якщо з потоку можна зчитати ціле число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        if(sc.hasNextInt()) {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            // зчитуємо ціле число і зберігаємо значення в елемент масиву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            </w:t>
      </w:r>
      <w:r w:rsidRPr="005F7021">
        <w:rPr>
          <w:rFonts w:ascii="Consolas" w:eastAsia="Times New Roman" w:hAnsi="Consolas" w:cs="Consolas"/>
          <w:bCs/>
        </w:rPr>
        <w:t xml:space="preserve">a[i][j] = sc.nextInt();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                </w:t>
      </w:r>
      <w:r w:rsidRPr="005F7021">
        <w:rPr>
          <w:rFonts w:ascii="Consolas" w:eastAsia="Times New Roman" w:hAnsi="Consolas" w:cs="Consolas"/>
          <w:bCs/>
          <w:lang w:val="ru-RU"/>
        </w:rPr>
        <w:t>j++;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    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        else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            /* Якщо користувач ввів не ціле число виводимо відповідне попередження,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             * поки не буде введенно коректне значення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             </w:t>
      </w:r>
      <w:r w:rsidRPr="005F7021">
        <w:rPr>
          <w:rFonts w:ascii="Consolas" w:eastAsia="Times New Roman" w:hAnsi="Consolas" w:cs="Consolas"/>
          <w:bCs/>
        </w:rPr>
        <w:t>*/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    System.out.println("It's not integer value! Try again...");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    sc.next();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//</w:t>
      </w:r>
      <w:r w:rsidRPr="005F7021">
        <w:rPr>
          <w:rFonts w:ascii="Consolas" w:eastAsia="Times New Roman" w:hAnsi="Consolas" w:cs="Consolas"/>
          <w:bCs/>
          <w:lang w:val="ru-RU"/>
        </w:rPr>
        <w:t>сортування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елементів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стовбців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матриці</w:t>
      </w:r>
      <w:r w:rsidRPr="005F7021">
        <w:rPr>
          <w:rFonts w:ascii="Consolas" w:eastAsia="Times New Roman" w:hAnsi="Consolas" w:cs="Consolas"/>
          <w:bCs/>
        </w:rPr>
        <w:t xml:space="preserve"> "</w:t>
      </w:r>
      <w:r w:rsidRPr="005F7021">
        <w:rPr>
          <w:rFonts w:ascii="Consolas" w:eastAsia="Times New Roman" w:hAnsi="Consolas" w:cs="Consolas"/>
          <w:bCs/>
          <w:lang w:val="ru-RU"/>
        </w:rPr>
        <w:t>методом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бульбашки</w:t>
      </w:r>
      <w:r w:rsidRPr="005F7021">
        <w:rPr>
          <w:rFonts w:ascii="Consolas" w:eastAsia="Times New Roman" w:hAnsi="Consolas" w:cs="Consolas"/>
          <w:bCs/>
        </w:rPr>
        <w:t>"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public void bubbleSort()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//</w:t>
      </w:r>
      <w:r w:rsidRPr="005F7021">
        <w:rPr>
          <w:rFonts w:ascii="Consolas" w:eastAsia="Times New Roman" w:hAnsi="Consolas" w:cs="Consolas"/>
          <w:bCs/>
          <w:lang w:val="ru-RU"/>
        </w:rPr>
        <w:t>перебір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всіх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стовбців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масиву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for(int j = 0; j &lt; n; j++)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lastRenderedPageBreak/>
        <w:t xml:space="preserve">            //</w:t>
      </w:r>
      <w:r w:rsidRPr="005F7021">
        <w:rPr>
          <w:rFonts w:ascii="Consolas" w:eastAsia="Times New Roman" w:hAnsi="Consolas" w:cs="Consolas"/>
          <w:bCs/>
          <w:lang w:val="ru-RU"/>
        </w:rPr>
        <w:t>сам</w:t>
      </w:r>
      <w:r w:rsidRPr="005F7021">
        <w:rPr>
          <w:rFonts w:ascii="Consolas" w:eastAsia="Times New Roman" w:hAnsi="Consolas" w:cs="Consolas"/>
          <w:bCs/>
        </w:rPr>
        <w:t xml:space="preserve"> "bubble sort"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for(int k = m-2; k &gt;= 0; k--)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for(int i = 0; i &lt;= k; i++)</w:t>
      </w:r>
    </w:p>
    <w:p w:rsidR="0080774B" w:rsidRPr="0080774B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    </w:t>
      </w:r>
      <w:r w:rsidRPr="0080774B">
        <w:rPr>
          <w:rFonts w:ascii="Consolas" w:eastAsia="Times New Roman" w:hAnsi="Consolas" w:cs="Consolas"/>
          <w:bCs/>
        </w:rPr>
        <w:t>if(a[i][j] &gt; a[i+1][j])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        int temp = a[i][j];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        a[i][j] = a[i+1][j];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        a[i+1][j] = temp;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                </w:t>
      </w:r>
      <w:r w:rsidRPr="005F7021">
        <w:rPr>
          <w:rFonts w:ascii="Consolas" w:eastAsia="Times New Roman" w:hAnsi="Consolas" w:cs="Consolas"/>
          <w:bCs/>
          <w:lang w:val="ru-RU"/>
        </w:rPr>
        <w:t>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//середнє арифметичне і-го рядка матриці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</w:t>
      </w:r>
      <w:r w:rsidRPr="005F7021">
        <w:rPr>
          <w:rFonts w:ascii="Consolas" w:eastAsia="Times New Roman" w:hAnsi="Consolas" w:cs="Consolas"/>
          <w:bCs/>
        </w:rPr>
        <w:t>public double f(int i){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double f = 0;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for(int j = 0; j &lt; n; j++)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        </w:t>
      </w:r>
      <w:r w:rsidRPr="005F7021">
        <w:rPr>
          <w:rFonts w:ascii="Consolas" w:eastAsia="Times New Roman" w:hAnsi="Consolas" w:cs="Consolas"/>
          <w:bCs/>
          <w:lang w:val="ru-RU"/>
        </w:rPr>
        <w:t>f += a[i][j];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//перехопимо помилку "ділення на нуль"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</w:t>
      </w:r>
      <w:r w:rsidRPr="005F7021">
        <w:rPr>
          <w:rFonts w:ascii="Consolas" w:eastAsia="Times New Roman" w:hAnsi="Consolas" w:cs="Consolas"/>
          <w:bCs/>
        </w:rPr>
        <w:t>try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f /= n;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} catch (ArithmeticException e)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f = 0;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}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System.out.print("" + f + "\t");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return f;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0774B" w:rsidRPr="00A746AE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</w:t>
      </w:r>
      <w:r w:rsidRPr="00A746AE">
        <w:rPr>
          <w:rFonts w:ascii="Consolas" w:eastAsia="Times New Roman" w:hAnsi="Consolas" w:cs="Consolas"/>
          <w:bCs/>
          <w:lang w:val="ru-RU"/>
        </w:rPr>
        <w:t>//</w:t>
      </w:r>
      <w:r w:rsidRPr="005F7021">
        <w:rPr>
          <w:rFonts w:ascii="Consolas" w:eastAsia="Times New Roman" w:hAnsi="Consolas" w:cs="Consolas"/>
          <w:bCs/>
          <w:lang w:val="ru-RU"/>
        </w:rPr>
        <w:t>добуток</w:t>
      </w:r>
      <w:r w:rsidRPr="00A746AE">
        <w:rPr>
          <w:rFonts w:ascii="Consolas" w:eastAsia="Times New Roman" w:hAnsi="Consolas" w:cs="Consolas"/>
          <w:bCs/>
          <w:lang w:val="ru-RU"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значень</w:t>
      </w:r>
      <w:r w:rsidRPr="00A746AE">
        <w:rPr>
          <w:rFonts w:ascii="Consolas" w:eastAsia="Times New Roman" w:hAnsi="Consolas" w:cs="Consolas"/>
          <w:bCs/>
          <w:lang w:val="ru-RU"/>
        </w:rPr>
        <w:t xml:space="preserve"> </w:t>
      </w:r>
      <w:r w:rsidRPr="005F7021">
        <w:rPr>
          <w:rFonts w:ascii="Consolas" w:eastAsia="Times New Roman" w:hAnsi="Consolas" w:cs="Consolas"/>
          <w:bCs/>
        </w:rPr>
        <w:t>f</w:t>
      </w:r>
      <w:r w:rsidRPr="00A746AE">
        <w:rPr>
          <w:rFonts w:ascii="Consolas" w:eastAsia="Times New Roman" w:hAnsi="Consolas" w:cs="Consolas"/>
          <w:bCs/>
          <w:lang w:val="ru-RU"/>
        </w:rPr>
        <w:t>(</w:t>
      </w:r>
      <w:r w:rsidRPr="005F7021">
        <w:rPr>
          <w:rFonts w:ascii="Consolas" w:eastAsia="Times New Roman" w:hAnsi="Consolas" w:cs="Consolas"/>
          <w:bCs/>
        </w:rPr>
        <w:t>i</w:t>
      </w:r>
      <w:r w:rsidRPr="00A746AE">
        <w:rPr>
          <w:rFonts w:ascii="Consolas" w:eastAsia="Times New Roman" w:hAnsi="Consolas" w:cs="Consolas"/>
          <w:bCs/>
          <w:lang w:val="ru-RU"/>
        </w:rPr>
        <w:t xml:space="preserve">) </w:t>
      </w:r>
      <w:r w:rsidRPr="005F7021">
        <w:rPr>
          <w:rFonts w:ascii="Consolas" w:eastAsia="Times New Roman" w:hAnsi="Consolas" w:cs="Consolas"/>
          <w:bCs/>
          <w:lang w:val="ru-RU"/>
        </w:rPr>
        <w:t>всіх</w:t>
      </w:r>
      <w:r w:rsidRPr="00A746AE">
        <w:rPr>
          <w:rFonts w:ascii="Consolas" w:eastAsia="Times New Roman" w:hAnsi="Consolas" w:cs="Consolas"/>
          <w:bCs/>
          <w:lang w:val="ru-RU"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рядків</w:t>
      </w:r>
      <w:r w:rsidRPr="00A746AE">
        <w:rPr>
          <w:rFonts w:ascii="Consolas" w:eastAsia="Times New Roman" w:hAnsi="Consolas" w:cs="Consolas"/>
          <w:bCs/>
          <w:lang w:val="ru-RU"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матриці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A746AE">
        <w:rPr>
          <w:rFonts w:ascii="Consolas" w:eastAsia="Times New Roman" w:hAnsi="Consolas" w:cs="Consolas"/>
          <w:bCs/>
          <w:lang w:val="ru-RU"/>
        </w:rPr>
        <w:t xml:space="preserve">    </w:t>
      </w:r>
      <w:r w:rsidRPr="005F7021">
        <w:rPr>
          <w:rFonts w:ascii="Consolas" w:eastAsia="Times New Roman" w:hAnsi="Consolas" w:cs="Consolas"/>
          <w:bCs/>
        </w:rPr>
        <w:t>public double F()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double F = 1;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System.out.println("\nf():");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for(int i = 0; i &lt; m; i++)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F *= f(i);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return F;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>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>//</w:t>
      </w:r>
      <w:r w:rsidRPr="005F7021">
        <w:rPr>
          <w:rFonts w:ascii="Consolas" w:eastAsia="Times New Roman" w:hAnsi="Consolas" w:cs="Consolas"/>
          <w:bCs/>
          <w:lang w:val="ru-RU"/>
        </w:rPr>
        <w:t>головний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клас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пакету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>public class _OOP_Lab1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static final int  M = 4; //</w:t>
      </w:r>
      <w:r w:rsidRPr="005F7021">
        <w:rPr>
          <w:rFonts w:ascii="Consolas" w:eastAsia="Times New Roman" w:hAnsi="Consolas" w:cs="Consolas"/>
          <w:bCs/>
          <w:lang w:val="ru-RU"/>
        </w:rPr>
        <w:t>константа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кількості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стрічок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матриці</w:t>
      </w:r>
    </w:p>
    <w:p w:rsidR="0080774B" w:rsidRPr="0080774B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</w:t>
      </w:r>
      <w:r w:rsidRPr="0080774B">
        <w:rPr>
          <w:rFonts w:ascii="Consolas" w:eastAsia="Times New Roman" w:hAnsi="Consolas" w:cs="Consolas"/>
          <w:bCs/>
        </w:rPr>
        <w:t>static final int  N = 3; //</w:t>
      </w:r>
      <w:r w:rsidRPr="005F7021">
        <w:rPr>
          <w:rFonts w:ascii="Consolas" w:eastAsia="Times New Roman" w:hAnsi="Consolas" w:cs="Consolas"/>
          <w:bCs/>
          <w:lang w:val="ru-RU"/>
        </w:rPr>
        <w:t>константа</w:t>
      </w:r>
      <w:r w:rsidRPr="0080774B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кількості</w:t>
      </w:r>
      <w:r w:rsidRPr="0080774B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стовбців</w:t>
      </w:r>
      <w:r w:rsidRPr="0080774B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матриці</w:t>
      </w:r>
    </w:p>
    <w:p w:rsidR="0080774B" w:rsidRPr="0080774B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80774B">
        <w:rPr>
          <w:rFonts w:ascii="Consolas" w:eastAsia="Times New Roman" w:hAnsi="Consolas" w:cs="Consolas"/>
          <w:bCs/>
        </w:rPr>
        <w:t xml:space="preserve">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80774B">
        <w:rPr>
          <w:rFonts w:ascii="Consolas" w:eastAsia="Times New Roman" w:hAnsi="Consolas" w:cs="Consolas"/>
          <w:bCs/>
        </w:rPr>
        <w:t xml:space="preserve">    </w:t>
      </w:r>
      <w:r w:rsidRPr="005F7021">
        <w:rPr>
          <w:rFonts w:ascii="Consolas" w:eastAsia="Times New Roman" w:hAnsi="Consolas" w:cs="Consolas"/>
          <w:bCs/>
          <w:lang w:val="ru-RU"/>
        </w:rPr>
        <w:t>//виведення матриці розміром m на n на екран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</w:t>
      </w:r>
      <w:r w:rsidRPr="005F7021">
        <w:rPr>
          <w:rFonts w:ascii="Consolas" w:eastAsia="Times New Roman" w:hAnsi="Consolas" w:cs="Consolas"/>
          <w:bCs/>
        </w:rPr>
        <w:t>public static void show(int m, int n, int[][] a)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for(int i = 0; i &lt; m; i++)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for(int j = 0; j &lt; n; j++)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    System.out.print("" + a[i][j] + "\t");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    System.out.println();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public static void main(String[] args) {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//</w:t>
      </w:r>
      <w:r w:rsidRPr="005F7021">
        <w:rPr>
          <w:rFonts w:ascii="Consolas" w:eastAsia="Times New Roman" w:hAnsi="Consolas" w:cs="Consolas"/>
          <w:bCs/>
          <w:lang w:val="ru-RU"/>
        </w:rPr>
        <w:t>ініціалізація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класу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матриці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Matrix m = new Matrix(M, N);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lastRenderedPageBreak/>
        <w:t xml:space="preserve">        System.out.println("\nBefore sorting:");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    </w:t>
      </w:r>
      <w:r w:rsidRPr="005F7021">
        <w:rPr>
          <w:rFonts w:ascii="Consolas" w:eastAsia="Times New Roman" w:hAnsi="Consolas" w:cs="Consolas"/>
          <w:bCs/>
          <w:lang w:val="ru-RU"/>
        </w:rPr>
        <w:t>//покажемо матрицю до сортування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show(M, N, m.a);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  <w:lang w:val="ru-RU"/>
        </w:rPr>
        <w:t xml:space="preserve">        </w:t>
      </w:r>
      <w:r w:rsidRPr="005F7021">
        <w:rPr>
          <w:rFonts w:ascii="Consolas" w:eastAsia="Times New Roman" w:hAnsi="Consolas" w:cs="Consolas"/>
          <w:bCs/>
        </w:rPr>
        <w:t>//</w:t>
      </w:r>
      <w:r w:rsidRPr="005F7021">
        <w:rPr>
          <w:rFonts w:ascii="Consolas" w:eastAsia="Times New Roman" w:hAnsi="Consolas" w:cs="Consolas"/>
          <w:bCs/>
          <w:lang w:val="ru-RU"/>
        </w:rPr>
        <w:t>відсортуємо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m.bubbleSort();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System.out.println("\nAfter sorting:");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//... </w:t>
      </w:r>
      <w:r w:rsidRPr="005F7021">
        <w:rPr>
          <w:rFonts w:ascii="Consolas" w:eastAsia="Times New Roman" w:hAnsi="Consolas" w:cs="Consolas"/>
          <w:bCs/>
          <w:lang w:val="ru-RU"/>
        </w:rPr>
        <w:t>і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після</w:t>
      </w:r>
      <w:r w:rsidRPr="005F7021">
        <w:rPr>
          <w:rFonts w:ascii="Consolas" w:eastAsia="Times New Roman" w:hAnsi="Consolas" w:cs="Consolas"/>
          <w:bCs/>
        </w:rPr>
        <w:t xml:space="preserve"> </w:t>
      </w:r>
      <w:r w:rsidRPr="005F7021">
        <w:rPr>
          <w:rFonts w:ascii="Consolas" w:eastAsia="Times New Roman" w:hAnsi="Consolas" w:cs="Consolas"/>
          <w:bCs/>
          <w:lang w:val="ru-RU"/>
        </w:rPr>
        <w:t>сортування</w:t>
      </w:r>
      <w:r w:rsidRPr="005F7021">
        <w:rPr>
          <w:rFonts w:ascii="Consolas" w:eastAsia="Times New Roman" w:hAnsi="Consolas" w:cs="Consolas"/>
          <w:bCs/>
        </w:rPr>
        <w:t xml:space="preserve"> 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show(M, N, m.a);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//</w:t>
      </w:r>
      <w:r w:rsidRPr="005F7021">
        <w:rPr>
          <w:rFonts w:ascii="Consolas" w:eastAsia="Times New Roman" w:hAnsi="Consolas" w:cs="Consolas"/>
          <w:bCs/>
          <w:lang w:val="ru-RU"/>
        </w:rPr>
        <w:t>обчислимо</w:t>
      </w:r>
      <w:r w:rsidRPr="005F7021">
        <w:rPr>
          <w:rFonts w:ascii="Consolas" w:eastAsia="Times New Roman" w:hAnsi="Consolas" w:cs="Consolas"/>
          <w:bCs/>
        </w:rPr>
        <w:t xml:space="preserve"> F()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5F7021">
        <w:rPr>
          <w:rFonts w:ascii="Consolas" w:eastAsia="Times New Roman" w:hAnsi="Consolas" w:cs="Consolas"/>
          <w:bCs/>
        </w:rPr>
        <w:t xml:space="preserve">        System.out.println("\n\nF() = " + m.F());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</w:rPr>
        <w:t xml:space="preserve">    </w:t>
      </w:r>
      <w:r w:rsidRPr="005F7021">
        <w:rPr>
          <w:rFonts w:ascii="Consolas" w:eastAsia="Times New Roman" w:hAnsi="Consolas" w:cs="Consolas"/>
          <w:bCs/>
          <w:lang w:val="ru-RU"/>
        </w:rPr>
        <w:t>}</w:t>
      </w:r>
    </w:p>
    <w:p w:rsidR="0080774B" w:rsidRPr="005F7021" w:rsidRDefault="0080774B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5F7021">
        <w:rPr>
          <w:rFonts w:ascii="Consolas" w:eastAsia="Times New Roman" w:hAnsi="Consolas" w:cs="Consolas"/>
          <w:bCs/>
          <w:lang w:val="ru-RU"/>
        </w:rPr>
        <w:t>}</w:t>
      </w: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0632F0">
      <w:pPr>
        <w:autoSpaceDE w:val="0"/>
        <w:autoSpaceDN w:val="0"/>
        <w:adjustRightInd w:val="0"/>
        <w:spacing w:line="270" w:lineRule="exact"/>
        <w:ind w:right="-75"/>
        <w:rPr>
          <w:lang w:val="uk-UA"/>
        </w:rPr>
      </w:pPr>
    </w:p>
    <w:p w:rsid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4</w:t>
      </w: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Результат виконання програми</w:t>
      </w:r>
    </w:p>
    <w:p w:rsidR="000632F0" w:rsidRP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  <w:t xml:space="preserve">Запустимо програму на виконання (рис. 4.1). Введемо 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значення елементів вхідної матриці. </w:t>
      </w:r>
      <w:r w:rsidR="0072150B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В тому числі, спробуємо ввести дані, відмінні від цілочисельних.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</w:t>
      </w:r>
    </w:p>
    <w:p w:rsidR="000632F0" w:rsidRPr="0080774B" w:rsidRDefault="000632F0" w:rsidP="00737840">
      <w:pPr>
        <w:ind w:firstLine="720"/>
        <w:jc w:val="both"/>
        <w:rPr>
          <w:lang w:val="uk-UA"/>
        </w:rPr>
      </w:pPr>
    </w:p>
    <w:p w:rsidR="0080774B" w:rsidRPr="0080774B" w:rsidRDefault="0080774B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5F7CE59" wp14:editId="4EB40160">
            <wp:extent cx="5372100" cy="5345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4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2C" w:rsidRDefault="00A1042C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2150B" w:rsidRDefault="0072150B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4.1. Результат виконання програми</w:t>
      </w:r>
    </w:p>
    <w:p w:rsidR="009C2B74" w:rsidRDefault="009C2B74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2150B" w:rsidRPr="00915DD3" w:rsidRDefault="0072150B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Як бачимо на рисунку, програма «перехоплює» не к</w:t>
      </w:r>
      <w:r w:rsidR="001F5455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оректні дані, пропонуючи ввести щ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е раз </w:t>
      </w:r>
      <w:r w:rsidR="001F5455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цілочисельне значення елемента масиву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.</w:t>
      </w:r>
      <w:r w:rsidR="00913B51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Елементи стовбців матриці відсортовані у зростаючому порядку. 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</w:t>
      </w:r>
      <w:r w:rsidR="00913B51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Значення фунції </w:t>
      </w:r>
      <w:r w:rsidR="00913B51" w:rsidRPr="00D51018">
        <w:rPr>
          <w:rFonts w:ascii="Times New Roman" w:eastAsia="Times New Roman" w:hAnsi="Times New Roman" w:cs="Courier New"/>
          <w:bCs/>
          <w:i/>
          <w:sz w:val="24"/>
          <w:szCs w:val="24"/>
        </w:rPr>
        <w:t>f</w:t>
      </w:r>
      <w:r w:rsidR="00913B51" w:rsidRPr="00D51018">
        <w:rPr>
          <w:rFonts w:ascii="Times New Roman" w:eastAsia="Times New Roman" w:hAnsi="Times New Roman" w:cs="Courier New"/>
          <w:bCs/>
          <w:i/>
          <w:sz w:val="24"/>
          <w:szCs w:val="24"/>
          <w:lang w:val="ru-RU"/>
        </w:rPr>
        <w:t>(</w:t>
      </w:r>
      <w:r w:rsidR="00913B51" w:rsidRPr="00D51018">
        <w:rPr>
          <w:rFonts w:ascii="Times New Roman" w:eastAsia="Times New Roman" w:hAnsi="Times New Roman" w:cs="Courier New"/>
          <w:bCs/>
          <w:i/>
          <w:sz w:val="24"/>
          <w:szCs w:val="24"/>
        </w:rPr>
        <w:t>i</w:t>
      </w:r>
      <w:r w:rsidR="00913B51" w:rsidRPr="00D51018">
        <w:rPr>
          <w:rFonts w:ascii="Times New Roman" w:eastAsia="Times New Roman" w:hAnsi="Times New Roman" w:cs="Courier New"/>
          <w:bCs/>
          <w:i/>
          <w:sz w:val="24"/>
          <w:szCs w:val="24"/>
          <w:lang w:val="ru-RU"/>
        </w:rPr>
        <w:t>)</w:t>
      </w:r>
      <w:r w:rsidR="00913B51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є також вірними, оскільки:</w:t>
      </w:r>
    </w:p>
    <w:p w:rsidR="00A1042C" w:rsidRPr="007B7127" w:rsidRDefault="007B7127" w:rsidP="007B7127">
      <w:pPr>
        <w:autoSpaceDE w:val="0"/>
        <w:autoSpaceDN w:val="0"/>
        <w:adjustRightInd w:val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f</m:t>
          </m:r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1</m:t>
              </m:r>
            </m:e>
          </m:d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5+8+2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=5</m:t>
          </m:r>
        </m:oMath>
      </m:oMathPara>
    </w:p>
    <w:p w:rsidR="007B7127" w:rsidRPr="007B7127" w:rsidRDefault="007B7127" w:rsidP="007B7127">
      <w:pPr>
        <w:autoSpaceDE w:val="0"/>
        <w:autoSpaceDN w:val="0"/>
        <w:adjustRightInd w:val="0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f</m:t>
          </m:r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2</m:t>
              </m:r>
            </m:e>
          </m:d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8+30+4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=14</m:t>
          </m:r>
        </m:oMath>
      </m:oMathPara>
    </w:p>
    <w:p w:rsidR="007B7127" w:rsidRPr="007B7127" w:rsidRDefault="007B7127" w:rsidP="007B7127">
      <w:pPr>
        <w:autoSpaceDE w:val="0"/>
        <w:autoSpaceDN w:val="0"/>
        <w:adjustRightInd w:val="0"/>
        <w:jc w:val="center"/>
        <w:rPr>
          <w:i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f</m:t>
          </m:r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e>
          </m:d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20+35+4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=19,6(6)</m:t>
          </m:r>
        </m:oMath>
      </m:oMathPara>
    </w:p>
    <w:p w:rsidR="007B7127" w:rsidRPr="007B7127" w:rsidRDefault="007B7127" w:rsidP="007B7127">
      <w:pPr>
        <w:autoSpaceDE w:val="0"/>
        <w:autoSpaceDN w:val="0"/>
        <w:adjustRightInd w:val="0"/>
        <w:jc w:val="center"/>
        <w:rPr>
          <w:i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f</m:t>
          </m:r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4</m:t>
              </m:r>
            </m:e>
          </m:d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50+56+85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=63,6(6)</m:t>
          </m:r>
        </m:oMath>
      </m:oMathPara>
    </w:p>
    <w:p w:rsidR="007B7127" w:rsidRPr="007B7127" w:rsidRDefault="007B7127" w:rsidP="007B7127">
      <w:pPr>
        <w:autoSpaceDE w:val="0"/>
        <w:autoSpaceDN w:val="0"/>
        <w:adjustRightInd w:val="0"/>
        <w:jc w:val="center"/>
        <w:rPr>
          <w:i/>
        </w:rPr>
      </w:pPr>
    </w:p>
    <w:p w:rsidR="00A1042C" w:rsidRDefault="007B71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Функція </w:t>
      </w:r>
      <w:r w:rsidRPr="007B7127">
        <w:rPr>
          <w:rFonts w:ascii="Times New Roman" w:eastAsia="Times New Roman" w:hAnsi="Times New Roman" w:cs="Courier New"/>
          <w:bCs/>
          <w:i/>
          <w:sz w:val="24"/>
          <w:szCs w:val="24"/>
        </w:rPr>
        <w:t>F</w:t>
      </w:r>
      <w:r w:rsidRPr="007B7127">
        <w:rPr>
          <w:rFonts w:ascii="Times New Roman" w:eastAsia="Times New Roman" w:hAnsi="Times New Roman" w:cs="Courier New"/>
          <w:bCs/>
          <w:i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також повертає правильний результат, оскільки:</w:t>
      </w:r>
    </w:p>
    <w:p w:rsidR="007B7127" w:rsidRPr="007B7127" w:rsidRDefault="007B7127" w:rsidP="007B7127">
      <w:pPr>
        <w:autoSpaceDE w:val="0"/>
        <w:autoSpaceDN w:val="0"/>
        <w:adjustRightInd w:val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</w:rPr>
            <m:t>F</m:t>
          </m:r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=5×14×19,6(6)×63,6(6)=87647,7(7)</m:t>
          </m:r>
        </m:oMath>
      </m:oMathPara>
    </w:p>
    <w:p w:rsidR="007B7127" w:rsidRPr="007B7127" w:rsidRDefault="007B71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BB2027" w:rsidRPr="00986618" w:rsidRDefault="00BB2027" w:rsidP="00615BE8">
      <w:pPr>
        <w:pStyle w:val="2"/>
        <w:numPr>
          <w:ilvl w:val="0"/>
          <w:numId w:val="28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r w:rsidR="00BC1A39" w:rsidRPr="00BC1A39">
        <w:rPr>
          <w:rFonts w:ascii="Times New Roman" w:hAnsi="Times New Roman" w:cs="Times New Roman"/>
          <w:sz w:val="24"/>
          <w:szCs w:val="24"/>
          <w:lang w:val="ru-RU"/>
        </w:rPr>
        <w:t>створ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>ювати класи,  о</w:t>
      </w:r>
      <w:r w:rsidR="00841921">
        <w:rPr>
          <w:rFonts w:ascii="Times New Roman" w:hAnsi="Times New Roman" w:cs="Times New Roman"/>
          <w:sz w:val="24"/>
          <w:szCs w:val="24"/>
          <w:lang w:val="uk-UA"/>
        </w:rPr>
        <w:t>голош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увати об‘єкти на мові програмування </w:t>
      </w:r>
      <w:r w:rsidR="00BC1A39">
        <w:rPr>
          <w:rFonts w:ascii="Times New Roman" w:hAnsi="Times New Roman" w:cs="Times New Roman"/>
          <w:sz w:val="24"/>
          <w:szCs w:val="24"/>
        </w:rPr>
        <w:t>JAVA</w:t>
      </w:r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841921">
        <w:rPr>
          <w:rFonts w:ascii="Times New Roman" w:hAnsi="Times New Roman" w:cs="Times New Roman"/>
          <w:sz w:val="24"/>
          <w:szCs w:val="24"/>
          <w:lang w:val="uk-UA"/>
        </w:rPr>
        <w:t>Також вивчив особлив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>ості доступу</w:t>
      </w:r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 xml:space="preserve"> до змінних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 та методів класів через об‘єкт,  р</w:t>
      </w:r>
      <w:r w:rsidR="00841921">
        <w:rPr>
          <w:rFonts w:ascii="Times New Roman" w:hAnsi="Times New Roman" w:cs="Times New Roman"/>
          <w:sz w:val="24"/>
          <w:szCs w:val="24"/>
          <w:lang w:val="uk-UA"/>
        </w:rPr>
        <w:t>еаліз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>овувати конструктори</w:t>
      </w:r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класів </w:t>
      </w:r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>з параметрами.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footerReference w:type="default" r:id="rId21"/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017" w:rsidRDefault="00E42017" w:rsidP="00536916">
      <w:r>
        <w:separator/>
      </w:r>
    </w:p>
  </w:endnote>
  <w:endnote w:type="continuationSeparator" w:id="0">
    <w:p w:rsidR="00E42017" w:rsidRDefault="00E42017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CE3" w:rsidRPr="00BC6CE3">
          <w:rPr>
            <w:noProof/>
            <w:lang w:val="ru-RU"/>
          </w:rPr>
          <w:t>3</w:t>
        </w:r>
        <w:r>
          <w:fldChar w:fldCharType="end"/>
        </w:r>
      </w:p>
    </w:sdtContent>
  </w:sdt>
  <w:p w:rsidR="00874CCD" w:rsidRDefault="00874C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017" w:rsidRDefault="00E42017" w:rsidP="00536916">
      <w:r>
        <w:separator/>
      </w:r>
    </w:p>
  </w:footnote>
  <w:footnote w:type="continuationSeparator" w:id="0">
    <w:p w:rsidR="00E42017" w:rsidRDefault="00E42017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0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1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4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6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7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3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19"/>
  </w:num>
  <w:num w:numId="9">
    <w:abstractNumId w:val="11"/>
  </w:num>
  <w:num w:numId="10">
    <w:abstractNumId w:val="14"/>
  </w:num>
  <w:num w:numId="11">
    <w:abstractNumId w:val="15"/>
  </w:num>
  <w:num w:numId="12">
    <w:abstractNumId w:val="8"/>
  </w:num>
  <w:num w:numId="13">
    <w:abstractNumId w:val="23"/>
  </w:num>
  <w:num w:numId="14">
    <w:abstractNumId w:val="25"/>
  </w:num>
  <w:num w:numId="15">
    <w:abstractNumId w:val="16"/>
  </w:num>
  <w:num w:numId="16">
    <w:abstractNumId w:val="7"/>
  </w:num>
  <w:num w:numId="17">
    <w:abstractNumId w:val="4"/>
  </w:num>
  <w:num w:numId="18">
    <w:abstractNumId w:val="26"/>
  </w:num>
  <w:num w:numId="19">
    <w:abstractNumId w:val="13"/>
  </w:num>
  <w:num w:numId="20">
    <w:abstractNumId w:val="2"/>
  </w:num>
  <w:num w:numId="21">
    <w:abstractNumId w:val="24"/>
  </w:num>
  <w:num w:numId="22">
    <w:abstractNumId w:val="6"/>
  </w:num>
  <w:num w:numId="23">
    <w:abstractNumId w:val="5"/>
  </w:num>
  <w:num w:numId="24">
    <w:abstractNumId w:val="1"/>
  </w:num>
  <w:num w:numId="25">
    <w:abstractNumId w:val="12"/>
  </w:num>
  <w:num w:numId="26">
    <w:abstractNumId w:val="2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52898"/>
    <w:rsid w:val="000632F0"/>
    <w:rsid w:val="000676BE"/>
    <w:rsid w:val="00097AD8"/>
    <w:rsid w:val="000B404F"/>
    <w:rsid w:val="000D0BBA"/>
    <w:rsid w:val="00102B89"/>
    <w:rsid w:val="00111C46"/>
    <w:rsid w:val="00115C1D"/>
    <w:rsid w:val="00117934"/>
    <w:rsid w:val="00146F63"/>
    <w:rsid w:val="0016436C"/>
    <w:rsid w:val="00194071"/>
    <w:rsid w:val="001D236A"/>
    <w:rsid w:val="001F5455"/>
    <w:rsid w:val="001F625E"/>
    <w:rsid w:val="002013C4"/>
    <w:rsid w:val="0021428B"/>
    <w:rsid w:val="0022107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F3E60"/>
    <w:rsid w:val="00331573"/>
    <w:rsid w:val="00335F29"/>
    <w:rsid w:val="0034036B"/>
    <w:rsid w:val="00383286"/>
    <w:rsid w:val="003A79AE"/>
    <w:rsid w:val="003B16B6"/>
    <w:rsid w:val="003B2EB7"/>
    <w:rsid w:val="003B6257"/>
    <w:rsid w:val="003C0900"/>
    <w:rsid w:val="003C1267"/>
    <w:rsid w:val="003C26C5"/>
    <w:rsid w:val="003E4F67"/>
    <w:rsid w:val="003F2A76"/>
    <w:rsid w:val="0040040E"/>
    <w:rsid w:val="00401FBF"/>
    <w:rsid w:val="00415852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0411"/>
    <w:rsid w:val="004F1817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801B4"/>
    <w:rsid w:val="00595F93"/>
    <w:rsid w:val="005B5BBA"/>
    <w:rsid w:val="005B783D"/>
    <w:rsid w:val="005C66C4"/>
    <w:rsid w:val="005E3B0B"/>
    <w:rsid w:val="005F7021"/>
    <w:rsid w:val="005F7288"/>
    <w:rsid w:val="00612F7D"/>
    <w:rsid w:val="00615BE8"/>
    <w:rsid w:val="00626FFF"/>
    <w:rsid w:val="00651808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7233"/>
    <w:rsid w:val="008878EB"/>
    <w:rsid w:val="008E3629"/>
    <w:rsid w:val="008E53EE"/>
    <w:rsid w:val="008F193E"/>
    <w:rsid w:val="008F3E21"/>
    <w:rsid w:val="0090081A"/>
    <w:rsid w:val="00913B51"/>
    <w:rsid w:val="00915DD3"/>
    <w:rsid w:val="009161B4"/>
    <w:rsid w:val="0092377F"/>
    <w:rsid w:val="00953835"/>
    <w:rsid w:val="0096159A"/>
    <w:rsid w:val="00986618"/>
    <w:rsid w:val="00991291"/>
    <w:rsid w:val="009C2B74"/>
    <w:rsid w:val="009C66F0"/>
    <w:rsid w:val="009D122F"/>
    <w:rsid w:val="009E13CB"/>
    <w:rsid w:val="00A018CE"/>
    <w:rsid w:val="00A1042C"/>
    <w:rsid w:val="00A34D43"/>
    <w:rsid w:val="00A40EB2"/>
    <w:rsid w:val="00A40F4C"/>
    <w:rsid w:val="00A6417A"/>
    <w:rsid w:val="00A72DD7"/>
    <w:rsid w:val="00A73C30"/>
    <w:rsid w:val="00A746AE"/>
    <w:rsid w:val="00AD186B"/>
    <w:rsid w:val="00AD6D3B"/>
    <w:rsid w:val="00AD7237"/>
    <w:rsid w:val="00B04C54"/>
    <w:rsid w:val="00B108C8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06CE"/>
    <w:rsid w:val="00BB2027"/>
    <w:rsid w:val="00BC1A39"/>
    <w:rsid w:val="00BC6CE3"/>
    <w:rsid w:val="00BC785C"/>
    <w:rsid w:val="00BF1B42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B03"/>
    <w:rsid w:val="00CD42F1"/>
    <w:rsid w:val="00D00562"/>
    <w:rsid w:val="00D12C55"/>
    <w:rsid w:val="00D170B0"/>
    <w:rsid w:val="00D2676A"/>
    <w:rsid w:val="00D51018"/>
    <w:rsid w:val="00D67ECD"/>
    <w:rsid w:val="00D70DB7"/>
    <w:rsid w:val="00D955BB"/>
    <w:rsid w:val="00DA08BD"/>
    <w:rsid w:val="00DB1881"/>
    <w:rsid w:val="00DD7B29"/>
    <w:rsid w:val="00E3464B"/>
    <w:rsid w:val="00E42017"/>
    <w:rsid w:val="00E46334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F04EFF"/>
    <w:rsid w:val="00F33EA7"/>
    <w:rsid w:val="00F527E0"/>
    <w:rsid w:val="00F72001"/>
    <w:rsid w:val="00F76FCC"/>
    <w:rsid w:val="00F80CB4"/>
    <w:rsid w:val="00F8164B"/>
    <w:rsid w:val="00F86245"/>
    <w:rsid w:val="00F87F7E"/>
    <w:rsid w:val="00FB0796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6DB4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9D401-834B-444B-8EBA-1D3EC901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11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157</cp:revision>
  <cp:lastPrinted>2014-02-10T18:22:00Z</cp:lastPrinted>
  <dcterms:created xsi:type="dcterms:W3CDTF">2013-10-11T21:44:00Z</dcterms:created>
  <dcterms:modified xsi:type="dcterms:W3CDTF">2014-02-10T18:27:00Z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