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BAB" w:rsidRPr="00E24BAB" w:rsidRDefault="00DC1315" w:rsidP="00793875">
      <w:pPr>
        <w:pStyle w:val="a0"/>
        <w:spacing w:line="240" w:lineRule="auto"/>
        <w:jc w:val="center"/>
        <w:rPr>
          <w:rFonts w:ascii="Times New Roman" w:hAnsi="Times New Roman" w:cs="Times New Roman"/>
        </w:rPr>
      </w:pP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</w:t>
      </w:r>
      <w:r w:rsidR="00045E27"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shapetype_7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G0" fmla="+- 2700 0 0"/>
                            <a:gd name="G1" fmla="+- 21600 0 G0"/>
                            <a:gd name="G2" fmla="+- 21600 0 G0"/>
                            <a:gd name="T0" fmla="*/ G0 w 21600"/>
                            <a:gd name="T1" fmla="*/ G0 h 21600"/>
                            <a:gd name="T2" fmla="*/ G1 w 21600"/>
                            <a:gd name="T3" fmla="*/ G2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  <a:moveTo>
                                <a:pt x="2700" y="2700"/>
                              </a:moveTo>
                              <a:lnTo>
                                <a:pt x="2700" y="18900"/>
                              </a:lnTo>
                              <a:lnTo>
                                <a:pt x="18900" y="18900"/>
                              </a:lnTo>
                              <a:lnTo>
                                <a:pt x="18900" y="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type_75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OgSg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" path="m,l21600,r,21600l,21600,,xm2700,2700r,16200l18900,18900r,-16200l2700,2700xe">
                <v:stroke joinstyle="miter"/>
                <v:path o:connecttype="custom" o:connectlocs="635000,317500;317500,635000;0,317500;317500,0" o:connectangles="0,90,180,270" textboxrect="2700,2700,18900,18900"/>
                <o:lock v:ext="edit" selection="t"/>
              </v:shape>
            </w:pict>
          </mc:Fallback>
        </mc:AlternateContent>
      </w: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ІНІСТЕРСТВО ОСВІТИ І НАУКИ УКРАЇНИ</w:t>
      </w:r>
    </w:p>
    <w:p w:rsidR="00E24BAB" w:rsidRPr="00E24BAB" w:rsidRDefault="00E24BAB" w:rsidP="00793875">
      <w:pPr>
        <w:pStyle w:val="a0"/>
        <w:spacing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 УНІВЕРСИТЕТ «ЛЬВІВСЬКА ПОЛІ</w:t>
      </w:r>
      <w:proofErr w:type="gramStart"/>
      <w:r w:rsidR="00CE55E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ІКА»</w:t>
      </w:r>
    </w:p>
    <w:p w:rsidR="009C56FD" w:rsidRDefault="00E24BAB" w:rsidP="00793875">
      <w:pPr>
        <w:pStyle w:val="a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  <w:r w:rsidR="00DF7A0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r w:rsidR="00DF7A00">
        <w:rPr>
          <w:rFonts w:ascii="Times New Roman" w:eastAsia="Times New Roman" w:hAnsi="Times New Roman" w:cs="Times New Roman"/>
          <w:b/>
          <w:bCs/>
          <w:sz w:val="28"/>
          <w:szCs w:val="28"/>
        </w:rPr>
        <w:t>II</w:t>
      </w:r>
      <w:r w:rsidR="00DF7A00" w:rsidRPr="00DF7A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F7A0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В.О.)</w:t>
      </w:r>
    </w:p>
    <w:p w:rsidR="00045E27" w:rsidRDefault="00045E27" w:rsidP="00793875">
      <w:pPr>
        <w:pStyle w:val="a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FB566E" w:rsidRPr="00DF7A00" w:rsidRDefault="00FB566E" w:rsidP="00793875">
      <w:pPr>
        <w:pStyle w:val="a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9C56FD" w:rsidRPr="00045E27" w:rsidRDefault="00045E27" w:rsidP="00793875">
      <w:pPr>
        <w:pStyle w:val="a0"/>
        <w:spacing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/>
          <w:noProof/>
          <w:spacing w:val="-1"/>
          <w:w w:val="95"/>
          <w:lang w:val="ru-RU" w:eastAsia="ru-RU"/>
        </w:rPr>
        <w:drawing>
          <wp:inline distT="0" distB="0" distL="0" distR="0" wp14:anchorId="388A03EE" wp14:editId="21C58413">
            <wp:extent cx="1660438" cy="2049517"/>
            <wp:effectExtent l="0" t="0" r="0" b="0"/>
            <wp:docPr id="2" name="Рисунок 2" descr="C:\Users\Mellow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low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005" cy="205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FD" w:rsidRDefault="009C56FD" w:rsidP="00793875">
      <w:pPr>
        <w:pStyle w:val="a0"/>
        <w:spacing w:before="5" w:after="0" w:line="240" w:lineRule="auto"/>
        <w:rPr>
          <w:rFonts w:ascii="Times New Roman" w:hAnsi="Times New Roman" w:cs="Times New Roman"/>
          <w:lang w:val="uk-UA"/>
        </w:rPr>
      </w:pPr>
    </w:p>
    <w:p w:rsidR="00FB566E" w:rsidRDefault="00FB566E" w:rsidP="00793875">
      <w:pPr>
        <w:pStyle w:val="a0"/>
        <w:spacing w:before="5" w:after="0" w:line="240" w:lineRule="auto"/>
        <w:rPr>
          <w:rFonts w:ascii="Times New Roman" w:hAnsi="Times New Roman" w:cs="Times New Roman"/>
          <w:lang w:val="uk-UA"/>
        </w:rPr>
      </w:pPr>
    </w:p>
    <w:p w:rsidR="00FB566E" w:rsidRPr="00FB566E" w:rsidRDefault="00FB566E" w:rsidP="00793875">
      <w:pPr>
        <w:pStyle w:val="a0"/>
        <w:spacing w:before="5" w:after="0" w:line="240" w:lineRule="auto"/>
        <w:rPr>
          <w:rFonts w:ascii="Times New Roman" w:hAnsi="Times New Roman" w:cs="Times New Roman"/>
          <w:lang w:val="uk-UA"/>
        </w:rPr>
      </w:pPr>
    </w:p>
    <w:p w:rsidR="009C56FD" w:rsidRDefault="00CE55E5" w:rsidP="00793875">
      <w:pPr>
        <w:pStyle w:val="a0"/>
        <w:spacing w:before="63" w:after="0" w:line="240" w:lineRule="auto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ЗАЛІКОВА РОБОТА</w:t>
      </w:r>
    </w:p>
    <w:p w:rsidR="00CE55E5" w:rsidRPr="00045E27" w:rsidRDefault="00045E27" w:rsidP="00793875">
      <w:pPr>
        <w:pStyle w:val="a0"/>
        <w:spacing w:before="63" w:after="0" w:line="240" w:lineRule="auto"/>
        <w:ind w:left="285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з</w:t>
      </w:r>
      <w:r w:rsidR="00CE55E5"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предмету: «</w:t>
      </w:r>
      <w:proofErr w:type="spellStart"/>
      <w:r w:rsidR="00CE55E5"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Проектний</w:t>
      </w:r>
      <w:proofErr w:type="spellEnd"/>
      <w:r w:rsidR="00CE55E5"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практикум»</w:t>
      </w:r>
    </w:p>
    <w:p w:rsidR="00CE55E5" w:rsidRPr="00045E27" w:rsidRDefault="00045E27" w:rsidP="00793875">
      <w:pPr>
        <w:pStyle w:val="a0"/>
        <w:spacing w:before="63" w:after="0" w:line="240" w:lineRule="auto"/>
        <w:ind w:left="285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="00CE55E5" w:rsidRPr="00045E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 тему: </w:t>
      </w:r>
    </w:p>
    <w:p w:rsidR="00CE55E5" w:rsidRPr="00DF7A00" w:rsidRDefault="00CE55E5" w:rsidP="00793875">
      <w:pPr>
        <w:pStyle w:val="a0"/>
        <w:spacing w:before="63" w:after="0" w:line="240" w:lineRule="auto"/>
        <w:ind w:left="285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Інформаційна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система</w:t>
      </w:r>
      <w:r w:rsidR="00DF7A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="00DF7A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обл</w:t>
      </w:r>
      <w:proofErr w:type="gramEnd"/>
      <w:r w:rsidR="00DF7A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іку</w:t>
      </w:r>
      <w:proofErr w:type="spellEnd"/>
      <w:r w:rsidR="00DF7A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DF7A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товарів</w:t>
      </w:r>
      <w:proofErr w:type="spellEnd"/>
      <w:r w:rsidR="00DF7A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="00DF7A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складі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9C56FD" w:rsidRPr="00DF7A00" w:rsidRDefault="009C56FD" w:rsidP="00793875">
      <w:pPr>
        <w:pStyle w:val="a0"/>
        <w:spacing w:before="63" w:after="0" w:line="240" w:lineRule="auto"/>
        <w:ind w:left="285"/>
        <w:jc w:val="center"/>
        <w:rPr>
          <w:rFonts w:ascii="Times New Roman" w:hAnsi="Times New Roman" w:cs="Times New Roman"/>
          <w:lang w:val="ru-RU"/>
        </w:rPr>
      </w:pPr>
    </w:p>
    <w:p w:rsidR="009C56FD" w:rsidRPr="00045E27" w:rsidRDefault="009C56FD" w:rsidP="00793875">
      <w:pPr>
        <w:pStyle w:val="a0"/>
        <w:spacing w:line="240" w:lineRule="auto"/>
        <w:rPr>
          <w:rFonts w:ascii="Times New Roman" w:hAnsi="Times New Roman" w:cs="Times New Roman"/>
          <w:lang w:val="uk-UA"/>
        </w:rPr>
      </w:pPr>
    </w:p>
    <w:p w:rsidR="00045E27" w:rsidRDefault="00FB566E" w:rsidP="00793875">
      <w:pPr>
        <w:pStyle w:val="10"/>
        <w:spacing w:line="240" w:lineRule="auto"/>
        <w:ind w:left="0" w:right="922"/>
        <w:jc w:val="center"/>
        <w:rPr>
          <w:rFonts w:cs="Times New Roman"/>
          <w:spacing w:val="-1"/>
          <w:w w:val="95"/>
          <w:lang w:val="ru-RU"/>
        </w:rPr>
      </w:pPr>
      <w:r>
        <w:rPr>
          <w:rFonts w:cs="Times New Roman"/>
          <w:spacing w:val="-1"/>
          <w:w w:val="95"/>
          <w:lang w:val="ru-RU"/>
        </w:rPr>
        <w:t xml:space="preserve">                </w:t>
      </w:r>
      <w:r w:rsidR="00045E27" w:rsidRPr="00045E27">
        <w:rPr>
          <w:rFonts w:cs="Times New Roman"/>
          <w:spacing w:val="-1"/>
          <w:w w:val="95"/>
          <w:lang w:val="ru-RU"/>
        </w:rPr>
        <w:t xml:space="preserve">                         </w:t>
      </w:r>
      <w:r>
        <w:rPr>
          <w:rFonts w:cs="Times New Roman"/>
          <w:spacing w:val="-1"/>
          <w:w w:val="95"/>
          <w:lang w:val="ru-RU"/>
        </w:rPr>
        <w:t xml:space="preserve"> </w:t>
      </w:r>
    </w:p>
    <w:p w:rsidR="009C56FD" w:rsidRPr="00DF7A00" w:rsidRDefault="00FB566E" w:rsidP="00793875">
      <w:pPr>
        <w:pStyle w:val="10"/>
        <w:spacing w:line="240" w:lineRule="auto"/>
        <w:ind w:left="0" w:right="922"/>
        <w:jc w:val="center"/>
        <w:rPr>
          <w:rFonts w:cs="Times New Roman"/>
          <w:lang w:val="ru-RU"/>
        </w:rPr>
      </w:pPr>
      <w:r>
        <w:rPr>
          <w:rFonts w:cs="Times New Roman"/>
          <w:spacing w:val="-1"/>
          <w:w w:val="95"/>
          <w:lang w:val="ru-RU"/>
        </w:rPr>
        <w:t xml:space="preserve">                         </w:t>
      </w:r>
    </w:p>
    <w:p w:rsidR="009C56FD" w:rsidRDefault="00DC1315" w:rsidP="00793875">
      <w:pPr>
        <w:pStyle w:val="10"/>
        <w:spacing w:before="3" w:after="0" w:line="240" w:lineRule="auto"/>
        <w:ind w:left="6804" w:right="-953"/>
        <w:rPr>
          <w:rFonts w:cs="Times New Roman"/>
          <w:b/>
          <w:lang w:val="ru-RU"/>
        </w:rPr>
      </w:pPr>
      <w:proofErr w:type="spellStart"/>
      <w:r w:rsidRPr="00045E27">
        <w:rPr>
          <w:rFonts w:cs="Times New Roman"/>
          <w:b/>
          <w:lang w:val="ru-RU"/>
        </w:rPr>
        <w:t>Викона</w:t>
      </w:r>
      <w:r w:rsidRPr="00045E27">
        <w:rPr>
          <w:rFonts w:cs="Times New Roman"/>
          <w:b/>
          <w:lang w:val="uk-UA"/>
        </w:rPr>
        <w:t>ли</w:t>
      </w:r>
      <w:proofErr w:type="spellEnd"/>
      <w:r w:rsidRPr="00045E27">
        <w:rPr>
          <w:rFonts w:cs="Times New Roman"/>
          <w:b/>
          <w:lang w:val="ru-RU"/>
        </w:rPr>
        <w:t>:</w:t>
      </w:r>
    </w:p>
    <w:p w:rsidR="00AB10C3" w:rsidRPr="00DF7A00" w:rsidRDefault="00AB10C3" w:rsidP="00793875">
      <w:pPr>
        <w:pStyle w:val="10"/>
        <w:spacing w:before="3" w:after="0" w:line="240" w:lineRule="auto"/>
        <w:ind w:left="6804" w:right="-953"/>
        <w:rPr>
          <w:rFonts w:cs="Times New Roman"/>
          <w:b/>
          <w:lang w:val="ru-RU"/>
        </w:rPr>
      </w:pPr>
    </w:p>
    <w:p w:rsidR="009C56FD" w:rsidRPr="00DF7A00" w:rsidRDefault="00DC1315" w:rsidP="00793875">
      <w:pPr>
        <w:pStyle w:val="10"/>
        <w:tabs>
          <w:tab w:val="left" w:pos="8326"/>
        </w:tabs>
        <w:spacing w:line="240" w:lineRule="auto"/>
        <w:ind w:left="6804" w:right="-953"/>
        <w:rPr>
          <w:rFonts w:cs="Times New Roman"/>
          <w:lang w:val="ru-RU"/>
        </w:rPr>
      </w:pPr>
      <w:proofErr w:type="spellStart"/>
      <w:r w:rsidRPr="00045E27">
        <w:rPr>
          <w:rFonts w:cs="Times New Roman"/>
          <w:spacing w:val="-1"/>
          <w:lang w:val="ru-RU"/>
        </w:rPr>
        <w:t>слухачі</w:t>
      </w:r>
      <w:proofErr w:type="spellEnd"/>
      <w:r w:rsidRPr="00045E27">
        <w:rPr>
          <w:rFonts w:cs="Times New Roman"/>
          <w:spacing w:val="-1"/>
          <w:lang w:val="ru-RU"/>
        </w:rPr>
        <w:t xml:space="preserve"> </w:t>
      </w:r>
      <w:proofErr w:type="spellStart"/>
      <w:r w:rsidRPr="00045E27">
        <w:rPr>
          <w:rFonts w:cs="Times New Roman"/>
          <w:spacing w:val="-1"/>
          <w:lang w:val="ru-RU"/>
        </w:rPr>
        <w:t>групи</w:t>
      </w:r>
      <w:proofErr w:type="spellEnd"/>
      <w:r w:rsidRPr="00045E27">
        <w:rPr>
          <w:rFonts w:cs="Times New Roman"/>
          <w:spacing w:val="-1"/>
          <w:lang w:val="ru-RU"/>
        </w:rPr>
        <w:t xml:space="preserve"> ПЗС-11</w:t>
      </w:r>
    </w:p>
    <w:p w:rsidR="009C56FD" w:rsidRPr="00DF7A00" w:rsidRDefault="00854B16" w:rsidP="00793875">
      <w:pPr>
        <w:pStyle w:val="10"/>
        <w:tabs>
          <w:tab w:val="left" w:pos="8326"/>
        </w:tabs>
        <w:spacing w:line="240" w:lineRule="auto"/>
        <w:ind w:left="6804" w:right="-953"/>
        <w:rPr>
          <w:rFonts w:cs="Times New Roman"/>
          <w:lang w:val="ru-RU"/>
        </w:rPr>
      </w:pPr>
      <w:proofErr w:type="spellStart"/>
      <w:r>
        <w:rPr>
          <w:rFonts w:cs="Times New Roman"/>
          <w:spacing w:val="-1"/>
          <w:lang w:val="uk-UA"/>
        </w:rPr>
        <w:t>Гринчук</w:t>
      </w:r>
      <w:proofErr w:type="spellEnd"/>
      <w:r w:rsidR="00DC1315" w:rsidRPr="00045E27">
        <w:rPr>
          <w:rFonts w:cs="Times New Roman"/>
          <w:spacing w:val="-1"/>
          <w:lang w:val="uk-UA"/>
        </w:rPr>
        <w:t xml:space="preserve"> </w:t>
      </w:r>
      <w:r>
        <w:rPr>
          <w:rFonts w:cs="Times New Roman"/>
          <w:spacing w:val="-1"/>
          <w:lang w:val="uk-UA"/>
        </w:rPr>
        <w:t>Т. А</w:t>
      </w:r>
      <w:r w:rsidR="00DC1315" w:rsidRPr="00045E27">
        <w:rPr>
          <w:rFonts w:cs="Times New Roman"/>
          <w:spacing w:val="-1"/>
          <w:lang w:val="uk-UA"/>
        </w:rPr>
        <w:t>.</w:t>
      </w:r>
    </w:p>
    <w:p w:rsidR="009C56FD" w:rsidRPr="00DF7A00" w:rsidRDefault="00854B16" w:rsidP="00793875">
      <w:pPr>
        <w:pStyle w:val="10"/>
        <w:tabs>
          <w:tab w:val="left" w:pos="8326"/>
        </w:tabs>
        <w:spacing w:line="240" w:lineRule="auto"/>
        <w:ind w:left="6804" w:right="-953"/>
        <w:rPr>
          <w:rFonts w:cs="Times New Roman"/>
          <w:lang w:val="ru-RU"/>
        </w:rPr>
      </w:pPr>
      <w:proofErr w:type="spellStart"/>
      <w:r>
        <w:rPr>
          <w:rFonts w:cs="Times New Roman"/>
          <w:spacing w:val="-1"/>
          <w:lang w:val="uk-UA"/>
        </w:rPr>
        <w:t>Непомнящий</w:t>
      </w:r>
      <w:proofErr w:type="spellEnd"/>
      <w:r w:rsidR="00DC1315" w:rsidRPr="00045E27">
        <w:rPr>
          <w:rFonts w:cs="Times New Roman"/>
          <w:spacing w:val="-1"/>
          <w:lang w:val="uk-UA"/>
        </w:rPr>
        <w:t xml:space="preserve"> І.</w:t>
      </w:r>
      <w:r>
        <w:rPr>
          <w:rFonts w:cs="Times New Roman"/>
          <w:spacing w:val="-1"/>
          <w:lang w:val="uk-UA"/>
        </w:rPr>
        <w:t>А</w:t>
      </w:r>
      <w:r w:rsidR="00E255AC">
        <w:rPr>
          <w:rFonts w:cs="Times New Roman"/>
          <w:spacing w:val="-1"/>
          <w:lang w:val="uk-UA"/>
        </w:rPr>
        <w:t>.</w:t>
      </w:r>
    </w:p>
    <w:p w:rsidR="00045E27" w:rsidRDefault="00045E27" w:rsidP="00793875">
      <w:pPr>
        <w:pStyle w:val="10"/>
        <w:tabs>
          <w:tab w:val="left" w:pos="8326"/>
        </w:tabs>
        <w:spacing w:line="240" w:lineRule="auto"/>
        <w:ind w:left="6804" w:right="-953"/>
        <w:rPr>
          <w:rFonts w:cs="Times New Roman"/>
          <w:b/>
          <w:spacing w:val="-1"/>
          <w:lang w:val="uk-UA"/>
        </w:rPr>
      </w:pPr>
      <w:r w:rsidRPr="00045E27">
        <w:rPr>
          <w:rFonts w:cs="Times New Roman"/>
          <w:b/>
          <w:spacing w:val="-1"/>
          <w:lang w:val="uk-UA"/>
        </w:rPr>
        <w:t>Прийняла:</w:t>
      </w:r>
    </w:p>
    <w:p w:rsidR="00FB566E" w:rsidRDefault="00045E27" w:rsidP="00793875">
      <w:pPr>
        <w:pStyle w:val="10"/>
        <w:tabs>
          <w:tab w:val="left" w:pos="8326"/>
        </w:tabs>
        <w:spacing w:line="240" w:lineRule="auto"/>
        <w:ind w:left="6804" w:right="-953"/>
        <w:rPr>
          <w:rFonts w:cs="Times New Roman"/>
          <w:lang w:val="uk-UA"/>
        </w:rPr>
      </w:pPr>
      <w:r>
        <w:rPr>
          <w:rFonts w:cs="Times New Roman"/>
          <w:spacing w:val="-1"/>
          <w:lang w:val="uk-UA"/>
        </w:rPr>
        <w:t xml:space="preserve"> </w:t>
      </w:r>
      <w:r w:rsidR="00DC1315" w:rsidRPr="00045E27">
        <w:rPr>
          <w:rFonts w:cs="Times New Roman"/>
          <w:spacing w:val="-1"/>
          <w:lang w:val="ru-RU"/>
        </w:rPr>
        <w:t xml:space="preserve">доц. </w:t>
      </w:r>
      <w:r w:rsidR="00DC1315" w:rsidRPr="00045E27">
        <w:rPr>
          <w:rFonts w:cs="Times New Roman"/>
          <w:spacing w:val="21"/>
          <w:w w:val="99"/>
          <w:lang w:val="ru-RU"/>
        </w:rPr>
        <w:t xml:space="preserve"> </w:t>
      </w:r>
      <w:proofErr w:type="spellStart"/>
      <w:r w:rsidR="00DC1315" w:rsidRPr="00045E27">
        <w:rPr>
          <w:rFonts w:cs="Times New Roman"/>
          <w:lang w:val="uk-UA"/>
        </w:rPr>
        <w:t>Левус</w:t>
      </w:r>
      <w:proofErr w:type="spellEnd"/>
      <w:proofErr w:type="gramStart"/>
      <w:r w:rsidR="00DC1315" w:rsidRPr="00045E27">
        <w:rPr>
          <w:rFonts w:cs="Times New Roman"/>
          <w:lang w:val="ru-RU"/>
        </w:rPr>
        <w:t xml:space="preserve"> Є.</w:t>
      </w:r>
      <w:proofErr w:type="gramEnd"/>
      <w:r w:rsidR="00DC1315" w:rsidRPr="00045E27">
        <w:rPr>
          <w:rFonts w:cs="Times New Roman"/>
          <w:lang w:val="ru-RU"/>
        </w:rPr>
        <w:t>В.</w:t>
      </w:r>
      <w:r w:rsidR="00DC1315" w:rsidRPr="00045E27">
        <w:rPr>
          <w:rFonts w:cs="Times New Roman"/>
          <w:spacing w:val="-27"/>
          <w:lang w:val="ru-RU"/>
        </w:rPr>
        <w:t xml:space="preserve"> </w:t>
      </w:r>
    </w:p>
    <w:p w:rsidR="009C56FD" w:rsidRPr="00DF7A00" w:rsidRDefault="00DC1315" w:rsidP="00793875">
      <w:pPr>
        <w:pStyle w:val="10"/>
        <w:tabs>
          <w:tab w:val="left" w:pos="8326"/>
        </w:tabs>
        <w:spacing w:line="240" w:lineRule="auto"/>
        <w:ind w:left="6804" w:right="-953"/>
        <w:rPr>
          <w:rFonts w:cs="Times New Roman"/>
          <w:lang w:val="ru-RU"/>
        </w:rPr>
      </w:pPr>
      <w:r w:rsidRPr="00E24BAB">
        <w:rPr>
          <w:rFonts w:cs="Times New Roman"/>
          <w:lang w:val="uk-UA"/>
        </w:rPr>
        <w:t xml:space="preserve">                                                                     </w:t>
      </w:r>
    </w:p>
    <w:p w:rsidR="00793875" w:rsidRDefault="00793875" w:rsidP="00793875">
      <w:pPr>
        <w:pStyle w:val="10"/>
        <w:tabs>
          <w:tab w:val="left" w:pos="1522"/>
        </w:tabs>
        <w:spacing w:line="240" w:lineRule="auto"/>
        <w:ind w:left="0" w:right="530"/>
        <w:jc w:val="center"/>
        <w:rPr>
          <w:rFonts w:cs="Times New Roman"/>
          <w:lang w:val="uk-UA"/>
        </w:rPr>
      </w:pPr>
    </w:p>
    <w:p w:rsidR="00C25937" w:rsidRDefault="00DC1315" w:rsidP="00793875">
      <w:pPr>
        <w:pStyle w:val="10"/>
        <w:tabs>
          <w:tab w:val="left" w:pos="1522"/>
        </w:tabs>
        <w:spacing w:line="240" w:lineRule="auto"/>
        <w:ind w:left="0" w:right="530"/>
        <w:jc w:val="center"/>
        <w:rPr>
          <w:rFonts w:cs="Times New Roman"/>
          <w:lang w:val="uk-UA"/>
        </w:rPr>
      </w:pPr>
      <w:r w:rsidRPr="00E24BAB">
        <w:rPr>
          <w:rFonts w:cs="Times New Roman"/>
          <w:lang w:val="uk-UA"/>
        </w:rPr>
        <w:t>ЛЬВІВ</w:t>
      </w:r>
      <w:r w:rsidRPr="00E24BAB">
        <w:rPr>
          <w:rFonts w:cs="Times New Roman"/>
          <w:spacing w:val="-4"/>
          <w:lang w:val="uk-UA"/>
        </w:rPr>
        <w:t xml:space="preserve"> </w:t>
      </w:r>
      <w:r w:rsidRPr="00E24BAB">
        <w:rPr>
          <w:rFonts w:cs="Times New Roman"/>
          <w:lang w:val="uk-UA"/>
        </w:rPr>
        <w:t>–</w:t>
      </w:r>
      <w:r w:rsidRPr="00E24BAB">
        <w:rPr>
          <w:rFonts w:cs="Times New Roman"/>
          <w:spacing w:val="-3"/>
          <w:lang w:val="uk-UA"/>
        </w:rPr>
        <w:t xml:space="preserve"> </w:t>
      </w:r>
      <w:r w:rsidRPr="00E24BAB">
        <w:rPr>
          <w:rFonts w:cs="Times New Roman"/>
          <w:lang w:val="uk-UA"/>
        </w:rPr>
        <w:t>2014</w:t>
      </w:r>
    </w:p>
    <w:p w:rsidR="00C04E8A" w:rsidRPr="00FB566E" w:rsidRDefault="00C04E8A" w:rsidP="00793875">
      <w:pPr>
        <w:pStyle w:val="10"/>
        <w:tabs>
          <w:tab w:val="left" w:pos="1522"/>
        </w:tabs>
        <w:spacing w:line="240" w:lineRule="auto"/>
        <w:ind w:left="0" w:right="530"/>
        <w:jc w:val="center"/>
        <w:rPr>
          <w:rFonts w:cs="Times New Roman"/>
          <w:lang w:val="uk-UA"/>
        </w:rPr>
      </w:pPr>
    </w:p>
    <w:p w:rsidR="00854B16" w:rsidRPr="00B81EDE" w:rsidRDefault="00854B16" w:rsidP="0079387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81ED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proofErr w:type="spellStart"/>
      <w:r w:rsidRPr="00B81E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Інформаційна</w:t>
      </w:r>
      <w:proofErr w:type="spellEnd"/>
      <w:r w:rsidRPr="00B81E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система </w:t>
      </w:r>
      <w:proofErr w:type="spellStart"/>
      <w:r w:rsidRPr="00B81E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обліку</w:t>
      </w:r>
      <w:proofErr w:type="spellEnd"/>
      <w:r w:rsidRPr="00B81E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B81E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товарів</w:t>
      </w:r>
      <w:proofErr w:type="spellEnd"/>
      <w:r w:rsidRPr="00B81E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B81E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складі</w:t>
      </w:r>
      <w:proofErr w:type="spellEnd"/>
    </w:p>
    <w:p w:rsidR="00854B16" w:rsidRPr="00B81EDE" w:rsidRDefault="00854B16" w:rsidP="0079387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 w:rsidRPr="00B81E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Розробники</w:t>
      </w:r>
      <w:proofErr w:type="spellEnd"/>
      <w:r w:rsidRPr="00B81E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proofErr w:type="spellStart"/>
      <w:r w:rsidRPr="00B81E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Гринчук</w:t>
      </w:r>
      <w:proofErr w:type="spellEnd"/>
      <w:r w:rsidRPr="00B81E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Т.А., Непомнящий</w:t>
      </w:r>
      <w:proofErr w:type="gramStart"/>
      <w:r w:rsidRPr="00B81E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І.</w:t>
      </w:r>
      <w:proofErr w:type="gramEnd"/>
      <w:r w:rsidRPr="00B81E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А.</w:t>
      </w:r>
    </w:p>
    <w:p w:rsidR="00854B16" w:rsidRPr="00B81EDE" w:rsidRDefault="00854B16" w:rsidP="0079387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1E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Терміни</w:t>
      </w:r>
      <w:proofErr w:type="spellEnd"/>
      <w:r w:rsidRPr="00B81E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81E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Pr="00B81E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B81EDE" w:rsidRPr="00B81ED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01.12.2013  - 07.03.2014</w:t>
      </w:r>
    </w:p>
    <w:p w:rsidR="00854B16" w:rsidRDefault="00854B16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54B16" w:rsidRDefault="00854B16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54B16" w:rsidRDefault="00854B16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54B16" w:rsidRDefault="00854B16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54B16" w:rsidRDefault="00854B16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54B16" w:rsidRDefault="00854B16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B10C3" w:rsidRDefault="00AB10C3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B10C3" w:rsidRDefault="00AB10C3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B10C3" w:rsidRDefault="00AB10C3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B10C3" w:rsidRDefault="00AB10C3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B10C3" w:rsidRDefault="00AB10C3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B10C3" w:rsidRDefault="00AB10C3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B10C3" w:rsidRDefault="00AB10C3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B10C3" w:rsidRDefault="00AB10C3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B10C3" w:rsidRDefault="00AB10C3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B10C3" w:rsidRDefault="00AB10C3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B10C3" w:rsidRDefault="00AB10C3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B10C3" w:rsidRDefault="00AB10C3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B10C3" w:rsidRDefault="00AB10C3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B10C3" w:rsidRDefault="00AB10C3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B10C3" w:rsidRDefault="00AB10C3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AB10C3" w:rsidRDefault="00AB10C3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54B16" w:rsidRDefault="00854B16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54B16" w:rsidRDefault="00854B16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54B16" w:rsidRDefault="00854B16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54B16" w:rsidRDefault="00854B16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D3BA2" w:rsidRDefault="00DD3BA2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D3BA2" w:rsidRDefault="00DD3BA2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D3BA2" w:rsidRDefault="00DD3BA2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C04E8A" w:rsidRDefault="00C04E8A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E429F" w:rsidRDefault="00C25937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5937">
        <w:rPr>
          <w:rFonts w:ascii="Times New Roman" w:hAnsi="Times New Roman" w:cs="Times New Roman"/>
          <w:b/>
          <w:sz w:val="24"/>
        </w:rPr>
        <w:lastRenderedPageBreak/>
        <w:t>ЗМІСТ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1.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88180D">
        <w:rPr>
          <w:rFonts w:ascii="Times New Roman" w:hAnsi="Times New Roman" w:cs="Times New Roman"/>
          <w:sz w:val="24"/>
          <w:szCs w:val="24"/>
          <w:lang w:val="uk-UA"/>
        </w:rPr>
        <w:t>Передпроектне</w:t>
      </w:r>
      <w:proofErr w:type="spellEnd"/>
      <w:r w:rsidRPr="0088180D">
        <w:rPr>
          <w:rFonts w:ascii="Times New Roman" w:hAnsi="Times New Roman" w:cs="Times New Roman"/>
          <w:sz w:val="24"/>
          <w:szCs w:val="24"/>
          <w:lang w:val="uk-UA"/>
        </w:rPr>
        <w:t xml:space="preserve"> обстеження предметної області. UML-діаграма класів ....</w:t>
      </w:r>
      <w:r>
        <w:rPr>
          <w:rFonts w:ascii="Times New Roman" w:hAnsi="Times New Roman" w:cs="Times New Roman"/>
          <w:sz w:val="24"/>
          <w:szCs w:val="24"/>
          <w:lang w:val="uk-UA"/>
        </w:rPr>
        <w:t>......................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2.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ab/>
        <w:t>Опис і обґрунтування вибраного методу організації розробки програмної системи ....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3.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ab/>
        <w:t>Життєвий цикл розробки програмного продукту. Ідентифікація завдань та дій. Детальний графік робіт. ...</w:t>
      </w:r>
      <w:r>
        <w:rPr>
          <w:rFonts w:ascii="Times New Roman" w:hAnsi="Times New Roman" w:cs="Times New Roman"/>
          <w:sz w:val="24"/>
          <w:szCs w:val="24"/>
          <w:lang w:val="uk-UA"/>
        </w:rPr>
        <w:t>.................................................................................................................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>6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4.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ab/>
        <w:t>Опис і обґрунтування вибраного методу/моделі  розробки програмної системи</w:t>
      </w:r>
      <w:r>
        <w:rPr>
          <w:rFonts w:ascii="Times New Roman" w:hAnsi="Times New Roman" w:cs="Times New Roman"/>
          <w:sz w:val="24"/>
          <w:szCs w:val="24"/>
          <w:lang w:val="uk-UA"/>
        </w:rPr>
        <w:t>……..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>..9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5.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ab/>
        <w:t>Створення (</w:t>
      </w:r>
      <w:proofErr w:type="spellStart"/>
      <w:r w:rsidRPr="0088180D">
        <w:rPr>
          <w:rFonts w:ascii="Times New Roman" w:hAnsi="Times New Roman" w:cs="Times New Roman"/>
          <w:sz w:val="24"/>
          <w:szCs w:val="24"/>
          <w:lang w:val="uk-UA"/>
        </w:rPr>
        <w:t>Протопипування</w:t>
      </w:r>
      <w:proofErr w:type="spellEnd"/>
      <w:r w:rsidRPr="0088180D">
        <w:rPr>
          <w:rFonts w:ascii="Times New Roman" w:hAnsi="Times New Roman" w:cs="Times New Roman"/>
          <w:sz w:val="24"/>
          <w:szCs w:val="24"/>
          <w:lang w:val="uk-UA"/>
        </w:rPr>
        <w:t>) програми у складі групи розробників</w:t>
      </w:r>
      <w:r>
        <w:rPr>
          <w:rFonts w:ascii="Times New Roman" w:hAnsi="Times New Roman" w:cs="Times New Roman"/>
          <w:sz w:val="24"/>
          <w:szCs w:val="24"/>
          <w:lang w:val="uk-UA"/>
        </w:rPr>
        <w:t>………………...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>..11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6.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ab/>
        <w:t>Діаграма прецендентів...</w:t>
      </w:r>
      <w:r>
        <w:rPr>
          <w:rFonts w:ascii="Times New Roman" w:hAnsi="Times New Roman" w:cs="Times New Roman"/>
          <w:sz w:val="24"/>
          <w:szCs w:val="24"/>
          <w:lang w:val="uk-UA"/>
        </w:rPr>
        <w:t>.....................................................................................................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>.14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7.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88180D">
        <w:rPr>
          <w:rFonts w:ascii="Times New Roman" w:hAnsi="Times New Roman" w:cs="Times New Roman"/>
          <w:sz w:val="24"/>
          <w:szCs w:val="24"/>
          <w:lang w:val="uk-UA"/>
        </w:rPr>
        <w:t>Обгрунтування</w:t>
      </w:r>
      <w:proofErr w:type="spellEnd"/>
      <w:r w:rsidRPr="0088180D">
        <w:rPr>
          <w:rFonts w:ascii="Times New Roman" w:hAnsi="Times New Roman" w:cs="Times New Roman"/>
          <w:sz w:val="24"/>
          <w:szCs w:val="24"/>
          <w:lang w:val="uk-UA"/>
        </w:rPr>
        <w:t xml:space="preserve"> доцільності розробки. Презентаційні матеріали...</w:t>
      </w:r>
      <w:r>
        <w:rPr>
          <w:rFonts w:ascii="Times New Roman" w:hAnsi="Times New Roman" w:cs="Times New Roman"/>
          <w:sz w:val="24"/>
          <w:szCs w:val="24"/>
          <w:lang w:val="uk-UA"/>
        </w:rPr>
        <w:t>...............................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>..15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ВИСНОВКИ</w:t>
      </w:r>
      <w:r>
        <w:rPr>
          <w:rFonts w:ascii="Times New Roman" w:hAnsi="Times New Roman" w:cs="Times New Roman"/>
          <w:sz w:val="24"/>
          <w:szCs w:val="24"/>
          <w:lang w:val="uk-UA"/>
        </w:rPr>
        <w:t>……………………………………………………………………………………….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>.16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СПИСОК ВИКОРИСТАНОЇ ЛІТЕРАТУРИ...</w:t>
      </w:r>
      <w:r>
        <w:rPr>
          <w:rFonts w:ascii="Times New Roman" w:hAnsi="Times New Roman" w:cs="Times New Roman"/>
          <w:sz w:val="24"/>
          <w:szCs w:val="24"/>
          <w:lang w:val="uk-UA"/>
        </w:rPr>
        <w:t>..............................................................................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>.17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Додаток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 xml:space="preserve"> А. </w:t>
      </w:r>
      <w:proofErr w:type="spellStart"/>
      <w:r w:rsidRPr="0088180D">
        <w:rPr>
          <w:rFonts w:ascii="Times New Roman" w:hAnsi="Times New Roman" w:cs="Times New Roman"/>
          <w:sz w:val="24"/>
          <w:szCs w:val="24"/>
          <w:lang w:val="uk-UA"/>
        </w:rPr>
        <w:t>Передпроектне</w:t>
      </w:r>
      <w:proofErr w:type="spellEnd"/>
      <w:r w:rsidRPr="0088180D">
        <w:rPr>
          <w:rFonts w:ascii="Times New Roman" w:hAnsi="Times New Roman" w:cs="Times New Roman"/>
          <w:sz w:val="24"/>
          <w:szCs w:val="24"/>
          <w:lang w:val="uk-UA"/>
        </w:rPr>
        <w:t xml:space="preserve"> обстеження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Додаток Б. Специфікація вимог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Додаток В. Графік та плановий бюджет проекту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  <w:sectPr w:rsidR="0088180D" w:rsidRPr="0088180D" w:rsidSect="005E429F">
          <w:footerReference w:type="default" r:id="rId10"/>
          <w:type w:val="continuous"/>
          <w:pgSz w:w="11906" w:h="16838"/>
          <w:pgMar w:top="850" w:right="850" w:bottom="850" w:left="1417" w:header="567" w:footer="0" w:gutter="0"/>
          <w:cols w:space="720"/>
          <w:formProt w:val="0"/>
          <w:titlePg/>
          <w:docGrid w:linePitch="299"/>
        </w:sect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Додаток Г. Презентація проекту</w:t>
      </w:r>
    </w:p>
    <w:p w:rsidR="00546519" w:rsidRPr="00546519" w:rsidRDefault="0014606E" w:rsidP="00546519">
      <w:pPr>
        <w:pStyle w:val="af"/>
        <w:numPr>
          <w:ilvl w:val="0"/>
          <w:numId w:val="23"/>
        </w:numPr>
        <w:spacing w:after="0" w:line="240" w:lineRule="auto"/>
        <w:rPr>
          <w:rFonts w:ascii="imTimes New Roman" w:hAnsi="imTimes New Roman" w:cs="Times New Roman"/>
          <w:b/>
          <w:sz w:val="24"/>
          <w:szCs w:val="24"/>
          <w:lang w:val="uk-UA"/>
        </w:rPr>
      </w:pPr>
      <w:proofErr w:type="spellStart"/>
      <w:r w:rsidRPr="00546519">
        <w:rPr>
          <w:rFonts w:ascii="imTimes New Roman" w:hAnsi="imTimes New Roman"/>
          <w:b/>
          <w:sz w:val="24"/>
          <w:szCs w:val="24"/>
          <w:lang w:val="uk-UA"/>
        </w:rPr>
        <w:lastRenderedPageBreak/>
        <w:t>Передпроектне</w:t>
      </w:r>
      <w:proofErr w:type="spellEnd"/>
      <w:r w:rsidRPr="00546519">
        <w:rPr>
          <w:rFonts w:ascii="imTimes New Roman" w:hAnsi="imTimes New Roman"/>
          <w:b/>
          <w:sz w:val="24"/>
          <w:szCs w:val="24"/>
          <w:lang w:val="uk-UA"/>
        </w:rPr>
        <w:t xml:space="preserve"> обстеження предметної області. </w:t>
      </w:r>
      <w:r w:rsidRPr="00546519">
        <w:rPr>
          <w:rFonts w:ascii="imTimes New Roman" w:hAnsi="imTimes New Roman"/>
          <w:b/>
          <w:sz w:val="24"/>
          <w:szCs w:val="24"/>
        </w:rPr>
        <w:t>UML</w:t>
      </w:r>
      <w:proofErr w:type="spellStart"/>
      <w:r w:rsidRPr="00546519">
        <w:rPr>
          <w:rFonts w:ascii="imTimes New Roman" w:hAnsi="imTimes New Roman"/>
          <w:b/>
          <w:sz w:val="24"/>
          <w:szCs w:val="24"/>
          <w:lang w:val="uk-UA"/>
        </w:rPr>
        <w:t>-діаграма</w:t>
      </w:r>
      <w:proofErr w:type="spellEnd"/>
      <w:r w:rsidRPr="00546519">
        <w:rPr>
          <w:rFonts w:ascii="imTimes New Roman" w:hAnsi="imTimes New Roman"/>
          <w:b/>
          <w:sz w:val="24"/>
          <w:szCs w:val="24"/>
          <w:lang w:val="uk-UA"/>
        </w:rPr>
        <w:t xml:space="preserve"> класів </w:t>
      </w:r>
    </w:p>
    <w:p w:rsidR="00546519" w:rsidRPr="00C04E8A" w:rsidRDefault="00546519" w:rsidP="00546519">
      <w:pPr>
        <w:pStyle w:val="af"/>
        <w:spacing w:after="0" w:line="240" w:lineRule="auto"/>
        <w:ind w:left="1440"/>
        <w:rPr>
          <w:rFonts w:asciiTheme="minorHAnsi" w:hAnsiTheme="minorHAnsi"/>
          <w:b/>
          <w:sz w:val="24"/>
          <w:szCs w:val="24"/>
          <w:lang w:val="ru-RU"/>
        </w:rPr>
      </w:pPr>
    </w:p>
    <w:p w:rsidR="00546519" w:rsidRPr="00546519" w:rsidRDefault="00546519" w:rsidP="00586F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основі проведеного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передпроектного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обстеження предметної області </w:t>
      </w:r>
      <w:r w:rsidR="00384578">
        <w:rPr>
          <w:rFonts w:ascii="Times New Roman" w:hAnsi="Times New Roman" w:cs="Times New Roman"/>
          <w:sz w:val="24"/>
          <w:szCs w:val="24"/>
        </w:rPr>
        <w:t>групою</w:t>
      </w:r>
      <w:r>
        <w:rPr>
          <w:rFonts w:ascii="Times New Roman" w:hAnsi="Times New Roman" w:cs="Times New Roman"/>
          <w:sz w:val="24"/>
          <w:szCs w:val="24"/>
        </w:rPr>
        <w:t xml:space="preserve"> розробників було створено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546519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діаграму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класів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продукту (рис. 1.1) та оформлено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звіт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="00EF78B1">
        <w:rPr>
          <w:rFonts w:ascii="Times New Roman" w:hAnsi="Times New Roman" w:cs="Times New Roman"/>
          <w:sz w:val="24"/>
          <w:szCs w:val="24"/>
          <w:lang w:val="ru-RU"/>
        </w:rPr>
        <w:t>результати</w:t>
      </w:r>
      <w:proofErr w:type="spellEnd"/>
      <w:r w:rsidR="00EF78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EF78B1">
        <w:rPr>
          <w:rFonts w:ascii="Times New Roman" w:hAnsi="Times New Roman" w:cs="Times New Roman"/>
          <w:sz w:val="24"/>
          <w:szCs w:val="24"/>
          <w:lang w:val="ru-RU"/>
        </w:rPr>
        <w:t>експрес-обстеження</w:t>
      </w:r>
      <w:proofErr w:type="spellEnd"/>
      <w:r w:rsidR="00586F7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86F79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="00586F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86F79">
        <w:rPr>
          <w:rFonts w:ascii="Times New Roman" w:hAnsi="Times New Roman" w:cs="Times New Roman"/>
          <w:sz w:val="24"/>
          <w:szCs w:val="24"/>
          <w:lang w:val="ru-RU"/>
        </w:rPr>
        <w:t>винесено</w:t>
      </w:r>
      <w:proofErr w:type="spellEnd"/>
      <w:r w:rsidR="00586F79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586F79">
        <w:rPr>
          <w:rFonts w:ascii="Times New Roman" w:hAnsi="Times New Roman" w:cs="Times New Roman"/>
          <w:sz w:val="24"/>
          <w:szCs w:val="24"/>
          <w:lang w:val="ru-RU"/>
        </w:rPr>
        <w:t>Додаток</w:t>
      </w:r>
      <w:proofErr w:type="spellEnd"/>
      <w:proofErr w:type="gramStart"/>
      <w:r w:rsidR="00586F79">
        <w:rPr>
          <w:rFonts w:ascii="Times New Roman" w:hAnsi="Times New Roman" w:cs="Times New Roman"/>
          <w:sz w:val="24"/>
          <w:szCs w:val="24"/>
          <w:lang w:val="ru-RU"/>
        </w:rPr>
        <w:t xml:space="preserve"> А</w:t>
      </w:r>
      <w:proofErr w:type="gramEnd"/>
      <w:r w:rsidR="00586F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86F79">
        <w:rPr>
          <w:rFonts w:ascii="Times New Roman" w:hAnsi="Times New Roman" w:cs="Times New Roman"/>
          <w:sz w:val="24"/>
          <w:szCs w:val="24"/>
          <w:lang w:val="ru-RU"/>
        </w:rPr>
        <w:t>даної</w:t>
      </w:r>
      <w:proofErr w:type="spellEnd"/>
      <w:r w:rsidR="00586F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86F79">
        <w:rPr>
          <w:rFonts w:ascii="Times New Roman" w:hAnsi="Times New Roman" w:cs="Times New Roman"/>
          <w:sz w:val="24"/>
          <w:szCs w:val="24"/>
          <w:lang w:val="ru-RU"/>
        </w:rPr>
        <w:t>залікової</w:t>
      </w:r>
      <w:proofErr w:type="spellEnd"/>
      <w:r w:rsidR="00586F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86F79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586F79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6519" w:rsidRPr="006746A2" w:rsidRDefault="00546519" w:rsidP="00546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19" w:rsidRDefault="00E317C8" w:rsidP="00546519">
      <w:pPr>
        <w:spacing w:line="240" w:lineRule="auto"/>
      </w:pPr>
      <w:r>
        <w:object w:dxaOrig="11268" w:dyaOrig="8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377.3pt" o:ole="">
            <v:imagedata r:id="rId11" o:title=""/>
          </v:shape>
          <o:OLEObject Type="Embed" ProgID="Visio.Drawing.11" ShapeID="_x0000_i1025" DrawAspect="Content" ObjectID="_1455680952" r:id="rId12"/>
        </w:object>
      </w:r>
    </w:p>
    <w:p w:rsidR="00E317C8" w:rsidRDefault="00E317C8" w:rsidP="00E317C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1.1.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546519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класів</w:t>
      </w:r>
      <w:proofErr w:type="spellEnd"/>
    </w:p>
    <w:p w:rsidR="002F4C5B" w:rsidRDefault="002F4C5B" w:rsidP="002F4C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Як видно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даному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етапі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життєвого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циклу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виділяємо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батьківські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класи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Довідники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>» та «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Документи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»,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будуть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мати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атрибути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методи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наслідуються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дочірніх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довідників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Товари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Контрагенти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Склади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документів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ПрихіднаНакладна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ВидатковаНакладна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окремо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виписуємо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глобальний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об</w:t>
      </w:r>
      <w:r w:rsidR="0089754D" w:rsidRPr="0089754D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="0089754D">
        <w:rPr>
          <w:rFonts w:ascii="Times New Roman" w:hAnsi="Times New Roman" w:cs="Times New Roman"/>
          <w:sz w:val="24"/>
          <w:szCs w:val="24"/>
        </w:rPr>
        <w:t>єкт</w:t>
      </w:r>
      <w:proofErr w:type="spellEnd"/>
      <w:r w:rsidR="00897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</w:rPr>
        <w:t>ЗалишкиТоварів</w:t>
      </w:r>
      <w:proofErr w:type="spellEnd"/>
      <w:r w:rsidR="0089754D">
        <w:rPr>
          <w:rFonts w:ascii="Times New Roman" w:hAnsi="Times New Roman" w:cs="Times New Roman"/>
          <w:sz w:val="24"/>
          <w:szCs w:val="24"/>
        </w:rPr>
        <w:t xml:space="preserve">, що залежить від зміни документів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ПрихіднаНакладна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ВидатковаНакладна</w:t>
      </w:r>
      <w:proofErr w:type="spellEnd"/>
      <w:r w:rsidR="0089754D">
        <w:rPr>
          <w:rFonts w:ascii="Times New Roman" w:hAnsi="Times New Roman" w:cs="Times New Roman"/>
          <w:sz w:val="24"/>
          <w:szCs w:val="24"/>
        </w:rPr>
        <w:t>.</w:t>
      </w:r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цьому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етапі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ми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проектуємо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можливість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довільного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виду документа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мати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скільки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завгодно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547F49">
        <w:rPr>
          <w:rFonts w:ascii="Times New Roman" w:hAnsi="Times New Roman" w:cs="Times New Roman"/>
          <w:sz w:val="24"/>
          <w:szCs w:val="24"/>
          <w:lang w:val="ru-RU"/>
        </w:rPr>
        <w:t>стр</w:t>
      </w:r>
      <w:proofErr w:type="gramEnd"/>
      <w:r w:rsidR="00547F49">
        <w:rPr>
          <w:rFonts w:ascii="Times New Roman" w:hAnsi="Times New Roman" w:cs="Times New Roman"/>
          <w:sz w:val="24"/>
          <w:szCs w:val="24"/>
          <w:lang w:val="ru-RU"/>
        </w:rPr>
        <w:t>ічок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43677" w:rsidRDefault="00C43677" w:rsidP="002F4C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43677" w:rsidRDefault="00C43677" w:rsidP="002F4C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43677" w:rsidRDefault="00C43677" w:rsidP="002F4C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43677" w:rsidRDefault="00C43677" w:rsidP="002F4C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43677" w:rsidRDefault="00C43677" w:rsidP="002F4C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43677" w:rsidRPr="00C04E8A" w:rsidRDefault="00C43677" w:rsidP="00B22781">
      <w:pPr>
        <w:pStyle w:val="af"/>
        <w:numPr>
          <w:ilvl w:val="0"/>
          <w:numId w:val="23"/>
        </w:numPr>
        <w:spacing w:after="0" w:line="240" w:lineRule="auto"/>
        <w:rPr>
          <w:rFonts w:ascii="imTimes New Roman" w:hAnsi="imTimes New Roman" w:cs="Times New Roman"/>
          <w:b/>
          <w:sz w:val="24"/>
          <w:szCs w:val="24"/>
          <w:lang w:val="ru-RU"/>
        </w:rPr>
      </w:pPr>
      <w:proofErr w:type="spellStart"/>
      <w:r w:rsidRPr="00C43677">
        <w:rPr>
          <w:rFonts w:ascii="imTimes New Roman" w:hAnsi="imTimes New Roman"/>
          <w:b/>
          <w:sz w:val="24"/>
          <w:szCs w:val="24"/>
          <w:lang w:val="ru-RU"/>
        </w:rPr>
        <w:lastRenderedPageBreak/>
        <w:t>Опис</w:t>
      </w:r>
      <w:proofErr w:type="spellEnd"/>
      <w:r w:rsidRPr="00C43677">
        <w:rPr>
          <w:rFonts w:ascii="imTimes New Roman" w:hAnsi="imTimes New Roman"/>
          <w:b/>
          <w:sz w:val="24"/>
          <w:szCs w:val="24"/>
          <w:lang w:val="ru-RU"/>
        </w:rPr>
        <w:t xml:space="preserve"> і </w:t>
      </w:r>
      <w:proofErr w:type="spellStart"/>
      <w:r w:rsidRPr="00C43677">
        <w:rPr>
          <w:rFonts w:ascii="imTimes New Roman" w:hAnsi="imTimes New Roman"/>
          <w:b/>
          <w:sz w:val="24"/>
          <w:szCs w:val="24"/>
          <w:lang w:val="ru-RU"/>
        </w:rPr>
        <w:t>обґрунтування</w:t>
      </w:r>
      <w:proofErr w:type="spellEnd"/>
      <w:r w:rsidRPr="00C43677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C43677">
        <w:rPr>
          <w:rFonts w:ascii="imTimes New Roman" w:hAnsi="imTimes New Roman"/>
          <w:b/>
          <w:sz w:val="24"/>
          <w:szCs w:val="24"/>
          <w:lang w:val="ru-RU"/>
        </w:rPr>
        <w:t>вибраного</w:t>
      </w:r>
      <w:proofErr w:type="spellEnd"/>
      <w:r w:rsidRPr="00C43677">
        <w:rPr>
          <w:rFonts w:ascii="imTimes New Roman" w:hAnsi="imTimes New Roman"/>
          <w:b/>
          <w:sz w:val="24"/>
          <w:szCs w:val="24"/>
          <w:lang w:val="ru-RU"/>
        </w:rPr>
        <w:t xml:space="preserve"> методу </w:t>
      </w:r>
      <w:proofErr w:type="spellStart"/>
      <w:r w:rsidRPr="00C43677">
        <w:rPr>
          <w:rFonts w:ascii="imTimes New Roman" w:hAnsi="imTimes New Roman"/>
          <w:b/>
          <w:sz w:val="24"/>
          <w:szCs w:val="24"/>
          <w:lang w:val="ru-RU"/>
        </w:rPr>
        <w:t>організації</w:t>
      </w:r>
      <w:proofErr w:type="spellEnd"/>
      <w:r w:rsidRPr="00C43677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C43677">
        <w:rPr>
          <w:rFonts w:ascii="imTimes New Roman" w:hAnsi="imTimes New Roman"/>
          <w:b/>
          <w:sz w:val="24"/>
          <w:szCs w:val="24"/>
          <w:lang w:val="ru-RU"/>
        </w:rPr>
        <w:t>розробки</w:t>
      </w:r>
      <w:proofErr w:type="spellEnd"/>
      <w:r w:rsidRPr="00C43677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C43677">
        <w:rPr>
          <w:rFonts w:ascii="imTimes New Roman" w:hAnsi="imTimes New Roman"/>
          <w:b/>
          <w:sz w:val="24"/>
          <w:szCs w:val="24"/>
          <w:lang w:val="ru-RU"/>
        </w:rPr>
        <w:t>програмної</w:t>
      </w:r>
      <w:proofErr w:type="spellEnd"/>
      <w:r w:rsidRPr="00C43677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C43677">
        <w:rPr>
          <w:rFonts w:ascii="imTimes New Roman" w:hAnsi="imTimes New Roman"/>
          <w:b/>
          <w:sz w:val="24"/>
          <w:szCs w:val="24"/>
          <w:lang w:val="ru-RU"/>
        </w:rPr>
        <w:t>системи</w:t>
      </w:r>
      <w:proofErr w:type="spellEnd"/>
    </w:p>
    <w:p w:rsidR="00C04E8A" w:rsidRDefault="00C04E8A" w:rsidP="00C04E8A">
      <w:pPr>
        <w:spacing w:after="0" w:line="240" w:lineRule="auto"/>
        <w:rPr>
          <w:rFonts w:ascii="imTimes New Roman" w:hAnsi="imTimes New Roman" w:cs="Times New Roman"/>
          <w:b/>
          <w:sz w:val="24"/>
          <w:szCs w:val="24"/>
          <w:lang w:val="ru-RU"/>
        </w:rPr>
      </w:pPr>
    </w:p>
    <w:p w:rsidR="00DC4C28" w:rsidRDefault="0007052B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Загалом виділяють </w:t>
      </w:r>
      <w:r w:rsidR="00DC4C28">
        <w:rPr>
          <w:rFonts w:ascii="Times New Roman" w:hAnsi="Times New Roman" w:cs="Times New Roman"/>
          <w:sz w:val="24"/>
          <w:szCs w:val="24"/>
        </w:rPr>
        <w:t xml:space="preserve">три види моделей організації робіт над розробкою програмної системи: модель потоку робіт, модель потоків даних, рольова модель. Для організації роботи над нашим проектом ми </w:t>
      </w:r>
      <w:r w:rsidR="00962395">
        <w:rPr>
          <w:rFonts w:ascii="Times New Roman" w:hAnsi="Times New Roman" w:cs="Times New Roman"/>
          <w:sz w:val="24"/>
          <w:szCs w:val="24"/>
        </w:rPr>
        <w:t>використали модель потоку робіт. Ця модель  - показує послідовність дій, виконуваних людьми на різних етап</w:t>
      </w:r>
      <w:bookmarkStart w:id="0" w:name="_GoBack"/>
      <w:bookmarkEnd w:id="0"/>
      <w:r w:rsidR="00962395">
        <w:rPr>
          <w:rFonts w:ascii="Times New Roman" w:hAnsi="Times New Roman" w:cs="Times New Roman"/>
          <w:sz w:val="24"/>
          <w:szCs w:val="24"/>
        </w:rPr>
        <w:t>ах розробки ПЗ. Для кожної дії вказуються входи, виходи (результати)</w:t>
      </w:r>
      <w:r w:rsidR="00A53064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="00A53064">
        <w:rPr>
          <w:rFonts w:ascii="Times New Roman" w:hAnsi="Times New Roman" w:cs="Times New Roman"/>
          <w:sz w:val="24"/>
          <w:szCs w:val="24"/>
        </w:rPr>
        <w:t>зв</w:t>
      </w:r>
      <w:proofErr w:type="spellEnd"/>
      <w:r w:rsidR="00A53064" w:rsidRPr="00A53064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="00A53064">
        <w:rPr>
          <w:rFonts w:ascii="Times New Roman" w:hAnsi="Times New Roman" w:cs="Times New Roman"/>
          <w:sz w:val="24"/>
          <w:szCs w:val="24"/>
        </w:rPr>
        <w:t>язки</w:t>
      </w:r>
      <w:proofErr w:type="spellEnd"/>
      <w:r w:rsidR="00A53064" w:rsidRPr="00A530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53064">
        <w:rPr>
          <w:rFonts w:ascii="Times New Roman" w:hAnsi="Times New Roman" w:cs="Times New Roman"/>
          <w:sz w:val="24"/>
          <w:szCs w:val="24"/>
        </w:rPr>
        <w:t>між ними</w:t>
      </w:r>
      <w:r w:rsidR="00962395">
        <w:rPr>
          <w:rFonts w:ascii="Times New Roman" w:hAnsi="Times New Roman" w:cs="Times New Roman"/>
          <w:sz w:val="24"/>
          <w:szCs w:val="24"/>
        </w:rPr>
        <w:t>.</w:t>
      </w:r>
      <w:r w:rsidR="00A53064" w:rsidRPr="00A530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Розробка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проекту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ведеться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лише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двома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людьми, потреба в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рольовій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моделі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саме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розподілі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виконавців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конкретні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ролі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відпада</w:t>
      </w:r>
      <w:proofErr w:type="gramStart"/>
      <w:r w:rsidR="00620508">
        <w:rPr>
          <w:rFonts w:ascii="Times New Roman" w:hAnsi="Times New Roman" w:cs="Times New Roman"/>
          <w:sz w:val="24"/>
          <w:szCs w:val="24"/>
          <w:lang w:val="ru-RU"/>
        </w:rPr>
        <w:t>є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так як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обидва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виконавці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виконують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стадії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проекту у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тісній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співпраці</w:t>
      </w:r>
      <w:proofErr w:type="spellEnd"/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та без </w:t>
      </w:r>
      <w:proofErr w:type="spellStart"/>
      <w:r w:rsidR="00620508">
        <w:rPr>
          <w:rFonts w:ascii="Times New Roman" w:hAnsi="Times New Roman" w:cs="Times New Roman"/>
          <w:sz w:val="24"/>
          <w:szCs w:val="24"/>
          <w:lang w:val="ru-RU"/>
        </w:rPr>
        <w:t>виділення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конкретні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спеціалізації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За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моделі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потоків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робіт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зручно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зобразити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графік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робіт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закріплений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кожним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учасником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нього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вимагається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отримати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кінцевому</w:t>
      </w:r>
      <w:proofErr w:type="spellEnd"/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1184C">
        <w:rPr>
          <w:rFonts w:ascii="Times New Roman" w:hAnsi="Times New Roman" w:cs="Times New Roman"/>
          <w:sz w:val="24"/>
          <w:szCs w:val="24"/>
          <w:lang w:val="ru-RU"/>
        </w:rPr>
        <w:t>результаті</w:t>
      </w:r>
      <w:proofErr w:type="spellEnd"/>
      <w:r w:rsidR="00D7303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D7303C">
        <w:rPr>
          <w:rFonts w:ascii="Times New Roman" w:hAnsi="Times New Roman" w:cs="Times New Roman"/>
          <w:sz w:val="24"/>
          <w:szCs w:val="24"/>
          <w:lang w:val="ru-RU"/>
        </w:rPr>
        <w:t>Характерним</w:t>
      </w:r>
      <w:proofErr w:type="spellEnd"/>
      <w:r w:rsidR="00D7303C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D7303C">
        <w:rPr>
          <w:rFonts w:ascii="Times New Roman" w:hAnsi="Times New Roman" w:cs="Times New Roman"/>
          <w:sz w:val="24"/>
          <w:szCs w:val="24"/>
          <w:lang w:val="ru-RU"/>
        </w:rPr>
        <w:t>нашого</w:t>
      </w:r>
      <w:proofErr w:type="spellEnd"/>
      <w:r w:rsidR="00D7303C">
        <w:rPr>
          <w:rFonts w:ascii="Times New Roman" w:hAnsi="Times New Roman" w:cs="Times New Roman"/>
          <w:sz w:val="24"/>
          <w:szCs w:val="24"/>
          <w:lang w:val="ru-RU"/>
        </w:rPr>
        <w:t xml:space="preserve"> проекту є те, </w:t>
      </w:r>
      <w:proofErr w:type="spellStart"/>
      <w:r w:rsidR="00D7303C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D730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7303C">
        <w:rPr>
          <w:rFonts w:ascii="Times New Roman" w:hAnsi="Times New Roman" w:cs="Times New Roman"/>
          <w:sz w:val="24"/>
          <w:szCs w:val="24"/>
          <w:lang w:val="ru-RU"/>
        </w:rPr>
        <w:t>він</w:t>
      </w:r>
      <w:proofErr w:type="spellEnd"/>
      <w:r w:rsidR="00D730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7303C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="00D730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7303C">
        <w:rPr>
          <w:rFonts w:ascii="Times New Roman" w:hAnsi="Times New Roman" w:cs="Times New Roman"/>
          <w:sz w:val="24"/>
          <w:szCs w:val="24"/>
          <w:lang w:val="ru-RU"/>
        </w:rPr>
        <w:t>чітко</w:t>
      </w:r>
      <w:proofErr w:type="spellEnd"/>
      <w:r w:rsidR="00D730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7303C">
        <w:rPr>
          <w:rFonts w:ascii="Times New Roman" w:hAnsi="Times New Roman" w:cs="Times New Roman"/>
          <w:sz w:val="24"/>
          <w:szCs w:val="24"/>
          <w:lang w:val="ru-RU"/>
        </w:rPr>
        <w:t>поставлене</w:t>
      </w:r>
      <w:proofErr w:type="spellEnd"/>
      <w:r w:rsidR="00D730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D7303C">
        <w:rPr>
          <w:rFonts w:ascii="Times New Roman" w:hAnsi="Times New Roman" w:cs="Times New Roman"/>
          <w:sz w:val="24"/>
          <w:szCs w:val="24"/>
          <w:lang w:val="ru-RU"/>
        </w:rPr>
        <w:t>техн</w:t>
      </w:r>
      <w:proofErr w:type="gramEnd"/>
      <w:r w:rsidR="00D7303C">
        <w:rPr>
          <w:rFonts w:ascii="Times New Roman" w:hAnsi="Times New Roman" w:cs="Times New Roman"/>
          <w:sz w:val="24"/>
          <w:szCs w:val="24"/>
          <w:lang w:val="ru-RU"/>
        </w:rPr>
        <w:t>ічне</w:t>
      </w:r>
      <w:proofErr w:type="spellEnd"/>
      <w:r w:rsidR="00D730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7303C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="00D7303C">
        <w:rPr>
          <w:rFonts w:ascii="Times New Roman" w:hAnsi="Times New Roman" w:cs="Times New Roman"/>
          <w:sz w:val="24"/>
          <w:szCs w:val="24"/>
          <w:lang w:val="ru-RU"/>
        </w:rPr>
        <w:t xml:space="preserve">, яке не буде </w:t>
      </w:r>
      <w:proofErr w:type="spellStart"/>
      <w:r w:rsidR="00D7303C">
        <w:rPr>
          <w:rFonts w:ascii="Times New Roman" w:hAnsi="Times New Roman" w:cs="Times New Roman"/>
          <w:sz w:val="24"/>
          <w:szCs w:val="24"/>
          <w:lang w:val="ru-RU"/>
        </w:rPr>
        <w:t>змінюватись</w:t>
      </w:r>
      <w:proofErr w:type="spellEnd"/>
      <w:r w:rsidR="00D730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7303C">
        <w:rPr>
          <w:rFonts w:ascii="Times New Roman" w:hAnsi="Times New Roman" w:cs="Times New Roman"/>
          <w:sz w:val="24"/>
          <w:szCs w:val="24"/>
          <w:lang w:val="ru-RU"/>
        </w:rPr>
        <w:t>протягом</w:t>
      </w:r>
      <w:proofErr w:type="spellEnd"/>
      <w:r w:rsidR="00D7303C">
        <w:rPr>
          <w:rFonts w:ascii="Times New Roman" w:hAnsi="Times New Roman" w:cs="Times New Roman"/>
          <w:sz w:val="24"/>
          <w:szCs w:val="24"/>
          <w:lang w:val="ru-RU"/>
        </w:rPr>
        <w:t xml:space="preserve"> ходу </w:t>
      </w:r>
      <w:proofErr w:type="spellStart"/>
      <w:r w:rsidR="00D7303C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proofErr w:type="spellEnd"/>
      <w:r w:rsidR="00D730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7303C">
        <w:rPr>
          <w:rFonts w:ascii="Times New Roman" w:hAnsi="Times New Roman" w:cs="Times New Roman"/>
          <w:sz w:val="24"/>
          <w:szCs w:val="24"/>
          <w:lang w:val="ru-RU"/>
        </w:rPr>
        <w:t>розробки</w:t>
      </w:r>
      <w:proofErr w:type="spellEnd"/>
      <w:r w:rsidR="00D7303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7303C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="00D7303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7303C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="00D7303C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841418">
        <w:rPr>
          <w:rFonts w:ascii="Times New Roman" w:hAnsi="Times New Roman" w:cs="Times New Roman"/>
          <w:sz w:val="24"/>
          <w:szCs w:val="24"/>
          <w:lang w:val="ru-RU"/>
        </w:rPr>
        <w:t xml:space="preserve">й </w:t>
      </w:r>
      <w:proofErr w:type="spellStart"/>
      <w:r w:rsidR="00841418">
        <w:rPr>
          <w:rFonts w:ascii="Times New Roman" w:hAnsi="Times New Roman" w:cs="Times New Roman"/>
          <w:sz w:val="24"/>
          <w:szCs w:val="24"/>
          <w:lang w:val="ru-RU"/>
        </w:rPr>
        <w:t>такі</w:t>
      </w:r>
      <w:proofErr w:type="spellEnd"/>
      <w:r w:rsidR="008414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1418">
        <w:rPr>
          <w:rFonts w:ascii="Times New Roman" w:hAnsi="Times New Roman" w:cs="Times New Roman"/>
          <w:sz w:val="24"/>
          <w:szCs w:val="24"/>
          <w:lang w:val="ru-RU"/>
        </w:rPr>
        <w:t>зміни</w:t>
      </w:r>
      <w:proofErr w:type="spellEnd"/>
      <w:r w:rsidR="0084141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41418">
        <w:rPr>
          <w:rFonts w:ascii="Times New Roman" w:hAnsi="Times New Roman" w:cs="Times New Roman"/>
          <w:sz w:val="24"/>
          <w:szCs w:val="24"/>
          <w:lang w:val="ru-RU"/>
        </w:rPr>
        <w:t>будуть</w:t>
      </w:r>
      <w:proofErr w:type="spellEnd"/>
      <w:r w:rsidR="00841418">
        <w:rPr>
          <w:rFonts w:ascii="Times New Roman" w:hAnsi="Times New Roman" w:cs="Times New Roman"/>
          <w:sz w:val="24"/>
          <w:szCs w:val="24"/>
          <w:lang w:val="ru-RU"/>
        </w:rPr>
        <w:t xml:space="preserve"> – то вони </w:t>
      </w:r>
      <w:proofErr w:type="spellStart"/>
      <w:r w:rsidR="00841418">
        <w:rPr>
          <w:rFonts w:ascii="Times New Roman" w:hAnsi="Times New Roman" w:cs="Times New Roman"/>
          <w:sz w:val="24"/>
          <w:szCs w:val="24"/>
          <w:lang w:val="ru-RU"/>
        </w:rPr>
        <w:t>суттєво</w:t>
      </w:r>
      <w:proofErr w:type="spellEnd"/>
      <w:r w:rsidR="00841418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="00841418">
        <w:rPr>
          <w:rFonts w:ascii="Times New Roman" w:hAnsi="Times New Roman" w:cs="Times New Roman"/>
          <w:sz w:val="24"/>
          <w:szCs w:val="24"/>
          <w:lang w:val="ru-RU"/>
        </w:rPr>
        <w:t>вплинуть</w:t>
      </w:r>
      <w:proofErr w:type="spellEnd"/>
      <w:r w:rsidR="00841418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841418">
        <w:rPr>
          <w:rFonts w:ascii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="0084141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118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05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62395">
        <w:rPr>
          <w:rFonts w:ascii="Times New Roman" w:hAnsi="Times New Roman" w:cs="Times New Roman"/>
          <w:sz w:val="24"/>
          <w:szCs w:val="24"/>
        </w:rPr>
        <w:t xml:space="preserve"> </w:t>
      </w:r>
      <w:r w:rsidR="00A02AAE">
        <w:rPr>
          <w:rFonts w:ascii="Times New Roman" w:hAnsi="Times New Roman" w:cs="Times New Roman"/>
          <w:sz w:val="24"/>
          <w:szCs w:val="24"/>
        </w:rPr>
        <w:t xml:space="preserve">Відповідно ми можемо детально описати етапи розробки проекту та на кожному етапі виділити, які роботи потрібно зробити, яку саме інформацію опрацьовуємо </w:t>
      </w:r>
      <w:r w:rsidR="00841418">
        <w:rPr>
          <w:rFonts w:ascii="Times New Roman" w:hAnsi="Times New Roman" w:cs="Times New Roman"/>
          <w:sz w:val="24"/>
          <w:szCs w:val="24"/>
        </w:rPr>
        <w:t xml:space="preserve"> </w:t>
      </w:r>
      <w:r w:rsidR="00A02AAE">
        <w:rPr>
          <w:rFonts w:ascii="Times New Roman" w:hAnsi="Times New Roman" w:cs="Times New Roman"/>
          <w:sz w:val="24"/>
          <w:szCs w:val="24"/>
        </w:rPr>
        <w:t>і що в кінцевому результаті плануємо досягнути. Ці дані зручно впорядкувати  в таблиці схеми</w:t>
      </w:r>
      <w:r w:rsidR="00C35584">
        <w:rPr>
          <w:rFonts w:ascii="Times New Roman" w:hAnsi="Times New Roman" w:cs="Times New Roman"/>
          <w:sz w:val="24"/>
          <w:szCs w:val="24"/>
        </w:rPr>
        <w:t xml:space="preserve"> та графіки для використання</w:t>
      </w:r>
      <w:r w:rsidR="00A02AAE">
        <w:rPr>
          <w:rFonts w:ascii="Times New Roman" w:hAnsi="Times New Roman" w:cs="Times New Roman"/>
          <w:sz w:val="24"/>
          <w:szCs w:val="24"/>
        </w:rPr>
        <w:t>, як і всередині команди так і демонстрації ходу виконання робіт замовнику.</w:t>
      </w: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Default="000C767E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C767E" w:rsidRPr="000C767E" w:rsidRDefault="000C767E" w:rsidP="000C767E">
      <w:pPr>
        <w:pStyle w:val="af"/>
        <w:numPr>
          <w:ilvl w:val="0"/>
          <w:numId w:val="23"/>
        </w:numPr>
        <w:spacing w:after="0" w:line="240" w:lineRule="auto"/>
        <w:rPr>
          <w:rFonts w:ascii="imTimes New Roman" w:hAnsi="imTimes New Roman" w:cs="Times New Roman"/>
          <w:b/>
          <w:sz w:val="24"/>
          <w:szCs w:val="24"/>
          <w:lang w:val="ru-RU"/>
        </w:rPr>
      </w:pPr>
      <w:proofErr w:type="spellStart"/>
      <w:r w:rsidRPr="000C767E">
        <w:rPr>
          <w:rFonts w:ascii="imTimes New Roman" w:hAnsi="imTimes New Roman"/>
          <w:b/>
          <w:sz w:val="24"/>
          <w:szCs w:val="24"/>
          <w:lang w:val="ru-RU"/>
        </w:rPr>
        <w:lastRenderedPageBreak/>
        <w:t>Життєвий</w:t>
      </w:r>
      <w:proofErr w:type="spellEnd"/>
      <w:r w:rsidRPr="000C767E">
        <w:rPr>
          <w:rFonts w:ascii="imTimes New Roman" w:hAnsi="imTimes New Roman"/>
          <w:b/>
          <w:sz w:val="24"/>
          <w:szCs w:val="24"/>
          <w:lang w:val="ru-RU"/>
        </w:rPr>
        <w:t xml:space="preserve"> цикл</w:t>
      </w:r>
      <w:r w:rsidR="00632ADE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0C767E">
        <w:rPr>
          <w:rFonts w:ascii="imTimes New Roman" w:hAnsi="imTimes New Roman"/>
          <w:b/>
          <w:sz w:val="24"/>
          <w:szCs w:val="24"/>
          <w:lang w:val="ru-RU"/>
        </w:rPr>
        <w:t>розробки</w:t>
      </w:r>
      <w:proofErr w:type="spellEnd"/>
      <w:r w:rsidRPr="000C767E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0C767E">
        <w:rPr>
          <w:rFonts w:ascii="imTimes New Roman" w:hAnsi="imTimes New Roman"/>
          <w:b/>
          <w:sz w:val="24"/>
          <w:szCs w:val="24"/>
          <w:lang w:val="ru-RU"/>
        </w:rPr>
        <w:t>програмного</w:t>
      </w:r>
      <w:proofErr w:type="spellEnd"/>
      <w:r w:rsidRPr="000C767E">
        <w:rPr>
          <w:rFonts w:ascii="imTimes New Roman" w:hAnsi="imTimes New Roman"/>
          <w:b/>
          <w:sz w:val="24"/>
          <w:szCs w:val="24"/>
          <w:lang w:val="ru-RU"/>
        </w:rPr>
        <w:t xml:space="preserve"> продукту</w:t>
      </w:r>
      <w:proofErr w:type="gramStart"/>
      <w:r w:rsidRPr="000C767E">
        <w:rPr>
          <w:rFonts w:ascii="imTimes New Roman" w:hAnsi="imTimes New Roman"/>
          <w:b/>
          <w:sz w:val="24"/>
          <w:szCs w:val="24"/>
          <w:lang w:val="ru-RU"/>
        </w:rPr>
        <w:t>.</w:t>
      </w:r>
      <w:proofErr w:type="gramEnd"/>
      <w:r w:rsidRPr="000C767E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0C767E">
        <w:rPr>
          <w:rFonts w:ascii="imTimes New Roman" w:hAnsi="imTimes New Roman"/>
          <w:b/>
          <w:sz w:val="24"/>
          <w:szCs w:val="24"/>
          <w:lang w:val="ru-RU"/>
        </w:rPr>
        <w:t>І</w:t>
      </w:r>
      <w:proofErr w:type="gramStart"/>
      <w:r w:rsidRPr="000C767E">
        <w:rPr>
          <w:rFonts w:ascii="imTimes New Roman" w:hAnsi="imTimes New Roman"/>
          <w:b/>
          <w:sz w:val="24"/>
          <w:szCs w:val="24"/>
          <w:lang w:val="ru-RU"/>
        </w:rPr>
        <w:t>д</w:t>
      </w:r>
      <w:proofErr w:type="gramEnd"/>
      <w:r w:rsidRPr="000C767E">
        <w:rPr>
          <w:rFonts w:ascii="imTimes New Roman" w:hAnsi="imTimes New Roman"/>
          <w:b/>
          <w:sz w:val="24"/>
          <w:szCs w:val="24"/>
          <w:lang w:val="ru-RU"/>
        </w:rPr>
        <w:t>ентифі</w:t>
      </w:r>
      <w:r>
        <w:rPr>
          <w:rFonts w:ascii="imTimes New Roman" w:hAnsi="imTimes New Roman"/>
          <w:b/>
          <w:sz w:val="24"/>
          <w:szCs w:val="24"/>
          <w:lang w:val="ru-RU"/>
        </w:rPr>
        <w:t>кація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t>завдань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 xml:space="preserve"> та </w:t>
      </w: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t>дій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 xml:space="preserve">. </w:t>
      </w: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t>Детальний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t>графі</w:t>
      </w:r>
      <w:proofErr w:type="gramStart"/>
      <w:r>
        <w:rPr>
          <w:rFonts w:ascii="imTimes New Roman" w:hAnsi="imTimes New Roman"/>
          <w:b/>
          <w:sz w:val="24"/>
          <w:szCs w:val="24"/>
          <w:lang w:val="ru-RU"/>
        </w:rPr>
        <w:t>к</w:t>
      </w:r>
      <w:proofErr w:type="spellEnd"/>
      <w:proofErr w:type="gramEnd"/>
      <w:r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t>робіт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>.</w:t>
      </w:r>
    </w:p>
    <w:p w:rsidR="000C767E" w:rsidRDefault="000C767E" w:rsidP="000C767E">
      <w:pPr>
        <w:pStyle w:val="af"/>
        <w:spacing w:after="0" w:line="240" w:lineRule="auto"/>
        <w:ind w:left="1440"/>
        <w:rPr>
          <w:rFonts w:ascii="imTimes New Roman" w:hAnsi="imTimes New Roman"/>
          <w:b/>
          <w:sz w:val="24"/>
          <w:szCs w:val="24"/>
          <w:lang w:val="ru-RU"/>
        </w:rPr>
      </w:pPr>
    </w:p>
    <w:p w:rsidR="000C767E" w:rsidRDefault="00632ADE" w:rsidP="000C767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Життєвий цикл розробки нашого продукту складається з наступних етапів:</w:t>
      </w:r>
    </w:p>
    <w:p w:rsidR="00632ADE" w:rsidRDefault="00737DDC" w:rsidP="00632ADE">
      <w:pPr>
        <w:pStyle w:val="af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87DA5">
        <w:rPr>
          <w:rFonts w:ascii="Times New Roman" w:hAnsi="Times New Roman" w:cs="Times New Roman"/>
          <w:b/>
          <w:sz w:val="24"/>
          <w:szCs w:val="24"/>
          <w:lang w:val="uk-UA"/>
        </w:rPr>
        <w:t>Специфікація вимог.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Провівши </w:t>
      </w:r>
      <w:proofErr w:type="spellStart"/>
      <w:r w:rsidR="003E3516">
        <w:rPr>
          <w:rFonts w:ascii="Times New Roman" w:hAnsi="Times New Roman" w:cs="Times New Roman"/>
          <w:sz w:val="24"/>
          <w:szCs w:val="24"/>
          <w:lang w:val="uk-UA"/>
        </w:rPr>
        <w:t>перед</w:t>
      </w:r>
      <w:r>
        <w:rPr>
          <w:rFonts w:ascii="Times New Roman" w:hAnsi="Times New Roman" w:cs="Times New Roman"/>
          <w:sz w:val="24"/>
          <w:szCs w:val="24"/>
          <w:lang w:val="uk-UA"/>
        </w:rPr>
        <w:t>проектне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обстеження</w:t>
      </w:r>
      <w:r w:rsidR="003E3516">
        <w:rPr>
          <w:rFonts w:ascii="Times New Roman" w:hAnsi="Times New Roman" w:cs="Times New Roman"/>
          <w:sz w:val="24"/>
          <w:szCs w:val="24"/>
          <w:lang w:val="uk-UA"/>
        </w:rPr>
        <w:t xml:space="preserve"> діяльності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пі</w:t>
      </w:r>
      <w:r w:rsidR="003E3516">
        <w:rPr>
          <w:rFonts w:ascii="Times New Roman" w:hAnsi="Times New Roman" w:cs="Times New Roman"/>
          <w:sz w:val="24"/>
          <w:szCs w:val="24"/>
          <w:lang w:val="uk-UA"/>
        </w:rPr>
        <w:t xml:space="preserve">дприємства-замовника, опрацювавши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E3516">
        <w:rPr>
          <w:rFonts w:ascii="Times New Roman" w:hAnsi="Times New Roman" w:cs="Times New Roman"/>
          <w:sz w:val="24"/>
          <w:szCs w:val="24"/>
          <w:lang w:val="uk-UA"/>
        </w:rPr>
        <w:t>відповідну документацію, проконсультувавшись з керівниками даного підприємства та опитавши відповідальних працівників, було створено детальну специфікацію вимог до програмного продукту, яка міститься в Додатку Б.</w:t>
      </w:r>
    </w:p>
    <w:p w:rsidR="00E87DA5" w:rsidRDefault="00E87DA5" w:rsidP="00632ADE">
      <w:pPr>
        <w:pStyle w:val="af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42C6E">
        <w:rPr>
          <w:rFonts w:ascii="Times New Roman" w:hAnsi="Times New Roman" w:cs="Times New Roman"/>
          <w:b/>
          <w:sz w:val="24"/>
          <w:szCs w:val="24"/>
          <w:lang w:val="uk-UA"/>
        </w:rPr>
        <w:t>Аналіз.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Основним завданням програмного продукту є створення ефективного інструменту управлінського обліку товарів на складах підприємства. Проаналізувавши </w:t>
      </w:r>
      <w:r w:rsidR="00842C6E">
        <w:rPr>
          <w:rFonts w:ascii="Times New Roman" w:hAnsi="Times New Roman" w:cs="Times New Roman"/>
          <w:sz w:val="24"/>
          <w:szCs w:val="24"/>
          <w:lang w:val="uk-UA"/>
        </w:rPr>
        <w:t>поточне програмне забезпечення, яке на даний працює на підприємстві, ми, група розробників, зробили висновок, що оптимальним шляхом досягнення поставлених цілей буде доробка та модифікація інформаційної бази «1С: Бухгалтерія» в частині управлінського обліку товарів, інтегрувавши нові модулі та структури даних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42C6E">
        <w:rPr>
          <w:rFonts w:ascii="Times New Roman" w:hAnsi="Times New Roman" w:cs="Times New Roman"/>
          <w:sz w:val="24"/>
          <w:szCs w:val="24"/>
          <w:lang w:val="uk-UA"/>
        </w:rPr>
        <w:t>в поточну систему.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01483">
        <w:rPr>
          <w:rFonts w:ascii="Times New Roman" w:hAnsi="Times New Roman" w:cs="Times New Roman"/>
          <w:sz w:val="24"/>
          <w:szCs w:val="24"/>
          <w:lang w:val="uk-UA"/>
        </w:rPr>
        <w:t>Альтернативн</w:t>
      </w:r>
      <w:r w:rsidR="00561CB4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601483">
        <w:rPr>
          <w:rFonts w:ascii="Times New Roman" w:hAnsi="Times New Roman" w:cs="Times New Roman"/>
          <w:sz w:val="24"/>
          <w:szCs w:val="24"/>
          <w:lang w:val="uk-UA"/>
        </w:rPr>
        <w:t>й варіант, який роз</w:t>
      </w:r>
      <w:r w:rsidR="00F13C47">
        <w:rPr>
          <w:rFonts w:ascii="Times New Roman" w:hAnsi="Times New Roman" w:cs="Times New Roman"/>
          <w:sz w:val="24"/>
          <w:szCs w:val="24"/>
          <w:lang w:val="uk-UA"/>
        </w:rPr>
        <w:t>г</w:t>
      </w:r>
      <w:r w:rsidR="00601483">
        <w:rPr>
          <w:rFonts w:ascii="Times New Roman" w:hAnsi="Times New Roman" w:cs="Times New Roman"/>
          <w:sz w:val="24"/>
          <w:szCs w:val="24"/>
          <w:lang w:val="uk-UA"/>
        </w:rPr>
        <w:t>лядався було: впровадження нової інформаційної системи, яка би містила в собі як і бухгалтерський так і фінансовий обліки</w:t>
      </w:r>
      <w:r w:rsidR="00561CB4">
        <w:rPr>
          <w:rFonts w:ascii="Times New Roman" w:hAnsi="Times New Roman" w:cs="Times New Roman"/>
          <w:sz w:val="24"/>
          <w:szCs w:val="24"/>
          <w:lang w:val="uk-UA"/>
        </w:rPr>
        <w:t>, але після ретельних розра</w:t>
      </w:r>
      <w:r w:rsidR="00F13C47">
        <w:rPr>
          <w:rFonts w:ascii="Times New Roman" w:hAnsi="Times New Roman" w:cs="Times New Roman"/>
          <w:sz w:val="24"/>
          <w:szCs w:val="24"/>
          <w:lang w:val="uk-UA"/>
        </w:rPr>
        <w:t xml:space="preserve">хунків вартості, виявилось, що цей варіант не є економічно виправданим. </w:t>
      </w:r>
    </w:p>
    <w:p w:rsidR="00D4774F" w:rsidRPr="00D4774F" w:rsidRDefault="001E4D1F" w:rsidP="00632ADE">
      <w:pPr>
        <w:pStyle w:val="af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4774F">
        <w:rPr>
          <w:rFonts w:ascii="Times New Roman" w:hAnsi="Times New Roman" w:cs="Times New Roman"/>
          <w:b/>
          <w:sz w:val="24"/>
          <w:szCs w:val="24"/>
          <w:lang w:val="uk-UA"/>
        </w:rPr>
        <w:t>Проектування.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4774F">
        <w:rPr>
          <w:rFonts w:ascii="Times New Roman" w:hAnsi="Times New Roman" w:cs="Times New Roman"/>
          <w:sz w:val="24"/>
          <w:szCs w:val="24"/>
          <w:lang w:val="uk-UA"/>
        </w:rPr>
        <w:t xml:space="preserve">Для виконання проекту в архітектуру інформаційної системи, перш за все додаємо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регістр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Товари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», на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якому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будуть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накопичуватись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залишки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товарів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розрізі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типів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обліку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номенклатурних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одиниць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складів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серій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(рис. 3.1).</w:t>
      </w:r>
    </w:p>
    <w:p w:rsidR="002A6F9F" w:rsidRDefault="009B537B" w:rsidP="002A6F9F">
      <w:pPr>
        <w:pStyle w:val="af"/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932305" cy="1612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47" w:rsidRDefault="002A6F9F" w:rsidP="002A6F9F">
      <w:pPr>
        <w:pStyle w:val="af"/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3.1. Регістр «Товари»</w:t>
      </w:r>
    </w:p>
    <w:p w:rsidR="002A6F9F" w:rsidRPr="003E3516" w:rsidRDefault="00F4039D" w:rsidP="00D4774F">
      <w:pPr>
        <w:pStyle w:val="af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Також додаємо в систему документи:  </w:t>
      </w:r>
      <w:proofErr w:type="spellStart"/>
      <w:r w:rsidR="0008452C">
        <w:rPr>
          <w:rFonts w:ascii="Times New Roman" w:hAnsi="Times New Roman" w:cs="Times New Roman"/>
          <w:sz w:val="24"/>
          <w:szCs w:val="24"/>
          <w:lang w:val="uk-UA"/>
        </w:rPr>
        <w:t>ТовариПрихід</w:t>
      </w:r>
      <w:proofErr w:type="spellEnd"/>
      <w:r w:rsidR="00FE6373">
        <w:rPr>
          <w:rFonts w:ascii="Times New Roman" w:hAnsi="Times New Roman" w:cs="Times New Roman"/>
          <w:sz w:val="24"/>
          <w:szCs w:val="24"/>
          <w:lang w:val="uk-UA"/>
        </w:rPr>
        <w:t xml:space="preserve"> – купівля товарів у постачальника та </w:t>
      </w:r>
      <w:proofErr w:type="spellStart"/>
      <w:r w:rsidR="00FE6373">
        <w:rPr>
          <w:rFonts w:ascii="Times New Roman" w:hAnsi="Times New Roman" w:cs="Times New Roman"/>
          <w:sz w:val="24"/>
          <w:szCs w:val="24"/>
          <w:lang w:val="uk-UA"/>
        </w:rPr>
        <w:t>оприходування</w:t>
      </w:r>
      <w:proofErr w:type="spellEnd"/>
      <w:r w:rsidR="00FE6373">
        <w:rPr>
          <w:rFonts w:ascii="Times New Roman" w:hAnsi="Times New Roman" w:cs="Times New Roman"/>
          <w:sz w:val="24"/>
          <w:szCs w:val="24"/>
          <w:lang w:val="uk-UA"/>
        </w:rPr>
        <w:t xml:space="preserve"> їх на склад</w:t>
      </w:r>
      <w:r w:rsidR="0008452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08452C">
        <w:rPr>
          <w:rFonts w:ascii="Times New Roman" w:hAnsi="Times New Roman" w:cs="Times New Roman"/>
          <w:sz w:val="24"/>
          <w:szCs w:val="24"/>
          <w:lang w:val="uk-UA"/>
        </w:rPr>
        <w:t>ТовариВідвантаження</w:t>
      </w:r>
      <w:proofErr w:type="spellEnd"/>
      <w:r w:rsidR="00FE6373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="00FE6373">
        <w:rPr>
          <w:rFonts w:ascii="Times New Roman" w:hAnsi="Times New Roman" w:cs="Times New Roman"/>
          <w:sz w:val="24"/>
          <w:szCs w:val="24"/>
          <w:lang w:val="uk-UA"/>
        </w:rPr>
        <w:t>продажа</w:t>
      </w:r>
      <w:proofErr w:type="spellEnd"/>
      <w:r w:rsidR="00FE6373">
        <w:rPr>
          <w:rFonts w:ascii="Times New Roman" w:hAnsi="Times New Roman" w:cs="Times New Roman"/>
          <w:sz w:val="24"/>
          <w:szCs w:val="24"/>
          <w:lang w:val="uk-UA"/>
        </w:rPr>
        <w:t xml:space="preserve"> товарів покупцю та списання залишку</w:t>
      </w:r>
      <w:r w:rsidR="0008452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08452C">
        <w:rPr>
          <w:rFonts w:ascii="Times New Roman" w:hAnsi="Times New Roman" w:cs="Times New Roman"/>
          <w:sz w:val="24"/>
          <w:szCs w:val="24"/>
          <w:lang w:val="uk-UA"/>
        </w:rPr>
        <w:t>ТовариПовернення</w:t>
      </w:r>
      <w:proofErr w:type="spellEnd"/>
      <w:r w:rsidR="00FE6373">
        <w:rPr>
          <w:rFonts w:ascii="Times New Roman" w:hAnsi="Times New Roman" w:cs="Times New Roman"/>
          <w:sz w:val="24"/>
          <w:szCs w:val="24"/>
          <w:lang w:val="uk-UA"/>
        </w:rPr>
        <w:t xml:space="preserve"> – повернення товарів покупцем</w:t>
      </w:r>
      <w:r w:rsidR="0008452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08452C">
        <w:rPr>
          <w:rFonts w:ascii="Times New Roman" w:hAnsi="Times New Roman" w:cs="Times New Roman"/>
          <w:sz w:val="24"/>
          <w:szCs w:val="24"/>
          <w:lang w:val="uk-UA"/>
        </w:rPr>
        <w:t>ТовариПовернення</w:t>
      </w:r>
      <w:r w:rsidR="0008452C">
        <w:rPr>
          <w:rFonts w:ascii="Times New Roman" w:hAnsi="Times New Roman" w:cs="Times New Roman"/>
          <w:sz w:val="24"/>
          <w:szCs w:val="24"/>
          <w:lang w:val="uk-UA"/>
        </w:rPr>
        <w:t>Постачальнику</w:t>
      </w:r>
      <w:proofErr w:type="spellEnd"/>
      <w:r w:rsidR="00FE6373">
        <w:rPr>
          <w:rFonts w:ascii="Times New Roman" w:hAnsi="Times New Roman" w:cs="Times New Roman"/>
          <w:sz w:val="24"/>
          <w:szCs w:val="24"/>
          <w:lang w:val="uk-UA"/>
        </w:rPr>
        <w:t xml:space="preserve"> – відповідно повернення купленого товару назад постачальнику</w:t>
      </w:r>
      <w:r w:rsidR="0008452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FE6373">
        <w:rPr>
          <w:rFonts w:ascii="Times New Roman" w:hAnsi="Times New Roman" w:cs="Times New Roman"/>
          <w:sz w:val="24"/>
          <w:szCs w:val="24"/>
          <w:lang w:val="uk-UA"/>
        </w:rPr>
        <w:t>АктІнвентаризації</w:t>
      </w:r>
      <w:proofErr w:type="spellEnd"/>
      <w:r w:rsidR="00FE6373">
        <w:rPr>
          <w:rFonts w:ascii="Times New Roman" w:hAnsi="Times New Roman" w:cs="Times New Roman"/>
          <w:sz w:val="24"/>
          <w:szCs w:val="24"/>
          <w:lang w:val="uk-UA"/>
        </w:rPr>
        <w:t xml:space="preserve"> – інвентаризація та введення початкових </w:t>
      </w:r>
      <w:proofErr w:type="spellStart"/>
      <w:r w:rsidR="00FE6373">
        <w:rPr>
          <w:rFonts w:ascii="Times New Roman" w:hAnsi="Times New Roman" w:cs="Times New Roman"/>
          <w:sz w:val="24"/>
          <w:szCs w:val="24"/>
          <w:lang w:val="uk-UA"/>
        </w:rPr>
        <w:t>залишів</w:t>
      </w:r>
      <w:proofErr w:type="spellEnd"/>
      <w:r w:rsidR="00FE6373">
        <w:rPr>
          <w:rFonts w:ascii="Times New Roman" w:hAnsi="Times New Roman" w:cs="Times New Roman"/>
          <w:sz w:val="24"/>
          <w:szCs w:val="24"/>
          <w:lang w:val="uk-UA"/>
        </w:rPr>
        <w:t xml:space="preserve"> товарів</w:t>
      </w:r>
      <w:r w:rsidR="00D62690">
        <w:rPr>
          <w:rFonts w:ascii="Times New Roman" w:hAnsi="Times New Roman" w:cs="Times New Roman"/>
          <w:sz w:val="24"/>
          <w:szCs w:val="24"/>
          <w:lang w:val="uk-UA"/>
        </w:rPr>
        <w:t xml:space="preserve"> (рис. 3.2)</w:t>
      </w:r>
      <w:r w:rsidR="00FE63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626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C767E" w:rsidRDefault="0008452C" w:rsidP="00D62690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666891" cy="3845806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42" cy="384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690" w:rsidRDefault="00D62690" w:rsidP="00D62690">
      <w:pPr>
        <w:pStyle w:val="af"/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3.2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B65410">
        <w:rPr>
          <w:rFonts w:ascii="Times New Roman" w:hAnsi="Times New Roman" w:cs="Times New Roman"/>
          <w:sz w:val="24"/>
          <w:szCs w:val="24"/>
          <w:lang w:val="uk-UA"/>
        </w:rPr>
        <w:t xml:space="preserve">Нові документи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65410" w:rsidRDefault="00B65410" w:rsidP="00B65410">
      <w:pPr>
        <w:pStyle w:val="af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того щоб користувачам системи було зручно аналізувати </w:t>
      </w:r>
      <w:r w:rsidR="003A0CBD">
        <w:rPr>
          <w:rFonts w:ascii="Times New Roman" w:hAnsi="Times New Roman" w:cs="Times New Roman"/>
          <w:sz w:val="24"/>
          <w:szCs w:val="24"/>
          <w:lang w:val="uk-UA"/>
        </w:rPr>
        <w:t xml:space="preserve">поточний стан залишків на руху товарів на складах, потрібно доробити </w:t>
      </w:r>
      <w:r w:rsidR="00375D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A0CBD">
        <w:rPr>
          <w:rFonts w:ascii="Times New Roman" w:hAnsi="Times New Roman" w:cs="Times New Roman"/>
          <w:sz w:val="24"/>
          <w:szCs w:val="24"/>
          <w:lang w:val="uk-UA"/>
        </w:rPr>
        <w:t>звіти</w:t>
      </w:r>
      <w:r w:rsidR="00375D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75D2C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375D2C">
        <w:rPr>
          <w:rFonts w:ascii="Times New Roman" w:hAnsi="Times New Roman" w:cs="Times New Roman"/>
          <w:sz w:val="24"/>
          <w:szCs w:val="24"/>
          <w:lang w:val="uk-UA"/>
        </w:rPr>
        <w:t>рис. 3.3</w:t>
      </w:r>
      <w:r w:rsidR="00375D2C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3A0CBD">
        <w:rPr>
          <w:rFonts w:ascii="Times New Roman" w:hAnsi="Times New Roman" w:cs="Times New Roman"/>
          <w:sz w:val="24"/>
          <w:szCs w:val="24"/>
          <w:lang w:val="uk-UA"/>
        </w:rPr>
        <w:t>, відповідно до специфікації</w:t>
      </w:r>
      <w:r w:rsidR="00375D2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A0CB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A217D" w:rsidRDefault="00B65410" w:rsidP="00D62690">
      <w:pPr>
        <w:pStyle w:val="af"/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122930" cy="307086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410" w:rsidRDefault="00B65410" w:rsidP="00B65410">
      <w:pPr>
        <w:pStyle w:val="af"/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3.</w:t>
      </w: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Нові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звіти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65410" w:rsidRDefault="00C03695" w:rsidP="00C03695">
      <w:pPr>
        <w:pStyle w:val="af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Концептуальна діаграма </w:t>
      </w:r>
      <w:r w:rsidR="00C56779">
        <w:rPr>
          <w:rFonts w:ascii="Times New Roman" w:hAnsi="Times New Roman" w:cs="Times New Roman"/>
          <w:sz w:val="24"/>
          <w:szCs w:val="24"/>
          <w:lang w:val="uk-UA"/>
        </w:rPr>
        <w:t>вза</w:t>
      </w:r>
      <w:r>
        <w:rPr>
          <w:rFonts w:ascii="Times New Roman" w:hAnsi="Times New Roman" w:cs="Times New Roman"/>
          <w:sz w:val="24"/>
          <w:szCs w:val="24"/>
          <w:lang w:val="uk-UA"/>
        </w:rPr>
        <w:t>ємозв</w:t>
      </w:r>
      <w:r w:rsidR="00C56779" w:rsidRPr="00C56779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язків цих об</w:t>
      </w:r>
      <w:r w:rsidRPr="00C03695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єктів між собою, була раніше зображена в розділі 1, на рис. 1.1 (сторінка 4). </w:t>
      </w:r>
    </w:p>
    <w:p w:rsidR="00690337" w:rsidRDefault="00690337" w:rsidP="00C03695">
      <w:pPr>
        <w:pStyle w:val="af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90337" w:rsidRDefault="00690337" w:rsidP="00690337">
      <w:pPr>
        <w:pStyle w:val="af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Реалізація</w:t>
      </w:r>
      <w:r w:rsidRPr="00D4774F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Розробка проекту здійснена на платформі 1С 7.7. Прикла</w:t>
      </w:r>
      <w:r w:rsidR="00D73FC8">
        <w:rPr>
          <w:rFonts w:ascii="Times New Roman" w:hAnsi="Times New Roman" w:cs="Times New Roman"/>
          <w:sz w:val="24"/>
          <w:szCs w:val="24"/>
          <w:lang w:val="uk-UA"/>
        </w:rPr>
        <w:t xml:space="preserve">д  модуля документа </w:t>
      </w:r>
      <w:proofErr w:type="spellStart"/>
      <w:r w:rsidR="00D73FC8">
        <w:rPr>
          <w:rFonts w:ascii="Times New Roman" w:hAnsi="Times New Roman" w:cs="Times New Roman"/>
          <w:sz w:val="24"/>
          <w:szCs w:val="24"/>
          <w:lang w:val="uk-UA"/>
        </w:rPr>
        <w:t>ТовариПрихід</w:t>
      </w:r>
      <w:proofErr w:type="spellEnd"/>
      <w:r w:rsidR="00D73FC8">
        <w:rPr>
          <w:rFonts w:ascii="Times New Roman" w:hAnsi="Times New Roman" w:cs="Times New Roman"/>
          <w:sz w:val="24"/>
          <w:szCs w:val="24"/>
          <w:lang w:val="uk-UA"/>
        </w:rPr>
        <w:t>,  з фрагментом коду проведення документа по таблиці регістра залишків  зображено на рис. 3.4:</w:t>
      </w:r>
    </w:p>
    <w:p w:rsidR="00D73FC8" w:rsidRDefault="00D73FC8" w:rsidP="00D73FC8">
      <w:pPr>
        <w:pStyle w:val="af"/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859316" cy="270006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511" cy="270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C8" w:rsidRDefault="00D73FC8" w:rsidP="00D73FC8">
      <w:pPr>
        <w:pStyle w:val="af"/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3.4. Модуль проводок документа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ТовариПрихід</w:t>
      </w:r>
      <w:proofErr w:type="spellEnd"/>
    </w:p>
    <w:p w:rsidR="00E33BA2" w:rsidRDefault="00E33BA2" w:rsidP="00D73FC8">
      <w:pPr>
        <w:pStyle w:val="af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Тестування</w:t>
      </w:r>
      <w:r w:rsidR="004B463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та дослідна експлуатація</w:t>
      </w:r>
      <w:r w:rsidR="00D73FC8" w:rsidRPr="00D4774F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D73F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Тестування проекту попередньо здійснюється командою розробників, після чого проект запускається на етап «Дослідної експлуатації» </w:t>
      </w:r>
      <w:r w:rsidR="008B686F">
        <w:rPr>
          <w:rFonts w:ascii="Times New Roman" w:hAnsi="Times New Roman" w:cs="Times New Roman"/>
          <w:sz w:val="24"/>
          <w:szCs w:val="24"/>
          <w:lang w:val="uk-UA"/>
        </w:rPr>
        <w:t>на стороні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замовника. Таким чином виявляються помилки і надсилаються на виправленні команді розробника, який зобов’язаний в найкоротший термін їх виправити.</w:t>
      </w:r>
    </w:p>
    <w:p w:rsidR="00D73FC8" w:rsidRDefault="004B4637" w:rsidP="00D73FC8">
      <w:pPr>
        <w:pStyle w:val="af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86F">
        <w:rPr>
          <w:rFonts w:ascii="Times New Roman" w:hAnsi="Times New Roman" w:cs="Times New Roman"/>
          <w:b/>
          <w:sz w:val="24"/>
          <w:szCs w:val="24"/>
          <w:lang w:val="uk-UA"/>
        </w:rPr>
        <w:t>Промислова е</w:t>
      </w:r>
      <w:r w:rsidR="00E33BA2" w:rsidRPr="008B686F">
        <w:rPr>
          <w:rFonts w:ascii="Times New Roman" w:hAnsi="Times New Roman" w:cs="Times New Roman"/>
          <w:b/>
          <w:sz w:val="24"/>
          <w:szCs w:val="24"/>
          <w:lang w:val="uk-UA"/>
        </w:rPr>
        <w:t>ксплуатація і супровід.</w:t>
      </w:r>
      <w:r w:rsidR="00E33B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 цьому етапі ми запускаємо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відтестований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проект в «Промислову експлуатацію» для роботи на «живих даних». Всі помилки, які виникають на даному етапі також ліквідовує розробник, до</w:t>
      </w:r>
      <w:r w:rsidR="008B686F">
        <w:rPr>
          <w:rFonts w:ascii="Times New Roman" w:hAnsi="Times New Roman" w:cs="Times New Roman"/>
          <w:sz w:val="24"/>
          <w:szCs w:val="24"/>
          <w:lang w:val="uk-UA"/>
        </w:rPr>
        <w:t>д</w:t>
      </w:r>
      <w:r>
        <w:rPr>
          <w:rFonts w:ascii="Times New Roman" w:hAnsi="Times New Roman" w:cs="Times New Roman"/>
          <w:sz w:val="24"/>
          <w:szCs w:val="24"/>
          <w:lang w:val="uk-UA"/>
        </w:rPr>
        <w:t>аткові побажання користувачів реалізовуються на їхнє звернення за додаткову</w:t>
      </w:r>
      <w:r w:rsidR="008B686F">
        <w:rPr>
          <w:rFonts w:ascii="Times New Roman" w:hAnsi="Times New Roman" w:cs="Times New Roman"/>
          <w:sz w:val="24"/>
          <w:szCs w:val="24"/>
          <w:lang w:val="uk-UA"/>
        </w:rPr>
        <w:t xml:space="preserve"> плату, яка не входить у вартість проекту</w:t>
      </w:r>
      <w:r w:rsidR="00711A0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E33B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90337" w:rsidRDefault="000B6ED0" w:rsidP="000B6ED0">
      <w:pPr>
        <w:pStyle w:val="af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Графік робіт та плановий бюджет проекту наведено в Додатку В.</w:t>
      </w:r>
    </w:p>
    <w:p w:rsidR="000B6ED0" w:rsidRPr="00690337" w:rsidRDefault="000B6ED0" w:rsidP="000B6ED0">
      <w:pPr>
        <w:pStyle w:val="af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62690" w:rsidRDefault="00D62690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Default="005F0404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Default="005F0404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Default="005F0404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Default="005F0404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Default="005F0404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Default="005F0404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Default="005F0404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Default="005F0404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Pr="005F0404" w:rsidRDefault="005F0404" w:rsidP="005F0404">
      <w:pPr>
        <w:pStyle w:val="af"/>
        <w:numPr>
          <w:ilvl w:val="0"/>
          <w:numId w:val="23"/>
        </w:numPr>
        <w:spacing w:after="0" w:line="240" w:lineRule="auto"/>
        <w:rPr>
          <w:rFonts w:ascii="imTimes New Roman" w:hAnsi="imTimes New Roman" w:cs="Times New Roman"/>
          <w:b/>
          <w:sz w:val="24"/>
          <w:szCs w:val="24"/>
          <w:lang w:val="ru-RU"/>
        </w:rPr>
      </w:pPr>
      <w:proofErr w:type="spellStart"/>
      <w:r w:rsidRPr="005F0404">
        <w:rPr>
          <w:rFonts w:ascii="imTimes New Roman" w:hAnsi="imTimes New Roman"/>
          <w:b/>
          <w:sz w:val="24"/>
          <w:szCs w:val="24"/>
          <w:lang w:val="ru-RU"/>
        </w:rPr>
        <w:lastRenderedPageBreak/>
        <w:t>Опис</w:t>
      </w:r>
      <w:proofErr w:type="spellEnd"/>
      <w:r w:rsidRPr="005F0404">
        <w:rPr>
          <w:rFonts w:ascii="imTimes New Roman" w:hAnsi="imTimes New Roman"/>
          <w:b/>
          <w:sz w:val="24"/>
          <w:szCs w:val="24"/>
          <w:lang w:val="ru-RU"/>
        </w:rPr>
        <w:t xml:space="preserve"> і </w:t>
      </w:r>
      <w:proofErr w:type="spellStart"/>
      <w:r w:rsidRPr="005F0404">
        <w:rPr>
          <w:rFonts w:ascii="imTimes New Roman" w:hAnsi="imTimes New Roman"/>
          <w:b/>
          <w:sz w:val="24"/>
          <w:szCs w:val="24"/>
          <w:lang w:val="ru-RU"/>
        </w:rPr>
        <w:t>обґрунтува</w:t>
      </w:r>
      <w:r>
        <w:rPr>
          <w:rFonts w:ascii="imTimes New Roman" w:hAnsi="imTimes New Roman"/>
          <w:b/>
          <w:sz w:val="24"/>
          <w:szCs w:val="24"/>
          <w:lang w:val="ru-RU"/>
        </w:rPr>
        <w:t>ння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t>вибраного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 xml:space="preserve"> методу/</w:t>
      </w: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t>моделі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r w:rsidRPr="005F0404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5F0404">
        <w:rPr>
          <w:rFonts w:ascii="imTimes New Roman" w:hAnsi="imTimes New Roman"/>
          <w:b/>
          <w:sz w:val="24"/>
          <w:szCs w:val="24"/>
          <w:lang w:val="ru-RU"/>
        </w:rPr>
        <w:t>розробки</w:t>
      </w:r>
      <w:proofErr w:type="spellEnd"/>
      <w:r w:rsidRPr="005F0404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5F0404">
        <w:rPr>
          <w:rFonts w:ascii="imTimes New Roman" w:hAnsi="imTimes New Roman"/>
          <w:b/>
          <w:sz w:val="24"/>
          <w:szCs w:val="24"/>
          <w:lang w:val="ru-RU"/>
        </w:rPr>
        <w:t>програмної</w:t>
      </w:r>
      <w:proofErr w:type="spellEnd"/>
      <w:r w:rsidRPr="005F0404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5F0404">
        <w:rPr>
          <w:rFonts w:ascii="imTimes New Roman" w:hAnsi="imTimes New Roman"/>
          <w:b/>
          <w:sz w:val="24"/>
          <w:szCs w:val="24"/>
          <w:lang w:val="ru-RU"/>
        </w:rPr>
        <w:t>системи</w:t>
      </w:r>
      <w:proofErr w:type="spellEnd"/>
    </w:p>
    <w:p w:rsidR="005F0404" w:rsidRDefault="005F0404" w:rsidP="005F0404">
      <w:pPr>
        <w:spacing w:after="0" w:line="240" w:lineRule="auto"/>
        <w:rPr>
          <w:rFonts w:ascii="imTimes New Roman" w:hAnsi="imTimes New Roman" w:cs="Times New Roman"/>
          <w:b/>
          <w:sz w:val="24"/>
          <w:szCs w:val="24"/>
          <w:lang w:val="ru-RU"/>
        </w:rPr>
      </w:pP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В загальному випадку, життєвий цикл визначається моделлю й описується у формі методології (методу). Модель або парадигма життєвого циклу визначає загальну організацію і, як правило, основні його фази та принципи переходу між ними. Методологія (метод) визначає комплекс робіт, їх детальний зміст і рольову відповідальність спеціалістів на всіх етапах вибраної моделі.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Життєвий цикл програмного забезпечення супроводжується розробленням, обігом та використанням програмної документації.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Модель життєвого циклу - це структура, що складається із процесів, робіт та задач, які включають в себе розробку, експлуатацію і супровід програмного продукту; охоплює життя системи від визначення вимог до неї до припинення її використання. На сьогодні найбільшого розповсюдження набули дві моделі: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- каскадна модель;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- спіральна модель.</w:t>
      </w:r>
    </w:p>
    <w:p w:rsidR="002C5540" w:rsidRPr="002C5540" w:rsidRDefault="002C5540" w:rsidP="002C554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Однією з перших почала застосовуватися каскадна модель, де кожна робота виконується один раз і в такому порядку, який подано на рис. 4.1</w:t>
      </w:r>
    </w:p>
    <w:p w:rsidR="002C5540" w:rsidRDefault="002C5540" w:rsidP="002C5540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C5540" w:rsidRDefault="002C5540" w:rsidP="002C5540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1A436640" wp14:editId="26B6532F">
            <wp:simplePos x="0" y="0"/>
            <wp:positionH relativeFrom="column">
              <wp:posOffset>299085</wp:posOffset>
            </wp:positionH>
            <wp:positionV relativeFrom="paragraph">
              <wp:posOffset>-157480</wp:posOffset>
            </wp:positionV>
            <wp:extent cx="4770120" cy="324294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d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ис. 4.1. Каскадна модель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Тобто вважається, що кожна робота має бути виконана настільки ретельно, що після її закінчення і переходу до наступного етапу, повертатися до попереднього не буде потреби. Розробник перевіряє проміжний результат відомими методами верифікації і фіксує його як готовий еталон для наступного процесу.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Згідно з даною моделлю роботи і завдання процесу розроблення зазвичай виконуються послідовно, як це наведено у схемі.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lastRenderedPageBreak/>
        <w:t>Проте допоміжні і організаційні процеси (контроль вимог, керування якістю і ін.), як правило, виконуються разом з процесами розробки ПЗ. У даній моделі повернення до початкового процесу передбачається після супроводження і виправлення помилок.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Особливість такої моделі полягає у фіксації послідовних процесів розроблення програмного продукту. В її основу покладена модель фабрики, де продукт проходить стадії від задуму до виробництва, потім його передають замовнику у вигляді готового виробу, де заміна не передбачена, хоча можна подати інший подібний виріб. Недоліки цієї моделі такі: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– процес створення ПС не завжди вкладається в таку жорстку форму і послідовність дій;</w:t>
      </w:r>
    </w:p>
    <w:p w:rsidR="005F0404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– не враховуються змінювані потреби користувачів, нестабільні умови зовнішнього середовища, які впливають на зміни вимог до ПС під час ї розроблення;</w:t>
      </w:r>
    </w:p>
    <w:p w:rsid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Оскільки дана модель, в силу своїх особливостей, добре підходить для розробки ПЗ в галузі бухгалтерського обліку, нарахування ЗП та всіх галузях де продукт розробляється кожен раз по подібній схемі</w:t>
      </w:r>
      <w:r w:rsidR="00B0486B">
        <w:rPr>
          <w:rFonts w:ascii="Times New Roman" w:hAnsi="Times New Roman" w:cs="Times New Roman"/>
          <w:sz w:val="24"/>
          <w:szCs w:val="24"/>
        </w:rPr>
        <w:t>, вибираємо її.</w:t>
      </w: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86E59" w:rsidRPr="00986E59" w:rsidRDefault="005D00EA" w:rsidP="00986E59">
      <w:pPr>
        <w:pStyle w:val="af"/>
        <w:numPr>
          <w:ilvl w:val="0"/>
          <w:numId w:val="23"/>
        </w:numPr>
        <w:spacing w:after="0" w:line="240" w:lineRule="auto"/>
        <w:rPr>
          <w:rFonts w:ascii="imTimes New Roman" w:hAnsi="im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lastRenderedPageBreak/>
        <w:t>Створення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 xml:space="preserve"> (</w:t>
      </w: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t>Протопипування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 xml:space="preserve">) </w:t>
      </w: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t>програми</w:t>
      </w:r>
      <w:proofErr w:type="spellEnd"/>
      <w:r w:rsidR="007F29C0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gramStart"/>
      <w:r w:rsidR="007F29C0">
        <w:rPr>
          <w:rFonts w:ascii="imTimes New Roman" w:hAnsi="imTimes New Roman"/>
          <w:b/>
          <w:sz w:val="24"/>
          <w:szCs w:val="24"/>
          <w:lang w:val="ru-RU"/>
        </w:rPr>
        <w:t>у</w:t>
      </w:r>
      <w:proofErr w:type="gramEnd"/>
      <w:r w:rsidR="007F29C0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="007F29C0">
        <w:rPr>
          <w:rFonts w:ascii="imTimes New Roman" w:hAnsi="imTimes New Roman"/>
          <w:b/>
          <w:sz w:val="24"/>
          <w:szCs w:val="24"/>
          <w:lang w:val="ru-RU"/>
        </w:rPr>
        <w:t>складі</w:t>
      </w:r>
      <w:proofErr w:type="spellEnd"/>
      <w:r w:rsidR="007F29C0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="007F29C0">
        <w:rPr>
          <w:rFonts w:ascii="imTimes New Roman" w:hAnsi="imTimes New Roman"/>
          <w:b/>
          <w:sz w:val="24"/>
          <w:szCs w:val="24"/>
          <w:lang w:val="ru-RU"/>
        </w:rPr>
        <w:t>групи</w:t>
      </w:r>
      <w:proofErr w:type="spellEnd"/>
      <w:r w:rsidR="007F29C0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="007F29C0">
        <w:rPr>
          <w:rFonts w:ascii="imTimes New Roman" w:hAnsi="imTimes New Roman"/>
          <w:b/>
          <w:sz w:val="24"/>
          <w:szCs w:val="24"/>
          <w:lang w:val="ru-RU"/>
        </w:rPr>
        <w:t>розробників</w:t>
      </w:r>
      <w:proofErr w:type="spellEnd"/>
    </w:p>
    <w:p w:rsidR="00986E59" w:rsidRDefault="00986E59" w:rsidP="00986E59">
      <w:pPr>
        <w:pStyle w:val="af"/>
        <w:spacing w:after="0" w:line="240" w:lineRule="auto"/>
        <w:ind w:left="1440"/>
        <w:rPr>
          <w:rFonts w:ascii="imTimes New Roman" w:hAnsi="imTimes New Roman"/>
          <w:b/>
          <w:sz w:val="24"/>
          <w:szCs w:val="24"/>
          <w:lang w:val="ru-RU"/>
        </w:rPr>
      </w:pPr>
    </w:p>
    <w:p w:rsidR="00986E59" w:rsidRDefault="007F29C0" w:rsidP="00986E5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Розробка програми велася згідно запланованого графіка виконання, зображеного в Додатку В. Процес розробки вівся на термінальному сервері, таким чином, що учасники проекту мали змогу бачити результати роботи один-одного. Хід виконання завдань розміщався в програмі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баг-трекері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Mantis</w:t>
      </w:r>
      <w:r w:rsidRPr="007F29C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 5.1</w:t>
      </w:r>
      <w:r w:rsidRPr="007F29C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F29C0" w:rsidRDefault="007F29C0" w:rsidP="00986E5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493528" cy="2967486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700" cy="296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9C0" w:rsidRPr="007F29C0" w:rsidRDefault="007F29C0" w:rsidP="007F29C0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5.1. Вигляд задачі в програмі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баг-трекері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Mantis</w:t>
      </w:r>
    </w:p>
    <w:p w:rsidR="00E67011" w:rsidRDefault="00E67011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ході проекту були розроблені форми та макети документів та звітів</w:t>
      </w:r>
      <w:r w:rsidR="00A2036B">
        <w:rPr>
          <w:rFonts w:ascii="Times New Roman" w:hAnsi="Times New Roman" w:cs="Times New Roman"/>
          <w:sz w:val="24"/>
          <w:szCs w:val="24"/>
        </w:rPr>
        <w:t>, ось деякі з них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93F77" w:rsidRDefault="00F93F77" w:rsidP="00F93F7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0530E1E" wp14:editId="4D516166">
            <wp:extent cx="5236233" cy="3425573"/>
            <wp:effectExtent l="0" t="0" r="254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310" cy="34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F77" w:rsidRDefault="00F93F77" w:rsidP="00F93F7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5.2.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Прихідна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накладна</w:t>
      </w:r>
    </w:p>
    <w:p w:rsidR="00F93F77" w:rsidRDefault="00F93F77" w:rsidP="00F93F7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F93F77" w:rsidRDefault="00F93F77" w:rsidP="00F93F7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F93F77" w:rsidRDefault="006D7282" w:rsidP="00F93F7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554874" cy="3312543"/>
            <wp:effectExtent l="0" t="0" r="825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297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82" w:rsidRDefault="006D7282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Видаткова</w:t>
      </w:r>
      <w:r>
        <w:rPr>
          <w:rFonts w:ascii="Times New Roman" w:hAnsi="Times New Roman" w:cs="Times New Roman"/>
          <w:sz w:val="24"/>
          <w:szCs w:val="24"/>
        </w:rPr>
        <w:t xml:space="preserve"> накладна</w:t>
      </w:r>
    </w:p>
    <w:p w:rsidR="006D7282" w:rsidRDefault="006D7282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D7282" w:rsidRDefault="006D7282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296618" cy="3143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684" cy="314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82" w:rsidRDefault="006D7282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Акт інвентаризації</w:t>
      </w:r>
    </w:p>
    <w:p w:rsidR="006D7282" w:rsidRDefault="006D7282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A2036B" w:rsidRDefault="00A2036B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A2036B" w:rsidRDefault="00A2036B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A2036B" w:rsidRDefault="00A2036B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A2036B" w:rsidRDefault="00A2036B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A2036B" w:rsidRDefault="00A2036B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666091" cy="28020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745" cy="280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6B" w:rsidRDefault="00A2036B" w:rsidP="00A2036B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Залишки товарів</w:t>
      </w:r>
    </w:p>
    <w:p w:rsidR="00A2036B" w:rsidRDefault="00A2036B" w:rsidP="00A2036B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A2036B" w:rsidRDefault="00A2036B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537809" cy="3899140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299" cy="38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6B" w:rsidRDefault="00A2036B" w:rsidP="00A2036B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</w:t>
      </w:r>
      <w:r w:rsidR="0061424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Картка товару</w:t>
      </w:r>
    </w:p>
    <w:p w:rsidR="00A2036B" w:rsidRDefault="00A2036B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D7282" w:rsidRDefault="006D7282" w:rsidP="00F93F7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04C5C" w:rsidRDefault="00904C5C" w:rsidP="00F93F7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04C5C" w:rsidRDefault="00904C5C" w:rsidP="00F93F7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04C5C" w:rsidRDefault="00904C5C" w:rsidP="00904C5C">
      <w:pPr>
        <w:pStyle w:val="af"/>
        <w:numPr>
          <w:ilvl w:val="0"/>
          <w:numId w:val="23"/>
        </w:numPr>
        <w:spacing w:after="0" w:line="240" w:lineRule="auto"/>
        <w:rPr>
          <w:rFonts w:ascii="imTimes New Roman" w:hAnsi="imTimes New Roman"/>
          <w:b/>
          <w:sz w:val="24"/>
          <w:szCs w:val="24"/>
          <w:lang w:val="ru-RU"/>
        </w:rPr>
      </w:pP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lastRenderedPageBreak/>
        <w:t>Діаграма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t>прецендентів</w:t>
      </w:r>
      <w:proofErr w:type="spellEnd"/>
    </w:p>
    <w:p w:rsidR="00904C5C" w:rsidRDefault="00904C5C" w:rsidP="00904C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1EC1" w:rsidRDefault="00F61EC1" w:rsidP="00F61EC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 опрацювання документації користувачем зручно зобразити на наступній діаграмі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прецендентів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</w:t>
      </w:r>
      <w:r>
        <w:rPr>
          <w:rFonts w:ascii="Times New Roman" w:hAnsi="Times New Roman" w:cs="Times New Roman"/>
          <w:sz w:val="24"/>
          <w:szCs w:val="24"/>
        </w:rPr>
        <w:t xml:space="preserve"> 6.1):</w:t>
      </w:r>
    </w:p>
    <w:p w:rsidR="00904C5C" w:rsidRDefault="00F61EC1" w:rsidP="00904C5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B86" w:rsidRDefault="00633B86" w:rsidP="00633B8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9098" w:dyaOrig="7017">
          <v:shape id="_x0000_i1026" type="#_x0000_t75" style="width:455.05pt;height:350.8pt" o:ole="">
            <v:imagedata r:id="rId24" o:title=""/>
          </v:shape>
          <o:OLEObject Type="Embed" ProgID="Visio.Drawing.11" ShapeID="_x0000_i1026" DrawAspect="Content" ObjectID="_1455680953" r:id="rId25"/>
        </w:object>
      </w:r>
      <w:r>
        <w:rPr>
          <w:rFonts w:ascii="Times New Roman" w:hAnsi="Times New Roman" w:cs="Times New Roman"/>
          <w:sz w:val="24"/>
          <w:szCs w:val="24"/>
        </w:rPr>
        <w:t>Р</w:t>
      </w:r>
      <w:r>
        <w:rPr>
          <w:rFonts w:ascii="Times New Roman" w:hAnsi="Times New Roman" w:cs="Times New Roman"/>
          <w:sz w:val="24"/>
          <w:szCs w:val="24"/>
        </w:rPr>
        <w:t>ис. 6.1</w:t>
      </w:r>
      <w:r>
        <w:rPr>
          <w:rFonts w:ascii="Times New Roman" w:hAnsi="Times New Roman" w:cs="Times New Roman"/>
          <w:sz w:val="24"/>
          <w:szCs w:val="24"/>
        </w:rPr>
        <w:t xml:space="preserve">. Діаграма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прецендентів</w:t>
      </w:r>
      <w:proofErr w:type="spellEnd"/>
    </w:p>
    <w:p w:rsidR="00633B86" w:rsidRDefault="00633B86" w:rsidP="00633B8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33B86" w:rsidRDefault="00160760" w:rsidP="001607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 бачимо, типовий користувач системи (не з повними правами) має можливості: проводити документи, друкувати їх та видаляти. Кожне проведення веде за собою перевірку залишку та чи дата документа оперативна. Якщо одна з цих перевірок не виконалась – документ не проводиться. Видаляти також можна лише документи оперативно (тільки поточної дати), інакше не виконається перевірка на дату документа і видалення не відбудеться. </w:t>
      </w:r>
      <w:r w:rsidR="00B515D6">
        <w:rPr>
          <w:rFonts w:ascii="Times New Roman" w:hAnsi="Times New Roman" w:cs="Times New Roman"/>
          <w:sz w:val="24"/>
          <w:szCs w:val="24"/>
        </w:rPr>
        <w:t>При проведенні є можливість також роздрукувати макет документа (якщо цього захоче користувач).</w:t>
      </w:r>
    </w:p>
    <w:p w:rsidR="00033173" w:rsidRDefault="00033173" w:rsidP="001607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33173" w:rsidRDefault="00033173" w:rsidP="001607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33173" w:rsidRDefault="00033173" w:rsidP="001607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33173" w:rsidRDefault="00033173" w:rsidP="001607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33173" w:rsidRDefault="00033173" w:rsidP="001607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33173" w:rsidRDefault="00033173" w:rsidP="001607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33173" w:rsidRDefault="00033173" w:rsidP="001607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33173" w:rsidRDefault="00033173" w:rsidP="001607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33173" w:rsidRDefault="00033173" w:rsidP="001607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33173" w:rsidRDefault="00033173" w:rsidP="001607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33173" w:rsidRDefault="00033173" w:rsidP="001607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33173" w:rsidRDefault="00033173" w:rsidP="001607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33173" w:rsidRDefault="00033173" w:rsidP="0016076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4369F" w:rsidRPr="00F4369F" w:rsidRDefault="00F4369F" w:rsidP="00F4369F">
      <w:pPr>
        <w:pStyle w:val="af"/>
        <w:numPr>
          <w:ilvl w:val="0"/>
          <w:numId w:val="23"/>
        </w:numPr>
        <w:spacing w:after="0" w:line="240" w:lineRule="auto"/>
        <w:rPr>
          <w:rFonts w:ascii="imTimes New Roman" w:hAnsi="imTimes New Roman"/>
          <w:b/>
          <w:sz w:val="24"/>
          <w:szCs w:val="24"/>
          <w:lang w:val="ru-RU"/>
        </w:rPr>
      </w:pPr>
      <w:r>
        <w:rPr>
          <w:rFonts w:ascii="imTimes New Roman" w:hAnsi="imTimes New Roman"/>
          <w:b/>
          <w:sz w:val="24"/>
          <w:szCs w:val="24"/>
          <w:lang w:val="ru-RU"/>
        </w:rPr>
        <w:lastRenderedPageBreak/>
        <w:t xml:space="preserve">Обгрунтування </w:t>
      </w:r>
      <w:proofErr w:type="spellStart"/>
      <w:proofErr w:type="gramStart"/>
      <w:r>
        <w:rPr>
          <w:rFonts w:ascii="imTimes New Roman" w:hAnsi="imTimes New Roman"/>
          <w:b/>
          <w:sz w:val="24"/>
          <w:szCs w:val="24"/>
          <w:lang w:val="ru-RU"/>
        </w:rPr>
        <w:t>доц</w:t>
      </w:r>
      <w:proofErr w:type="gramEnd"/>
      <w:r>
        <w:rPr>
          <w:rFonts w:ascii="imTimes New Roman" w:hAnsi="imTimes New Roman"/>
          <w:b/>
          <w:sz w:val="24"/>
          <w:szCs w:val="24"/>
          <w:lang w:val="ru-RU"/>
        </w:rPr>
        <w:t>ільності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t>розробки</w:t>
      </w:r>
      <w:proofErr w:type="spellEnd"/>
      <w:r w:rsidR="00E55A22">
        <w:rPr>
          <w:rFonts w:ascii="imTimes New Roman" w:hAnsi="imTimes New Roman"/>
          <w:b/>
          <w:sz w:val="24"/>
          <w:szCs w:val="24"/>
          <w:lang w:val="ru-RU"/>
        </w:rPr>
        <w:t xml:space="preserve">. </w:t>
      </w:r>
      <w:proofErr w:type="spellStart"/>
      <w:r w:rsidR="00E55A22">
        <w:rPr>
          <w:rFonts w:ascii="imTimes New Roman" w:hAnsi="imTimes New Roman"/>
          <w:b/>
          <w:sz w:val="24"/>
          <w:szCs w:val="24"/>
          <w:lang w:val="ru-RU"/>
        </w:rPr>
        <w:t>Презентаційні</w:t>
      </w:r>
      <w:proofErr w:type="spellEnd"/>
      <w:r w:rsidR="00E55A22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="00E55A22">
        <w:rPr>
          <w:rFonts w:ascii="imTimes New Roman" w:hAnsi="imTimes New Roman"/>
          <w:b/>
          <w:sz w:val="24"/>
          <w:szCs w:val="24"/>
          <w:lang w:val="ru-RU"/>
        </w:rPr>
        <w:t>матеріали</w:t>
      </w:r>
      <w:proofErr w:type="spellEnd"/>
      <w:r w:rsidR="00E55A22">
        <w:rPr>
          <w:rFonts w:ascii="imTimes New Roman" w:hAnsi="imTimes New Roman"/>
          <w:b/>
          <w:sz w:val="24"/>
          <w:szCs w:val="24"/>
          <w:lang w:val="ru-RU"/>
        </w:rPr>
        <w:t>.</w:t>
      </w:r>
    </w:p>
    <w:p w:rsidR="00F4369F" w:rsidRDefault="00F4369F" w:rsidP="00F436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369F" w:rsidRDefault="00412950" w:rsidP="00F4369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 ціль проекту є автоматизація управлінського обліку товарів на складах, що суттєво відрізняється від бухгалтерського і подальша їхня інтеграція в одній базі даних.  Вартість проекту становить 28750 грн.  Альтернативою цього проекту, могла би бути інтеграція аналогічної системи, але з вже готовим функціоналом. Схожий функціонал має програмний продукт: «1С: Управління виробничим підприємством», але його ціна без додаткових ліцензій і вартості інтеграції його на підприємстві становить понад 40 тис. грн. В такому випадку робимо однозначний ви</w:t>
      </w:r>
      <w:r w:rsidR="00683EB0">
        <w:rPr>
          <w:rFonts w:ascii="Times New Roman" w:hAnsi="Times New Roman" w:cs="Times New Roman"/>
          <w:sz w:val="24"/>
          <w:szCs w:val="24"/>
        </w:rPr>
        <w:t>сновок, що наш проект є  доцільним, як з функціональної так економічної точки зору.</w:t>
      </w:r>
    </w:p>
    <w:p w:rsidR="00D47FB3" w:rsidRDefault="00D47FB3" w:rsidP="00F4369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Презентація проекту міститься у Додатку Г.</w:t>
      </w:r>
    </w:p>
    <w:p w:rsidR="00033173" w:rsidRDefault="00033173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Default="00096BDA" w:rsidP="00160760">
      <w:pPr>
        <w:spacing w:after="0" w:line="240" w:lineRule="auto"/>
        <w:ind w:firstLine="720"/>
        <w:jc w:val="both"/>
        <w:rPr>
          <w:b/>
          <w:sz w:val="24"/>
          <w:szCs w:val="24"/>
        </w:rPr>
      </w:pPr>
    </w:p>
    <w:p w:rsidR="00096BDA" w:rsidRPr="00096BDA" w:rsidRDefault="00096BDA" w:rsidP="008D40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BDA">
        <w:rPr>
          <w:rFonts w:ascii="Times New Roman" w:hAnsi="Times New Roman" w:cs="Times New Roman"/>
          <w:b/>
          <w:sz w:val="24"/>
          <w:szCs w:val="24"/>
        </w:rPr>
        <w:lastRenderedPageBreak/>
        <w:t>ВИСНОВКИ</w:t>
      </w:r>
    </w:p>
    <w:p w:rsidR="00096BDA" w:rsidRDefault="00096BDA" w:rsidP="00096BDA">
      <w:pPr>
        <w:spacing w:after="0" w:line="240" w:lineRule="auto"/>
        <w:jc w:val="both"/>
        <w:rPr>
          <w:b/>
          <w:sz w:val="24"/>
          <w:szCs w:val="24"/>
          <w:lang w:val="en-US"/>
        </w:rPr>
      </w:pPr>
    </w:p>
    <w:p w:rsidR="001A655B" w:rsidRDefault="001A655B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даній проектній роботі ми навчилися моделювати процес командної розробки програмного продукту на всіх фазах його життєвого циклу. Також поглибили свої навики у складанні проектної документації, оформленні презентацій до проекту, вирішенні конфліктів у групах. </w:t>
      </w:r>
    </w:p>
    <w:p w:rsidR="00096BDA" w:rsidRDefault="001A655B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робота допомогла нам відчути нам  різні ситуації розробки програмного забезпечення, які є близькими до реальних, що допоможе в майбутньому на практиці краще організовувати робочий процес групи </w:t>
      </w:r>
      <w:proofErr w:type="spellStart"/>
      <w:r>
        <w:rPr>
          <w:rFonts w:ascii="Times New Roman" w:hAnsi="Times New Roman" w:cs="Times New Roman"/>
          <w:sz w:val="24"/>
          <w:szCs w:val="24"/>
        </w:rPr>
        <w:t>ІТ-фахівців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Pr="00174260" w:rsidRDefault="00174260" w:rsidP="00174260">
      <w:pPr>
        <w:spacing w:line="264" w:lineRule="auto"/>
        <w:jc w:val="center"/>
        <w:rPr>
          <w:rFonts w:ascii="Times New Roman" w:hAnsi="Times New Roman" w:cs="Times New Roman"/>
          <w:b/>
          <w:sz w:val="24"/>
        </w:rPr>
      </w:pPr>
      <w:r w:rsidRPr="004E7FA9">
        <w:rPr>
          <w:rFonts w:ascii="Times New Roman" w:hAnsi="Times New Roman" w:cs="Times New Roman"/>
          <w:b/>
          <w:sz w:val="24"/>
        </w:rPr>
        <w:lastRenderedPageBreak/>
        <w:t>СПИСОК ВИКОРИСТАНОЇ ЛІТЕРАТУРИ</w:t>
      </w:r>
    </w:p>
    <w:p w:rsidR="00174260" w:rsidRPr="00174260" w:rsidRDefault="00174260" w:rsidP="00174260">
      <w:pPr>
        <w:pStyle w:val="af6"/>
        <w:spacing w:line="20" w:lineRule="atLeast"/>
        <w:ind w:left="0"/>
        <w:jc w:val="both"/>
        <w:rPr>
          <w:rFonts w:cs="Times New Roman"/>
          <w:lang w:val="ru-RU"/>
        </w:rPr>
      </w:pPr>
      <w:r>
        <w:rPr>
          <w:rFonts w:cs="Times New Roman"/>
          <w:lang w:val="uk-UA"/>
        </w:rPr>
        <w:t>1</w:t>
      </w:r>
      <w:r w:rsidRPr="004E7FA9">
        <w:rPr>
          <w:rFonts w:cs="Times New Roman"/>
          <w:lang w:val="uk-UA"/>
        </w:rPr>
        <w:t xml:space="preserve">. Якобсон А., Буч Г., </w:t>
      </w:r>
      <w:proofErr w:type="spellStart"/>
      <w:r w:rsidRPr="004E7FA9">
        <w:rPr>
          <w:rFonts w:cs="Times New Roman"/>
          <w:lang w:val="uk-UA"/>
        </w:rPr>
        <w:t>Рамбо</w:t>
      </w:r>
      <w:proofErr w:type="spellEnd"/>
      <w:r w:rsidRPr="004E7FA9">
        <w:rPr>
          <w:rFonts w:cs="Times New Roman"/>
          <w:lang w:val="uk-UA"/>
        </w:rPr>
        <w:t xml:space="preserve"> Дж. </w:t>
      </w:r>
      <w:proofErr w:type="spellStart"/>
      <w:r w:rsidRPr="004E7FA9">
        <w:rPr>
          <w:rFonts w:cs="Times New Roman"/>
          <w:lang w:val="uk-UA"/>
        </w:rPr>
        <w:t>Унифицированный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процесс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разработки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программного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обеспечения</w:t>
      </w:r>
      <w:proofErr w:type="spellEnd"/>
      <w:r w:rsidRPr="004E7FA9">
        <w:rPr>
          <w:rFonts w:cs="Times New Roman"/>
          <w:lang w:val="uk-UA"/>
        </w:rPr>
        <w:t xml:space="preserve">. – </w:t>
      </w:r>
      <w:proofErr w:type="spellStart"/>
      <w:r w:rsidRPr="004E7FA9">
        <w:rPr>
          <w:rFonts w:cs="Times New Roman"/>
          <w:lang w:val="uk-UA"/>
        </w:rPr>
        <w:t>СПб</w:t>
      </w:r>
      <w:proofErr w:type="spellEnd"/>
      <w:r w:rsidRPr="004E7FA9">
        <w:rPr>
          <w:rFonts w:cs="Times New Roman"/>
          <w:lang w:val="uk-UA"/>
        </w:rPr>
        <w:t xml:space="preserve">.: </w:t>
      </w:r>
      <w:proofErr w:type="spellStart"/>
      <w:r>
        <w:rPr>
          <w:rFonts w:cs="Times New Roman"/>
          <w:lang w:val="uk-UA"/>
        </w:rPr>
        <w:t>Питер</w:t>
      </w:r>
      <w:proofErr w:type="spellEnd"/>
      <w:r>
        <w:rPr>
          <w:rFonts w:cs="Times New Roman"/>
          <w:lang w:val="uk-UA"/>
        </w:rPr>
        <w:t>, 2002. – 498 с.:</w:t>
      </w:r>
      <w:proofErr w:type="spellStart"/>
      <w:r>
        <w:rPr>
          <w:rFonts w:cs="Times New Roman"/>
          <w:lang w:val="uk-UA"/>
        </w:rPr>
        <w:t>ил</w:t>
      </w:r>
      <w:proofErr w:type="spellEnd"/>
      <w:r>
        <w:rPr>
          <w:rFonts w:cs="Times New Roman"/>
          <w:lang w:val="uk-UA"/>
        </w:rPr>
        <w:t>.</w:t>
      </w:r>
    </w:p>
    <w:p w:rsidR="00174260" w:rsidRPr="00174260" w:rsidRDefault="00174260" w:rsidP="00174260">
      <w:pPr>
        <w:pStyle w:val="af6"/>
        <w:spacing w:line="20" w:lineRule="atLeast"/>
        <w:ind w:left="0"/>
        <w:jc w:val="both"/>
        <w:rPr>
          <w:rFonts w:cs="Times New Roman"/>
          <w:lang w:val="ru-RU"/>
        </w:rPr>
      </w:pPr>
      <w:r>
        <w:rPr>
          <w:rFonts w:cs="Times New Roman"/>
          <w:lang w:val="uk-UA"/>
        </w:rPr>
        <w:t>2</w:t>
      </w:r>
      <w:r w:rsidRPr="004E7FA9">
        <w:rPr>
          <w:rFonts w:cs="Times New Roman"/>
          <w:lang w:val="uk-UA"/>
        </w:rPr>
        <w:t xml:space="preserve">. </w:t>
      </w:r>
      <w:proofErr w:type="spellStart"/>
      <w:r w:rsidRPr="004E7FA9">
        <w:rPr>
          <w:rFonts w:cs="Times New Roman"/>
          <w:lang w:val="uk-UA"/>
        </w:rPr>
        <w:t>Гарсиа-Молина</w:t>
      </w:r>
      <w:proofErr w:type="spellEnd"/>
      <w:r w:rsidRPr="004E7FA9">
        <w:rPr>
          <w:rFonts w:cs="Times New Roman"/>
          <w:lang w:val="uk-UA"/>
        </w:rPr>
        <w:t xml:space="preserve"> Г., </w:t>
      </w:r>
      <w:proofErr w:type="spellStart"/>
      <w:r w:rsidRPr="004E7FA9">
        <w:rPr>
          <w:rFonts w:cs="Times New Roman"/>
          <w:lang w:val="uk-UA"/>
        </w:rPr>
        <w:t>Ульман</w:t>
      </w:r>
      <w:proofErr w:type="spellEnd"/>
      <w:r w:rsidRPr="004E7FA9">
        <w:rPr>
          <w:rFonts w:cs="Times New Roman"/>
          <w:lang w:val="uk-UA"/>
        </w:rPr>
        <w:t xml:space="preserve"> Дж., </w:t>
      </w:r>
      <w:proofErr w:type="spellStart"/>
      <w:r w:rsidRPr="004E7FA9">
        <w:rPr>
          <w:rFonts w:cs="Times New Roman"/>
          <w:lang w:val="uk-UA"/>
        </w:rPr>
        <w:t>Уидом</w:t>
      </w:r>
      <w:proofErr w:type="spellEnd"/>
      <w:r w:rsidRPr="004E7FA9">
        <w:rPr>
          <w:rFonts w:cs="Times New Roman"/>
          <w:lang w:val="uk-UA"/>
        </w:rPr>
        <w:t xml:space="preserve"> Дж. </w:t>
      </w:r>
      <w:proofErr w:type="spellStart"/>
      <w:r w:rsidRPr="004E7FA9">
        <w:rPr>
          <w:rFonts w:cs="Times New Roman"/>
          <w:lang w:val="uk-UA"/>
        </w:rPr>
        <w:t>Системы</w:t>
      </w:r>
      <w:proofErr w:type="spellEnd"/>
      <w:r w:rsidRPr="004E7FA9">
        <w:rPr>
          <w:rFonts w:cs="Times New Roman"/>
          <w:lang w:val="uk-UA"/>
        </w:rPr>
        <w:t xml:space="preserve"> баз </w:t>
      </w:r>
      <w:proofErr w:type="spellStart"/>
      <w:r w:rsidRPr="004E7FA9">
        <w:rPr>
          <w:rFonts w:cs="Times New Roman"/>
          <w:lang w:val="uk-UA"/>
        </w:rPr>
        <w:t>данных</w:t>
      </w:r>
      <w:proofErr w:type="spellEnd"/>
      <w:r w:rsidRPr="004E7FA9">
        <w:rPr>
          <w:rFonts w:cs="Times New Roman"/>
          <w:lang w:val="uk-UA"/>
        </w:rPr>
        <w:t xml:space="preserve">. </w:t>
      </w:r>
      <w:proofErr w:type="spellStart"/>
      <w:r w:rsidRPr="004E7FA9">
        <w:rPr>
          <w:rFonts w:cs="Times New Roman"/>
          <w:lang w:val="uk-UA"/>
        </w:rPr>
        <w:t>Полный</w:t>
      </w:r>
      <w:proofErr w:type="spellEnd"/>
      <w:r w:rsidRPr="004E7FA9">
        <w:rPr>
          <w:rFonts w:cs="Times New Roman"/>
          <w:lang w:val="uk-UA"/>
        </w:rPr>
        <w:t xml:space="preserve"> курс.: </w:t>
      </w:r>
      <w:proofErr w:type="spellStart"/>
      <w:r w:rsidRPr="004E7FA9">
        <w:rPr>
          <w:rFonts w:cs="Times New Roman"/>
          <w:lang w:val="uk-UA"/>
        </w:rPr>
        <w:t>Пер.с</w:t>
      </w:r>
      <w:proofErr w:type="spellEnd"/>
      <w:r w:rsidRPr="004E7FA9">
        <w:rPr>
          <w:rFonts w:cs="Times New Roman"/>
          <w:lang w:val="uk-UA"/>
        </w:rPr>
        <w:t xml:space="preserve"> англ. – М.: </w:t>
      </w:r>
      <w:proofErr w:type="spellStart"/>
      <w:r w:rsidRPr="004E7FA9">
        <w:rPr>
          <w:rFonts w:cs="Times New Roman"/>
          <w:lang w:val="uk-UA"/>
        </w:rPr>
        <w:t>Издательский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дом</w:t>
      </w:r>
      <w:proofErr w:type="spellEnd"/>
      <w:r>
        <w:rPr>
          <w:rFonts w:cs="Times New Roman"/>
          <w:lang w:val="uk-UA"/>
        </w:rPr>
        <w:t xml:space="preserve"> “</w:t>
      </w:r>
      <w:proofErr w:type="spellStart"/>
      <w:r>
        <w:rPr>
          <w:rFonts w:cs="Times New Roman"/>
          <w:lang w:val="uk-UA"/>
        </w:rPr>
        <w:t>Вильямс</w:t>
      </w:r>
      <w:proofErr w:type="spellEnd"/>
      <w:r>
        <w:rPr>
          <w:rFonts w:cs="Times New Roman"/>
          <w:lang w:val="uk-UA"/>
        </w:rPr>
        <w:t xml:space="preserve">”, 2004. – 1088с.: </w:t>
      </w:r>
      <w:proofErr w:type="spellStart"/>
      <w:r>
        <w:rPr>
          <w:rFonts w:cs="Times New Roman"/>
          <w:lang w:val="uk-UA"/>
        </w:rPr>
        <w:t>ил</w:t>
      </w:r>
      <w:proofErr w:type="spellEnd"/>
      <w:r>
        <w:rPr>
          <w:rFonts w:cs="Times New Roman"/>
          <w:lang w:val="uk-UA"/>
        </w:rPr>
        <w:t>.</w:t>
      </w:r>
    </w:p>
    <w:p w:rsidR="00174260" w:rsidRPr="00174260" w:rsidRDefault="00174260" w:rsidP="00174260">
      <w:pPr>
        <w:pStyle w:val="af6"/>
        <w:spacing w:line="20" w:lineRule="atLeast"/>
        <w:ind w:left="0"/>
        <w:jc w:val="both"/>
        <w:rPr>
          <w:rFonts w:cs="Times New Roman"/>
          <w:lang w:val="ru-RU"/>
        </w:rPr>
      </w:pPr>
      <w:r>
        <w:rPr>
          <w:rFonts w:cs="Times New Roman"/>
          <w:lang w:val="uk-UA"/>
        </w:rPr>
        <w:t>3</w:t>
      </w:r>
      <w:r w:rsidRPr="004E7FA9">
        <w:rPr>
          <w:rFonts w:cs="Times New Roman"/>
          <w:lang w:val="uk-UA"/>
        </w:rPr>
        <w:t xml:space="preserve">. </w:t>
      </w:r>
      <w:proofErr w:type="spellStart"/>
      <w:r w:rsidRPr="004E7FA9">
        <w:rPr>
          <w:rFonts w:cs="Times New Roman"/>
          <w:lang w:val="uk-UA"/>
        </w:rPr>
        <w:t>Кузнецов</w:t>
      </w:r>
      <w:proofErr w:type="spellEnd"/>
      <w:r w:rsidRPr="004E7FA9">
        <w:rPr>
          <w:rFonts w:cs="Times New Roman"/>
          <w:lang w:val="uk-UA"/>
        </w:rPr>
        <w:t xml:space="preserve"> С.Д. </w:t>
      </w:r>
      <w:proofErr w:type="spellStart"/>
      <w:r w:rsidRPr="004E7FA9">
        <w:rPr>
          <w:rFonts w:cs="Times New Roman"/>
          <w:lang w:val="uk-UA"/>
        </w:rPr>
        <w:t>Концептуальное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проектирование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реляционных</w:t>
      </w:r>
      <w:proofErr w:type="spellEnd"/>
      <w:r w:rsidRPr="004E7FA9">
        <w:rPr>
          <w:rFonts w:cs="Times New Roman"/>
          <w:lang w:val="uk-UA"/>
        </w:rPr>
        <w:t xml:space="preserve"> баз </w:t>
      </w:r>
      <w:proofErr w:type="spellStart"/>
      <w:r w:rsidRPr="004E7FA9">
        <w:rPr>
          <w:rFonts w:cs="Times New Roman"/>
          <w:lang w:val="uk-UA"/>
        </w:rPr>
        <w:t>данных</w:t>
      </w:r>
      <w:proofErr w:type="spellEnd"/>
      <w:r w:rsidRPr="004E7FA9">
        <w:rPr>
          <w:rFonts w:cs="Times New Roman"/>
          <w:lang w:val="uk-UA"/>
        </w:rPr>
        <w:t xml:space="preserve"> с </w:t>
      </w:r>
      <w:proofErr w:type="spellStart"/>
      <w:r w:rsidRPr="004E7FA9">
        <w:rPr>
          <w:rFonts w:cs="Times New Roman"/>
          <w:lang w:val="uk-UA"/>
        </w:rPr>
        <w:t>использованием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языка</w:t>
      </w:r>
      <w:proofErr w:type="spellEnd"/>
      <w:r w:rsidRPr="004E7FA9">
        <w:rPr>
          <w:rFonts w:cs="Times New Roman"/>
          <w:lang w:val="uk-UA"/>
        </w:rPr>
        <w:t xml:space="preserve"> UML // </w:t>
      </w:r>
      <w:proofErr w:type="spellStart"/>
      <w:r w:rsidRPr="004E7FA9">
        <w:rPr>
          <w:rFonts w:cs="Times New Roman"/>
          <w:lang w:val="uk-UA"/>
        </w:rPr>
        <w:t>Новые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публикации</w:t>
      </w:r>
      <w:proofErr w:type="spellEnd"/>
      <w:r w:rsidRPr="004E7FA9">
        <w:rPr>
          <w:rFonts w:cs="Times New Roman"/>
          <w:lang w:val="uk-UA"/>
        </w:rPr>
        <w:t>,</w:t>
      </w:r>
      <w:r>
        <w:rPr>
          <w:rFonts w:cs="Times New Roman"/>
          <w:lang w:val="uk-UA"/>
        </w:rPr>
        <w:t xml:space="preserve"> 15.03.2008. – </w:t>
      </w:r>
      <w:proofErr w:type="spellStart"/>
      <w:r>
        <w:rPr>
          <w:rFonts w:cs="Times New Roman"/>
          <w:lang w:val="uk-UA"/>
        </w:rPr>
        <w:t>www</w:t>
      </w:r>
      <w:proofErr w:type="spellEnd"/>
      <w:r>
        <w:rPr>
          <w:rFonts w:cs="Times New Roman"/>
          <w:lang w:val="uk-UA"/>
        </w:rPr>
        <w:t>/</w:t>
      </w:r>
      <w:proofErr w:type="spellStart"/>
      <w:r>
        <w:rPr>
          <w:rFonts w:cs="Times New Roman"/>
          <w:lang w:val="uk-UA"/>
        </w:rPr>
        <w:t>CITForum.ru</w:t>
      </w:r>
      <w:proofErr w:type="spellEnd"/>
      <w:r>
        <w:rPr>
          <w:rFonts w:cs="Times New Roman"/>
          <w:lang w:val="uk-UA"/>
        </w:rPr>
        <w:t>.</w:t>
      </w:r>
    </w:p>
    <w:p w:rsidR="00174260" w:rsidRPr="00174260" w:rsidRDefault="00174260" w:rsidP="00174260">
      <w:pPr>
        <w:pStyle w:val="af6"/>
        <w:spacing w:line="20" w:lineRule="atLeast"/>
        <w:ind w:left="0"/>
        <w:jc w:val="both"/>
        <w:rPr>
          <w:rFonts w:cs="Times New Roman"/>
          <w:lang w:val="ru-RU"/>
        </w:rPr>
      </w:pPr>
      <w:r>
        <w:rPr>
          <w:rFonts w:cs="Times New Roman"/>
          <w:lang w:val="uk-UA"/>
        </w:rPr>
        <w:t>4</w:t>
      </w:r>
      <w:r w:rsidRPr="004E7FA9">
        <w:rPr>
          <w:rFonts w:cs="Times New Roman"/>
          <w:lang w:val="uk-UA"/>
        </w:rPr>
        <w:t xml:space="preserve">. Буч Г., </w:t>
      </w:r>
      <w:proofErr w:type="spellStart"/>
      <w:r w:rsidRPr="004E7FA9">
        <w:rPr>
          <w:rFonts w:cs="Times New Roman"/>
          <w:lang w:val="uk-UA"/>
        </w:rPr>
        <w:t>Рамбо</w:t>
      </w:r>
      <w:proofErr w:type="spellEnd"/>
      <w:r w:rsidRPr="004E7FA9">
        <w:rPr>
          <w:rFonts w:cs="Times New Roman"/>
          <w:lang w:val="uk-UA"/>
        </w:rPr>
        <w:t xml:space="preserve"> Дж., Якобсон А </w:t>
      </w:r>
      <w:proofErr w:type="spellStart"/>
      <w:r w:rsidRPr="004E7FA9">
        <w:rPr>
          <w:rFonts w:cs="Times New Roman"/>
          <w:lang w:val="uk-UA"/>
        </w:rPr>
        <w:t>Язык</w:t>
      </w:r>
      <w:proofErr w:type="spellEnd"/>
      <w:r w:rsidRPr="004E7FA9">
        <w:rPr>
          <w:rFonts w:cs="Times New Roman"/>
          <w:lang w:val="uk-UA"/>
        </w:rPr>
        <w:t xml:space="preserve"> UML: </w:t>
      </w:r>
      <w:proofErr w:type="spellStart"/>
      <w:r w:rsidRPr="004E7FA9">
        <w:rPr>
          <w:rFonts w:cs="Times New Roman"/>
          <w:lang w:val="uk-UA"/>
        </w:rPr>
        <w:t>Руководство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пользователя</w:t>
      </w:r>
      <w:proofErr w:type="spellEnd"/>
      <w:r w:rsidRPr="004E7FA9">
        <w:rPr>
          <w:rFonts w:cs="Times New Roman"/>
          <w:lang w:val="uk-UA"/>
        </w:rPr>
        <w:t>.</w:t>
      </w:r>
      <w:r>
        <w:rPr>
          <w:rFonts w:cs="Times New Roman"/>
          <w:lang w:val="uk-UA"/>
        </w:rPr>
        <w:t xml:space="preserve"> – М.: ДМК, 2000. – 356 с.: </w:t>
      </w:r>
      <w:proofErr w:type="spellStart"/>
      <w:r>
        <w:rPr>
          <w:rFonts w:cs="Times New Roman"/>
          <w:lang w:val="uk-UA"/>
        </w:rPr>
        <w:t>ил</w:t>
      </w:r>
      <w:proofErr w:type="spellEnd"/>
      <w:r>
        <w:rPr>
          <w:rFonts w:cs="Times New Roman"/>
          <w:lang w:val="uk-UA"/>
        </w:rPr>
        <w:t>.</w:t>
      </w:r>
    </w:p>
    <w:p w:rsidR="00174260" w:rsidRPr="00174260" w:rsidRDefault="00174260" w:rsidP="00174260">
      <w:pPr>
        <w:pStyle w:val="af6"/>
        <w:spacing w:line="20" w:lineRule="atLeast"/>
        <w:ind w:left="0"/>
        <w:jc w:val="both"/>
        <w:rPr>
          <w:rFonts w:cs="Times New Roman"/>
          <w:lang w:val="ru-RU"/>
        </w:rPr>
      </w:pPr>
      <w:r>
        <w:rPr>
          <w:rFonts w:cs="Times New Roman"/>
          <w:lang w:val="uk-UA"/>
        </w:rPr>
        <w:t>5</w:t>
      </w:r>
      <w:r w:rsidRPr="004E7FA9">
        <w:rPr>
          <w:rFonts w:cs="Times New Roman"/>
          <w:lang w:val="uk-UA"/>
        </w:rPr>
        <w:t xml:space="preserve">. Мюллер Р.Дж. </w:t>
      </w:r>
      <w:proofErr w:type="spellStart"/>
      <w:r w:rsidRPr="004E7FA9">
        <w:rPr>
          <w:rFonts w:cs="Times New Roman"/>
          <w:lang w:val="uk-UA"/>
        </w:rPr>
        <w:t>Базы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данных</w:t>
      </w:r>
      <w:proofErr w:type="spellEnd"/>
      <w:r w:rsidRPr="004E7FA9">
        <w:rPr>
          <w:rFonts w:cs="Times New Roman"/>
          <w:lang w:val="uk-UA"/>
        </w:rPr>
        <w:t xml:space="preserve"> и UML. </w:t>
      </w:r>
      <w:proofErr w:type="spellStart"/>
      <w:r w:rsidRPr="004E7FA9">
        <w:rPr>
          <w:rFonts w:cs="Times New Roman"/>
          <w:lang w:val="uk-UA"/>
        </w:rPr>
        <w:t>Проектирование</w:t>
      </w:r>
      <w:proofErr w:type="spellEnd"/>
      <w:r w:rsidRPr="004E7FA9">
        <w:rPr>
          <w:rFonts w:cs="Times New Roman"/>
          <w:lang w:val="uk-UA"/>
        </w:rPr>
        <w:t xml:space="preserve"> / </w:t>
      </w:r>
      <w:proofErr w:type="spellStart"/>
      <w:r w:rsidRPr="004E7FA9">
        <w:rPr>
          <w:rFonts w:cs="Times New Roman"/>
          <w:lang w:val="uk-UA"/>
        </w:rPr>
        <w:t>Первод</w:t>
      </w:r>
      <w:proofErr w:type="spellEnd"/>
      <w:r w:rsidRPr="004E7FA9">
        <w:rPr>
          <w:rFonts w:cs="Times New Roman"/>
          <w:lang w:val="uk-UA"/>
        </w:rPr>
        <w:t xml:space="preserve">. с англ. Е. </w:t>
      </w:r>
      <w:proofErr w:type="spellStart"/>
      <w:r w:rsidRPr="004E7FA9">
        <w:rPr>
          <w:rFonts w:cs="Times New Roman"/>
          <w:lang w:val="uk-UA"/>
        </w:rPr>
        <w:t>Молодцова</w:t>
      </w:r>
      <w:proofErr w:type="spellEnd"/>
      <w:r w:rsidRPr="004E7FA9">
        <w:rPr>
          <w:rFonts w:cs="Times New Roman"/>
          <w:lang w:val="uk-UA"/>
        </w:rPr>
        <w:t xml:space="preserve">. – М.: </w:t>
      </w:r>
      <w:proofErr w:type="spellStart"/>
      <w:r w:rsidRPr="004E7FA9">
        <w:rPr>
          <w:rFonts w:cs="Times New Roman"/>
          <w:lang w:val="uk-UA"/>
        </w:rPr>
        <w:t>Издател</w:t>
      </w:r>
      <w:r>
        <w:rPr>
          <w:rFonts w:cs="Times New Roman"/>
          <w:lang w:val="uk-UA"/>
        </w:rPr>
        <w:t>ьство</w:t>
      </w:r>
      <w:proofErr w:type="spellEnd"/>
      <w:r>
        <w:rPr>
          <w:rFonts w:cs="Times New Roman"/>
          <w:lang w:val="uk-UA"/>
        </w:rPr>
        <w:t xml:space="preserve"> “Лори”,2002. – 432с.: </w:t>
      </w:r>
      <w:proofErr w:type="spellStart"/>
      <w:r>
        <w:rPr>
          <w:rFonts w:cs="Times New Roman"/>
          <w:lang w:val="uk-UA"/>
        </w:rPr>
        <w:t>ил</w:t>
      </w:r>
      <w:proofErr w:type="spellEnd"/>
      <w:r>
        <w:rPr>
          <w:rFonts w:cs="Times New Roman"/>
          <w:lang w:val="uk-UA"/>
        </w:rPr>
        <w:t>.</w:t>
      </w:r>
    </w:p>
    <w:p w:rsidR="00174260" w:rsidRDefault="00174260" w:rsidP="00174260">
      <w:pPr>
        <w:pStyle w:val="af6"/>
        <w:spacing w:line="20" w:lineRule="atLeast"/>
        <w:ind w:left="0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>6</w:t>
      </w:r>
      <w:r w:rsidRPr="004E7FA9">
        <w:rPr>
          <w:rFonts w:cs="Times New Roman"/>
          <w:lang w:val="uk-UA"/>
        </w:rPr>
        <w:t xml:space="preserve">. </w:t>
      </w:r>
      <w:proofErr w:type="spellStart"/>
      <w:r w:rsidRPr="004E7FA9">
        <w:rPr>
          <w:rFonts w:cs="Times New Roman"/>
          <w:lang w:val="uk-UA"/>
        </w:rPr>
        <w:t>Гордеев</w:t>
      </w:r>
      <w:proofErr w:type="spellEnd"/>
      <w:r w:rsidRPr="004E7FA9">
        <w:rPr>
          <w:rFonts w:cs="Times New Roman"/>
          <w:lang w:val="uk-UA"/>
        </w:rPr>
        <w:t xml:space="preserve"> А.В., Молчанов А.Ю. </w:t>
      </w:r>
      <w:proofErr w:type="spellStart"/>
      <w:r w:rsidRPr="004E7FA9">
        <w:rPr>
          <w:rFonts w:cs="Times New Roman"/>
          <w:lang w:val="uk-UA"/>
        </w:rPr>
        <w:t>Системное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программное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обеспечение</w:t>
      </w:r>
      <w:proofErr w:type="spellEnd"/>
      <w:r w:rsidRPr="004E7FA9">
        <w:rPr>
          <w:rFonts w:cs="Times New Roman"/>
          <w:lang w:val="uk-UA"/>
        </w:rPr>
        <w:t xml:space="preserve">. – </w:t>
      </w:r>
      <w:proofErr w:type="spellStart"/>
      <w:r w:rsidRPr="004E7FA9">
        <w:rPr>
          <w:rFonts w:cs="Times New Roman"/>
          <w:lang w:val="uk-UA"/>
        </w:rPr>
        <w:t>С.-Пб</w:t>
      </w:r>
      <w:proofErr w:type="spellEnd"/>
      <w:r w:rsidRPr="004E7FA9">
        <w:rPr>
          <w:rFonts w:cs="Times New Roman"/>
          <w:lang w:val="uk-UA"/>
        </w:rPr>
        <w:t>.:</w:t>
      </w:r>
      <w:proofErr w:type="spellStart"/>
      <w:r w:rsidRPr="004E7FA9">
        <w:rPr>
          <w:rFonts w:cs="Times New Roman"/>
          <w:lang w:val="uk-UA"/>
        </w:rPr>
        <w:t>Питер</w:t>
      </w:r>
      <w:proofErr w:type="spellEnd"/>
      <w:r w:rsidRPr="004E7FA9">
        <w:rPr>
          <w:rFonts w:cs="Times New Roman"/>
          <w:lang w:val="uk-UA"/>
        </w:rPr>
        <w:t xml:space="preserve">, 2001. – 740 с.: </w:t>
      </w:r>
      <w:proofErr w:type="spellStart"/>
      <w:r w:rsidRPr="004E7FA9">
        <w:rPr>
          <w:rFonts w:cs="Times New Roman"/>
          <w:lang w:val="uk-UA"/>
        </w:rPr>
        <w:t>ил</w:t>
      </w:r>
      <w:proofErr w:type="spellEnd"/>
      <w:r w:rsidRPr="004E7FA9">
        <w:rPr>
          <w:rFonts w:cs="Times New Roman"/>
          <w:lang w:val="uk-UA"/>
        </w:rPr>
        <w:t>.</w:t>
      </w:r>
    </w:p>
    <w:p w:rsidR="00174260" w:rsidRPr="001A655B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174260" w:rsidRPr="001A655B" w:rsidSect="005E429F">
      <w:headerReference w:type="default" r:id="rId26"/>
      <w:footerReference w:type="default" r:id="rId27"/>
      <w:pgSz w:w="11906" w:h="16838"/>
      <w:pgMar w:top="850" w:right="850" w:bottom="850" w:left="1417" w:header="567" w:footer="222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229" w:rsidRDefault="00F90229">
      <w:pPr>
        <w:spacing w:after="0" w:line="240" w:lineRule="auto"/>
      </w:pPr>
      <w:r>
        <w:separator/>
      </w:r>
    </w:p>
  </w:endnote>
  <w:endnote w:type="continuationSeparator" w:id="0">
    <w:p w:rsidR="00F90229" w:rsidRDefault="00F90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mTimes New 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3395694"/>
      <w:docPartObj>
        <w:docPartGallery w:val="Page Numbers (Bottom of Page)"/>
        <w:docPartUnique/>
      </w:docPartObj>
    </w:sdtPr>
    <w:sdtEndPr/>
    <w:sdtContent>
      <w:p w:rsidR="00FC0086" w:rsidRDefault="00FC0086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180D" w:rsidRPr="0088180D">
          <w:rPr>
            <w:noProof/>
            <w:lang w:val="ru-RU"/>
          </w:rPr>
          <w:t>3</w:t>
        </w:r>
        <w:r>
          <w:fldChar w:fldCharType="end"/>
        </w:r>
      </w:p>
    </w:sdtContent>
  </w:sdt>
  <w:p w:rsidR="00FC0086" w:rsidRDefault="00FC0086">
    <w:pPr>
      <w:pStyle w:val="af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086" w:rsidRDefault="00FC0086">
    <w:pPr>
      <w:pStyle w:val="14"/>
      <w:jc w:val="right"/>
    </w:pPr>
    <w:r>
      <w:fldChar w:fldCharType="begin"/>
    </w:r>
    <w:r>
      <w:instrText>PAGE</w:instrText>
    </w:r>
    <w:r>
      <w:fldChar w:fldCharType="separate"/>
    </w:r>
    <w:r w:rsidR="0088180D">
      <w:rPr>
        <w:noProof/>
      </w:rPr>
      <w:t>4</w:t>
    </w:r>
    <w:r>
      <w:fldChar w:fldCharType="end"/>
    </w:r>
  </w:p>
  <w:p w:rsidR="00FC0086" w:rsidRDefault="00FC0086">
    <w:pPr>
      <w:pStyle w:val="1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229" w:rsidRDefault="00F90229">
      <w:pPr>
        <w:spacing w:after="0" w:line="240" w:lineRule="auto"/>
      </w:pPr>
      <w:r>
        <w:separator/>
      </w:r>
    </w:p>
  </w:footnote>
  <w:footnote w:type="continuationSeparator" w:id="0">
    <w:p w:rsidR="00F90229" w:rsidRDefault="00F90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086" w:rsidRPr="00C25937" w:rsidRDefault="00FC0086">
    <w:pPr>
      <w:pStyle w:val="13"/>
      <w:ind w:right="360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3815"/>
    <w:multiLevelType w:val="hybridMultilevel"/>
    <w:tmpl w:val="58E4852E"/>
    <w:lvl w:ilvl="0" w:tplc="6E425E56">
      <w:numFmt w:val="bullet"/>
      <w:lvlText w:val="-"/>
      <w:lvlJc w:val="left"/>
      <w:pPr>
        <w:ind w:left="1494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A4146A"/>
    <w:multiLevelType w:val="hybridMultilevel"/>
    <w:tmpl w:val="9AC86C1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1C198B"/>
    <w:multiLevelType w:val="multilevel"/>
    <w:tmpl w:val="5FF225C8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3">
    <w:nsid w:val="1A6B2732"/>
    <w:multiLevelType w:val="multilevel"/>
    <w:tmpl w:val="BED0A42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>
    <w:nsid w:val="1E0449BC"/>
    <w:multiLevelType w:val="multilevel"/>
    <w:tmpl w:val="EB1AC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E5B5087"/>
    <w:multiLevelType w:val="hybridMultilevel"/>
    <w:tmpl w:val="0672BD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915E8"/>
    <w:multiLevelType w:val="hybridMultilevel"/>
    <w:tmpl w:val="2DB4C58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DC5A59"/>
    <w:multiLevelType w:val="hybridMultilevel"/>
    <w:tmpl w:val="9B6C181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0C6523F"/>
    <w:multiLevelType w:val="multilevel"/>
    <w:tmpl w:val="FE78C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350256CA"/>
    <w:multiLevelType w:val="multilevel"/>
    <w:tmpl w:val="84461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C56FCF"/>
    <w:multiLevelType w:val="hybridMultilevel"/>
    <w:tmpl w:val="1CE619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9C33C33"/>
    <w:multiLevelType w:val="multilevel"/>
    <w:tmpl w:val="87648B4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2">
    <w:nsid w:val="3A896C3A"/>
    <w:multiLevelType w:val="hybridMultilevel"/>
    <w:tmpl w:val="1CE619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765356"/>
    <w:multiLevelType w:val="hybridMultilevel"/>
    <w:tmpl w:val="A1945352"/>
    <w:lvl w:ilvl="0" w:tplc="042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FE57B0E"/>
    <w:multiLevelType w:val="hybridMultilevel"/>
    <w:tmpl w:val="1CE619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921264"/>
    <w:multiLevelType w:val="hybridMultilevel"/>
    <w:tmpl w:val="1CE619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B9A222B"/>
    <w:multiLevelType w:val="hybridMultilevel"/>
    <w:tmpl w:val="E7927F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D61B16"/>
    <w:multiLevelType w:val="hybridMultilevel"/>
    <w:tmpl w:val="C4D4B4B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DFB5E34"/>
    <w:multiLevelType w:val="hybridMultilevel"/>
    <w:tmpl w:val="6A026C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31E69D1"/>
    <w:multiLevelType w:val="hybridMultilevel"/>
    <w:tmpl w:val="BFC80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AB148A"/>
    <w:multiLevelType w:val="multilevel"/>
    <w:tmpl w:val="5194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6DC0F28"/>
    <w:multiLevelType w:val="hybridMultilevel"/>
    <w:tmpl w:val="3DB00F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7B502F2"/>
    <w:multiLevelType w:val="hybridMultilevel"/>
    <w:tmpl w:val="9C108010"/>
    <w:lvl w:ilvl="0" w:tplc="6E425E56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57BD3CF4"/>
    <w:multiLevelType w:val="multilevel"/>
    <w:tmpl w:val="4BAA415E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4">
    <w:nsid w:val="64136C2D"/>
    <w:multiLevelType w:val="hybridMultilevel"/>
    <w:tmpl w:val="90AA762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ECA1DA3"/>
    <w:multiLevelType w:val="hybridMultilevel"/>
    <w:tmpl w:val="4198E4DC"/>
    <w:lvl w:ilvl="0" w:tplc="6E425E56">
      <w:numFmt w:val="bullet"/>
      <w:lvlText w:val="-"/>
      <w:lvlJc w:val="left"/>
      <w:pPr>
        <w:ind w:left="1494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703C6D6D"/>
    <w:multiLevelType w:val="multilevel"/>
    <w:tmpl w:val="85FA4F7C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70C87D30"/>
    <w:multiLevelType w:val="hybridMultilevel"/>
    <w:tmpl w:val="1CE619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3955D08"/>
    <w:multiLevelType w:val="multilevel"/>
    <w:tmpl w:val="8592AC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74EF35A3"/>
    <w:multiLevelType w:val="hybridMultilevel"/>
    <w:tmpl w:val="1CE619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B13672E"/>
    <w:multiLevelType w:val="multilevel"/>
    <w:tmpl w:val="4970D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31">
    <w:nsid w:val="7C47792B"/>
    <w:multiLevelType w:val="hybridMultilevel"/>
    <w:tmpl w:val="1CE619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DD51BF4"/>
    <w:multiLevelType w:val="hybridMultilevel"/>
    <w:tmpl w:val="1CE619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0"/>
  </w:num>
  <w:num w:numId="3">
    <w:abstractNumId w:val="11"/>
  </w:num>
  <w:num w:numId="4">
    <w:abstractNumId w:val="30"/>
  </w:num>
  <w:num w:numId="5">
    <w:abstractNumId w:val="3"/>
  </w:num>
  <w:num w:numId="6">
    <w:abstractNumId w:val="26"/>
  </w:num>
  <w:num w:numId="7">
    <w:abstractNumId w:val="23"/>
  </w:num>
  <w:num w:numId="8">
    <w:abstractNumId w:val="2"/>
  </w:num>
  <w:num w:numId="9">
    <w:abstractNumId w:val="28"/>
  </w:num>
  <w:num w:numId="10">
    <w:abstractNumId w:val="5"/>
  </w:num>
  <w:num w:numId="11">
    <w:abstractNumId w:val="17"/>
  </w:num>
  <w:num w:numId="12">
    <w:abstractNumId w:val="22"/>
  </w:num>
  <w:num w:numId="13">
    <w:abstractNumId w:val="4"/>
  </w:num>
  <w:num w:numId="14">
    <w:abstractNumId w:val="8"/>
  </w:num>
  <w:num w:numId="15">
    <w:abstractNumId w:val="25"/>
  </w:num>
  <w:num w:numId="16">
    <w:abstractNumId w:val="0"/>
  </w:num>
  <w:num w:numId="17">
    <w:abstractNumId w:val="13"/>
  </w:num>
  <w:num w:numId="18">
    <w:abstractNumId w:val="18"/>
  </w:num>
  <w:num w:numId="19">
    <w:abstractNumId w:val="21"/>
  </w:num>
  <w:num w:numId="20">
    <w:abstractNumId w:val="7"/>
  </w:num>
  <w:num w:numId="21">
    <w:abstractNumId w:val="24"/>
  </w:num>
  <w:num w:numId="22">
    <w:abstractNumId w:val="19"/>
  </w:num>
  <w:num w:numId="23">
    <w:abstractNumId w:val="32"/>
  </w:num>
  <w:num w:numId="24">
    <w:abstractNumId w:val="14"/>
  </w:num>
  <w:num w:numId="25">
    <w:abstractNumId w:val="16"/>
  </w:num>
  <w:num w:numId="26">
    <w:abstractNumId w:val="29"/>
  </w:num>
  <w:num w:numId="27">
    <w:abstractNumId w:val="27"/>
  </w:num>
  <w:num w:numId="28">
    <w:abstractNumId w:val="1"/>
  </w:num>
  <w:num w:numId="29">
    <w:abstractNumId w:val="6"/>
  </w:num>
  <w:num w:numId="30">
    <w:abstractNumId w:val="31"/>
  </w:num>
  <w:num w:numId="31">
    <w:abstractNumId w:val="12"/>
  </w:num>
  <w:num w:numId="32">
    <w:abstractNumId w:val="15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6FD"/>
    <w:rsid w:val="000060F4"/>
    <w:rsid w:val="00033173"/>
    <w:rsid w:val="00045E27"/>
    <w:rsid w:val="0007052B"/>
    <w:rsid w:val="0008452C"/>
    <w:rsid w:val="00096BDA"/>
    <w:rsid w:val="000A0412"/>
    <w:rsid w:val="000B6ED0"/>
    <w:rsid w:val="000C767E"/>
    <w:rsid w:val="0014606E"/>
    <w:rsid w:val="00160760"/>
    <w:rsid w:val="00174260"/>
    <w:rsid w:val="001A655B"/>
    <w:rsid w:val="001E4D1F"/>
    <w:rsid w:val="00221368"/>
    <w:rsid w:val="002875C7"/>
    <w:rsid w:val="002A6994"/>
    <w:rsid w:val="002A6F9F"/>
    <w:rsid w:val="002C5540"/>
    <w:rsid w:val="002F4C5B"/>
    <w:rsid w:val="00375D2C"/>
    <w:rsid w:val="00384578"/>
    <w:rsid w:val="003A0CBD"/>
    <w:rsid w:val="003A11EC"/>
    <w:rsid w:val="003E3516"/>
    <w:rsid w:val="00404F24"/>
    <w:rsid w:val="00412950"/>
    <w:rsid w:val="004217F9"/>
    <w:rsid w:val="004B4637"/>
    <w:rsid w:val="004E7FA9"/>
    <w:rsid w:val="004F07B9"/>
    <w:rsid w:val="0051184C"/>
    <w:rsid w:val="005250D9"/>
    <w:rsid w:val="00546519"/>
    <w:rsid w:val="00547F49"/>
    <w:rsid w:val="005574B5"/>
    <w:rsid w:val="00561CB4"/>
    <w:rsid w:val="0056769A"/>
    <w:rsid w:val="00586F79"/>
    <w:rsid w:val="005D00EA"/>
    <w:rsid w:val="005E429F"/>
    <w:rsid w:val="005F0404"/>
    <w:rsid w:val="00601483"/>
    <w:rsid w:val="0061367A"/>
    <w:rsid w:val="0061424C"/>
    <w:rsid w:val="00620508"/>
    <w:rsid w:val="00632ADE"/>
    <w:rsid w:val="00633B86"/>
    <w:rsid w:val="006746A2"/>
    <w:rsid w:val="00683EB0"/>
    <w:rsid w:val="00690337"/>
    <w:rsid w:val="006932EB"/>
    <w:rsid w:val="006D7282"/>
    <w:rsid w:val="00711A09"/>
    <w:rsid w:val="00737DDC"/>
    <w:rsid w:val="00770700"/>
    <w:rsid w:val="00783624"/>
    <w:rsid w:val="00793875"/>
    <w:rsid w:val="007A217D"/>
    <w:rsid w:val="007E1A4B"/>
    <w:rsid w:val="007F29C0"/>
    <w:rsid w:val="007F29E7"/>
    <w:rsid w:val="00841418"/>
    <w:rsid w:val="00842C6E"/>
    <w:rsid w:val="00854B16"/>
    <w:rsid w:val="00877DD8"/>
    <w:rsid w:val="0088180D"/>
    <w:rsid w:val="00885E85"/>
    <w:rsid w:val="0089754D"/>
    <w:rsid w:val="008B686F"/>
    <w:rsid w:val="008D4004"/>
    <w:rsid w:val="00904C5C"/>
    <w:rsid w:val="00962395"/>
    <w:rsid w:val="0098508B"/>
    <w:rsid w:val="00986E59"/>
    <w:rsid w:val="009B537B"/>
    <w:rsid w:val="009C56FD"/>
    <w:rsid w:val="00A02AAE"/>
    <w:rsid w:val="00A07C4B"/>
    <w:rsid w:val="00A2036B"/>
    <w:rsid w:val="00A53064"/>
    <w:rsid w:val="00A82667"/>
    <w:rsid w:val="00AA1C36"/>
    <w:rsid w:val="00AB10C3"/>
    <w:rsid w:val="00B0486B"/>
    <w:rsid w:val="00B22781"/>
    <w:rsid w:val="00B515D6"/>
    <w:rsid w:val="00B65410"/>
    <w:rsid w:val="00B81EDE"/>
    <w:rsid w:val="00BF429A"/>
    <w:rsid w:val="00C03695"/>
    <w:rsid w:val="00C04E8A"/>
    <w:rsid w:val="00C25937"/>
    <w:rsid w:val="00C35584"/>
    <w:rsid w:val="00C43677"/>
    <w:rsid w:val="00C56779"/>
    <w:rsid w:val="00C56E0B"/>
    <w:rsid w:val="00C56E21"/>
    <w:rsid w:val="00CA760E"/>
    <w:rsid w:val="00CE55E5"/>
    <w:rsid w:val="00CF3258"/>
    <w:rsid w:val="00D124D3"/>
    <w:rsid w:val="00D4774F"/>
    <w:rsid w:val="00D47FB3"/>
    <w:rsid w:val="00D50FC7"/>
    <w:rsid w:val="00D62690"/>
    <w:rsid w:val="00D7303C"/>
    <w:rsid w:val="00D73FC8"/>
    <w:rsid w:val="00DA1454"/>
    <w:rsid w:val="00DC1315"/>
    <w:rsid w:val="00DC4C28"/>
    <w:rsid w:val="00DD3BA2"/>
    <w:rsid w:val="00DE0478"/>
    <w:rsid w:val="00DE61DC"/>
    <w:rsid w:val="00DF7A00"/>
    <w:rsid w:val="00E11170"/>
    <w:rsid w:val="00E24BAB"/>
    <w:rsid w:val="00E255AC"/>
    <w:rsid w:val="00E2598B"/>
    <w:rsid w:val="00E317C8"/>
    <w:rsid w:val="00E33BA2"/>
    <w:rsid w:val="00E41174"/>
    <w:rsid w:val="00E55A22"/>
    <w:rsid w:val="00E67011"/>
    <w:rsid w:val="00E73C6E"/>
    <w:rsid w:val="00E87DA5"/>
    <w:rsid w:val="00EB50F7"/>
    <w:rsid w:val="00EE7312"/>
    <w:rsid w:val="00EF78B1"/>
    <w:rsid w:val="00F108D8"/>
    <w:rsid w:val="00F13C47"/>
    <w:rsid w:val="00F23978"/>
    <w:rsid w:val="00F33666"/>
    <w:rsid w:val="00F4039D"/>
    <w:rsid w:val="00F4369F"/>
    <w:rsid w:val="00F61EC1"/>
    <w:rsid w:val="00F641A0"/>
    <w:rsid w:val="00F90229"/>
    <w:rsid w:val="00F93F77"/>
    <w:rsid w:val="00FB566E"/>
    <w:rsid w:val="00FC0086"/>
    <w:rsid w:val="00FC0BE5"/>
    <w:rsid w:val="00FE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0"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3">
    <w:name w:val="heading 3"/>
    <w:basedOn w:val="a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Calibri" w:eastAsia="Lucida Sans Unicode" w:hAnsi="Calibri" w:cs="Calibri"/>
      <w:lang w:val="en-US" w:eastAsia="en-US"/>
    </w:rPr>
  </w:style>
  <w:style w:type="character" w:customStyle="1" w:styleId="a4">
    <w:name w:val="Текст выноски Знак"/>
    <w:basedOn w:val="a1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1"/>
  </w:style>
  <w:style w:type="character" w:customStyle="1" w:styleId="a6">
    <w:name w:val="Нижний колонтитул Знак"/>
    <w:basedOn w:val="a1"/>
    <w:uiPriority w:val="99"/>
  </w:style>
  <w:style w:type="character" w:styleId="a7">
    <w:name w:val="Placeholder Text"/>
    <w:basedOn w:val="a1"/>
    <w:rPr>
      <w:color w:val="808080"/>
    </w:rPr>
  </w:style>
  <w:style w:type="character" w:customStyle="1" w:styleId="adtext">
    <w:name w:val="adtext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a9">
    <w:name w:val="Текст сноски Знак"/>
    <w:basedOn w:val="a1"/>
    <w:rPr>
      <w:sz w:val="20"/>
      <w:szCs w:val="20"/>
    </w:rPr>
  </w:style>
  <w:style w:type="character" w:styleId="aa">
    <w:name w:val="footnote reference"/>
    <w:basedOn w:val="a1"/>
    <w:rPr>
      <w:vertAlign w:val="superscript"/>
    </w:rPr>
  </w:style>
  <w:style w:type="character" w:customStyle="1" w:styleId="ab">
    <w:name w:val="Основной текст Знак"/>
    <w:basedOn w:val="a1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1"/>
    <w:rPr>
      <w:rFonts w:ascii="Cambria" w:hAnsi="Cambria"/>
      <w:b/>
      <w:bCs/>
      <w:color w:val="4F81BD"/>
    </w:rPr>
  </w:style>
  <w:style w:type="character" w:customStyle="1" w:styleId="40">
    <w:name w:val="Заголовок 4 Знак"/>
    <w:basedOn w:val="a1"/>
    <w:rPr>
      <w:rFonts w:ascii="Cambria" w:hAnsi="Cambria"/>
      <w:b/>
      <w:bCs/>
      <w:i/>
      <w:iCs/>
      <w:color w:val="4F81BD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customStyle="1" w:styleId="apple-converted-space">
    <w:name w:val="apple-converted-space"/>
    <w:basedOn w:val="a1"/>
  </w:style>
  <w:style w:type="character" w:customStyle="1" w:styleId="st">
    <w:name w:val="st"/>
    <w:basedOn w:val="a1"/>
  </w:style>
  <w:style w:type="character" w:customStyle="1" w:styleId="hps">
    <w:name w:val="hps"/>
    <w:basedOn w:val="a1"/>
  </w:style>
  <w:style w:type="character" w:styleId="ac">
    <w:name w:val="page number"/>
    <w:basedOn w:val="a1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  <w:sz w:val="24"/>
      <w:szCs w:val="24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cs="Times New Roman"/>
    </w:rPr>
  </w:style>
  <w:style w:type="paragraph" w:customStyle="1" w:styleId="ad">
    <w:name w:val="Заголовок"/>
    <w:basedOn w:val="a0"/>
    <w:next w:val="10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10">
    <w:name w:val="Основной текст1"/>
    <w:basedOn w:val="a0"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e">
    <w:name w:val="List"/>
    <w:basedOn w:val="10"/>
    <w:rPr>
      <w:rFonts w:cs="Mangal"/>
    </w:rPr>
  </w:style>
  <w:style w:type="paragraph" w:customStyle="1" w:styleId="11">
    <w:name w:val="Название1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0"/>
    <w:pPr>
      <w:suppressLineNumbers/>
    </w:pPr>
    <w:rPr>
      <w:rFonts w:cs="Mangal"/>
    </w:rPr>
  </w:style>
  <w:style w:type="paragraph" w:styleId="af">
    <w:name w:val="List Paragraph"/>
    <w:basedOn w:val="a0"/>
    <w:qFormat/>
  </w:style>
  <w:style w:type="paragraph" w:customStyle="1" w:styleId="TableParagraph">
    <w:name w:val="Table Paragraph"/>
    <w:basedOn w:val="a0"/>
  </w:style>
  <w:style w:type="paragraph" w:styleId="af0">
    <w:name w:val="Balloon Text"/>
    <w:basedOn w:val="a0"/>
    <w:rPr>
      <w:rFonts w:ascii="Tahoma" w:hAnsi="Tahoma" w:cs="Tahoma"/>
      <w:sz w:val="16"/>
      <w:szCs w:val="16"/>
    </w:rPr>
  </w:style>
  <w:style w:type="paragraph" w:customStyle="1" w:styleId="13">
    <w:name w:val="Верхний колонтитул1"/>
    <w:basedOn w:val="a0"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0"/>
    <w:pPr>
      <w:tabs>
        <w:tab w:val="center" w:pos="4677"/>
        <w:tab w:val="right" w:pos="9355"/>
      </w:tabs>
    </w:pPr>
  </w:style>
  <w:style w:type="paragraph" w:styleId="af1">
    <w:name w:val="footnote text"/>
    <w:basedOn w:val="a0"/>
    <w:rPr>
      <w:sz w:val="20"/>
      <w:szCs w:val="20"/>
    </w:rPr>
  </w:style>
  <w:style w:type="paragraph" w:styleId="af2">
    <w:name w:val="Normal (Web)"/>
    <w:basedOn w:val="a0"/>
    <w:uiPriority w:val="99"/>
    <w:pPr>
      <w:spacing w:before="28" w:after="28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15">
    <w:name w:val="Заголовок оглавления1"/>
    <w:basedOn w:val="1"/>
    <w:pPr>
      <w:keepNext/>
      <w:keepLines/>
      <w:spacing w:before="480" w:after="0"/>
      <w:ind w:left="0"/>
    </w:pPr>
    <w:rPr>
      <w:rFonts w:ascii="Cambria" w:hAnsi="Cambria"/>
      <w:color w:val="365F91"/>
      <w:lang w:val="ru-RU" w:eastAsia="ru-RU"/>
    </w:rPr>
  </w:style>
  <w:style w:type="paragraph" w:customStyle="1" w:styleId="110">
    <w:name w:val="Оглавление 11"/>
    <w:basedOn w:val="a0"/>
    <w:pPr>
      <w:spacing w:after="100"/>
    </w:pPr>
  </w:style>
  <w:style w:type="paragraph" w:customStyle="1" w:styleId="21">
    <w:name w:val="Оглавление 21"/>
    <w:basedOn w:val="a0"/>
    <w:pPr>
      <w:spacing w:after="100"/>
      <w:ind w:left="220"/>
    </w:pPr>
  </w:style>
  <w:style w:type="paragraph" w:customStyle="1" w:styleId="31">
    <w:name w:val="Оглавление 31"/>
    <w:basedOn w:val="a0"/>
    <w:pPr>
      <w:spacing w:after="100"/>
      <w:ind w:left="440"/>
    </w:pPr>
  </w:style>
  <w:style w:type="paragraph" w:customStyle="1" w:styleId="ph1black">
    <w:name w:val="ph1_black"/>
    <w:basedOn w:val="a0"/>
    <w:pPr>
      <w:spacing w:before="28" w:after="2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example">
    <w:name w:val="example"/>
    <w:basedOn w:val="a0"/>
    <w:pPr>
      <w:spacing w:before="28" w:after="2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6">
    <w:name w:val="Абзац списка1"/>
    <w:basedOn w:val="a0"/>
    <w:pPr>
      <w:ind w:left="720"/>
    </w:pPr>
    <w:rPr>
      <w:rFonts w:eastAsia="Times New Roman" w:cs="Times New Roman"/>
      <w:lang w:val="ru-RU"/>
    </w:rPr>
  </w:style>
  <w:style w:type="paragraph" w:customStyle="1" w:styleId="af3">
    <w:name w:val="текст"/>
    <w:basedOn w:val="a0"/>
    <w:pPr>
      <w:ind w:firstLine="709"/>
      <w:jc w:val="both"/>
    </w:pPr>
    <w:rPr>
      <w:rFonts w:ascii="Times New Roman" w:eastAsia="Calibri" w:hAnsi="Times New Roman" w:cs="Times New Roman"/>
      <w:sz w:val="28"/>
      <w:szCs w:val="20"/>
      <w:lang w:val="uk-UA" w:eastAsia="ru-RU"/>
    </w:rPr>
  </w:style>
  <w:style w:type="paragraph" w:styleId="af4">
    <w:name w:val="header"/>
    <w:basedOn w:val="a"/>
    <w:link w:val="17"/>
    <w:uiPriority w:val="99"/>
    <w:unhideWhenUsed/>
    <w:rsid w:val="00E24B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17">
    <w:name w:val="Верхний колонтитул Знак1"/>
    <w:basedOn w:val="a1"/>
    <w:link w:val="af4"/>
    <w:uiPriority w:val="99"/>
    <w:rsid w:val="00E24BAB"/>
  </w:style>
  <w:style w:type="paragraph" w:styleId="af5">
    <w:name w:val="footer"/>
    <w:basedOn w:val="a"/>
    <w:link w:val="18"/>
    <w:uiPriority w:val="99"/>
    <w:unhideWhenUsed/>
    <w:rsid w:val="00E24B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18">
    <w:name w:val="Нижний колонтитул Знак1"/>
    <w:basedOn w:val="a1"/>
    <w:link w:val="af5"/>
    <w:uiPriority w:val="99"/>
    <w:rsid w:val="00E24BAB"/>
  </w:style>
  <w:style w:type="paragraph" w:styleId="af6">
    <w:name w:val="Body Text"/>
    <w:basedOn w:val="a"/>
    <w:link w:val="19"/>
    <w:unhideWhenUsed/>
    <w:rsid w:val="004E7FA9"/>
    <w:pPr>
      <w:suppressAutoHyphens/>
      <w:spacing w:after="120"/>
      <w:ind w:left="113"/>
    </w:pPr>
    <w:rPr>
      <w:rFonts w:ascii="Times New Roman" w:eastAsia="Times New Roman" w:hAnsi="Times New Roman" w:cs="Calibri"/>
      <w:sz w:val="24"/>
      <w:szCs w:val="24"/>
      <w:lang w:val="en-US" w:eastAsia="en-US"/>
    </w:rPr>
  </w:style>
  <w:style w:type="character" w:customStyle="1" w:styleId="19">
    <w:name w:val="Основной текст Знак1"/>
    <w:basedOn w:val="a1"/>
    <w:link w:val="af6"/>
    <w:rsid w:val="004E7FA9"/>
    <w:rPr>
      <w:rFonts w:ascii="Times New Roman" w:eastAsia="Times New Roman" w:hAnsi="Times New Roman" w:cs="Calibr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0"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3">
    <w:name w:val="heading 3"/>
    <w:basedOn w:val="a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Calibri" w:eastAsia="Lucida Sans Unicode" w:hAnsi="Calibri" w:cs="Calibri"/>
      <w:lang w:val="en-US" w:eastAsia="en-US"/>
    </w:rPr>
  </w:style>
  <w:style w:type="character" w:customStyle="1" w:styleId="a4">
    <w:name w:val="Текст выноски Знак"/>
    <w:basedOn w:val="a1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1"/>
  </w:style>
  <w:style w:type="character" w:customStyle="1" w:styleId="a6">
    <w:name w:val="Нижний колонтитул Знак"/>
    <w:basedOn w:val="a1"/>
    <w:uiPriority w:val="99"/>
  </w:style>
  <w:style w:type="character" w:styleId="a7">
    <w:name w:val="Placeholder Text"/>
    <w:basedOn w:val="a1"/>
    <w:rPr>
      <w:color w:val="808080"/>
    </w:rPr>
  </w:style>
  <w:style w:type="character" w:customStyle="1" w:styleId="adtext">
    <w:name w:val="adtext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a9">
    <w:name w:val="Текст сноски Знак"/>
    <w:basedOn w:val="a1"/>
    <w:rPr>
      <w:sz w:val="20"/>
      <w:szCs w:val="20"/>
    </w:rPr>
  </w:style>
  <w:style w:type="character" w:styleId="aa">
    <w:name w:val="footnote reference"/>
    <w:basedOn w:val="a1"/>
    <w:rPr>
      <w:vertAlign w:val="superscript"/>
    </w:rPr>
  </w:style>
  <w:style w:type="character" w:customStyle="1" w:styleId="ab">
    <w:name w:val="Основной текст Знак"/>
    <w:basedOn w:val="a1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1"/>
    <w:rPr>
      <w:rFonts w:ascii="Cambria" w:hAnsi="Cambria"/>
      <w:b/>
      <w:bCs/>
      <w:color w:val="4F81BD"/>
    </w:rPr>
  </w:style>
  <w:style w:type="character" w:customStyle="1" w:styleId="40">
    <w:name w:val="Заголовок 4 Знак"/>
    <w:basedOn w:val="a1"/>
    <w:rPr>
      <w:rFonts w:ascii="Cambria" w:hAnsi="Cambria"/>
      <w:b/>
      <w:bCs/>
      <w:i/>
      <w:iCs/>
      <w:color w:val="4F81BD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customStyle="1" w:styleId="apple-converted-space">
    <w:name w:val="apple-converted-space"/>
    <w:basedOn w:val="a1"/>
  </w:style>
  <w:style w:type="character" w:customStyle="1" w:styleId="st">
    <w:name w:val="st"/>
    <w:basedOn w:val="a1"/>
  </w:style>
  <w:style w:type="character" w:customStyle="1" w:styleId="hps">
    <w:name w:val="hps"/>
    <w:basedOn w:val="a1"/>
  </w:style>
  <w:style w:type="character" w:styleId="ac">
    <w:name w:val="page number"/>
    <w:basedOn w:val="a1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  <w:sz w:val="24"/>
      <w:szCs w:val="24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cs="Times New Roman"/>
    </w:rPr>
  </w:style>
  <w:style w:type="paragraph" w:customStyle="1" w:styleId="ad">
    <w:name w:val="Заголовок"/>
    <w:basedOn w:val="a0"/>
    <w:next w:val="10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10">
    <w:name w:val="Основной текст1"/>
    <w:basedOn w:val="a0"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e">
    <w:name w:val="List"/>
    <w:basedOn w:val="10"/>
    <w:rPr>
      <w:rFonts w:cs="Mangal"/>
    </w:rPr>
  </w:style>
  <w:style w:type="paragraph" w:customStyle="1" w:styleId="11">
    <w:name w:val="Название1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0"/>
    <w:pPr>
      <w:suppressLineNumbers/>
    </w:pPr>
    <w:rPr>
      <w:rFonts w:cs="Mangal"/>
    </w:rPr>
  </w:style>
  <w:style w:type="paragraph" w:styleId="af">
    <w:name w:val="List Paragraph"/>
    <w:basedOn w:val="a0"/>
    <w:qFormat/>
  </w:style>
  <w:style w:type="paragraph" w:customStyle="1" w:styleId="TableParagraph">
    <w:name w:val="Table Paragraph"/>
    <w:basedOn w:val="a0"/>
  </w:style>
  <w:style w:type="paragraph" w:styleId="af0">
    <w:name w:val="Balloon Text"/>
    <w:basedOn w:val="a0"/>
    <w:rPr>
      <w:rFonts w:ascii="Tahoma" w:hAnsi="Tahoma" w:cs="Tahoma"/>
      <w:sz w:val="16"/>
      <w:szCs w:val="16"/>
    </w:rPr>
  </w:style>
  <w:style w:type="paragraph" w:customStyle="1" w:styleId="13">
    <w:name w:val="Верхний колонтитул1"/>
    <w:basedOn w:val="a0"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0"/>
    <w:pPr>
      <w:tabs>
        <w:tab w:val="center" w:pos="4677"/>
        <w:tab w:val="right" w:pos="9355"/>
      </w:tabs>
    </w:pPr>
  </w:style>
  <w:style w:type="paragraph" w:styleId="af1">
    <w:name w:val="footnote text"/>
    <w:basedOn w:val="a0"/>
    <w:rPr>
      <w:sz w:val="20"/>
      <w:szCs w:val="20"/>
    </w:rPr>
  </w:style>
  <w:style w:type="paragraph" w:styleId="af2">
    <w:name w:val="Normal (Web)"/>
    <w:basedOn w:val="a0"/>
    <w:uiPriority w:val="99"/>
    <w:pPr>
      <w:spacing w:before="28" w:after="28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15">
    <w:name w:val="Заголовок оглавления1"/>
    <w:basedOn w:val="1"/>
    <w:pPr>
      <w:keepNext/>
      <w:keepLines/>
      <w:spacing w:before="480" w:after="0"/>
      <w:ind w:left="0"/>
    </w:pPr>
    <w:rPr>
      <w:rFonts w:ascii="Cambria" w:hAnsi="Cambria"/>
      <w:color w:val="365F91"/>
      <w:lang w:val="ru-RU" w:eastAsia="ru-RU"/>
    </w:rPr>
  </w:style>
  <w:style w:type="paragraph" w:customStyle="1" w:styleId="110">
    <w:name w:val="Оглавление 11"/>
    <w:basedOn w:val="a0"/>
    <w:pPr>
      <w:spacing w:after="100"/>
    </w:pPr>
  </w:style>
  <w:style w:type="paragraph" w:customStyle="1" w:styleId="21">
    <w:name w:val="Оглавление 21"/>
    <w:basedOn w:val="a0"/>
    <w:pPr>
      <w:spacing w:after="100"/>
      <w:ind w:left="220"/>
    </w:pPr>
  </w:style>
  <w:style w:type="paragraph" w:customStyle="1" w:styleId="31">
    <w:name w:val="Оглавление 31"/>
    <w:basedOn w:val="a0"/>
    <w:pPr>
      <w:spacing w:after="100"/>
      <w:ind w:left="440"/>
    </w:pPr>
  </w:style>
  <w:style w:type="paragraph" w:customStyle="1" w:styleId="ph1black">
    <w:name w:val="ph1_black"/>
    <w:basedOn w:val="a0"/>
    <w:pPr>
      <w:spacing w:before="28" w:after="2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example">
    <w:name w:val="example"/>
    <w:basedOn w:val="a0"/>
    <w:pPr>
      <w:spacing w:before="28" w:after="2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6">
    <w:name w:val="Абзац списка1"/>
    <w:basedOn w:val="a0"/>
    <w:pPr>
      <w:ind w:left="720"/>
    </w:pPr>
    <w:rPr>
      <w:rFonts w:eastAsia="Times New Roman" w:cs="Times New Roman"/>
      <w:lang w:val="ru-RU"/>
    </w:rPr>
  </w:style>
  <w:style w:type="paragraph" w:customStyle="1" w:styleId="af3">
    <w:name w:val="текст"/>
    <w:basedOn w:val="a0"/>
    <w:pPr>
      <w:ind w:firstLine="709"/>
      <w:jc w:val="both"/>
    </w:pPr>
    <w:rPr>
      <w:rFonts w:ascii="Times New Roman" w:eastAsia="Calibri" w:hAnsi="Times New Roman" w:cs="Times New Roman"/>
      <w:sz w:val="28"/>
      <w:szCs w:val="20"/>
      <w:lang w:val="uk-UA" w:eastAsia="ru-RU"/>
    </w:rPr>
  </w:style>
  <w:style w:type="paragraph" w:styleId="af4">
    <w:name w:val="header"/>
    <w:basedOn w:val="a"/>
    <w:link w:val="17"/>
    <w:uiPriority w:val="99"/>
    <w:unhideWhenUsed/>
    <w:rsid w:val="00E24B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17">
    <w:name w:val="Верхний колонтитул Знак1"/>
    <w:basedOn w:val="a1"/>
    <w:link w:val="af4"/>
    <w:uiPriority w:val="99"/>
    <w:rsid w:val="00E24BAB"/>
  </w:style>
  <w:style w:type="paragraph" w:styleId="af5">
    <w:name w:val="footer"/>
    <w:basedOn w:val="a"/>
    <w:link w:val="18"/>
    <w:uiPriority w:val="99"/>
    <w:unhideWhenUsed/>
    <w:rsid w:val="00E24B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18">
    <w:name w:val="Нижний колонтитул Знак1"/>
    <w:basedOn w:val="a1"/>
    <w:link w:val="af5"/>
    <w:uiPriority w:val="99"/>
    <w:rsid w:val="00E24BAB"/>
  </w:style>
  <w:style w:type="paragraph" w:styleId="af6">
    <w:name w:val="Body Text"/>
    <w:basedOn w:val="a"/>
    <w:link w:val="19"/>
    <w:unhideWhenUsed/>
    <w:rsid w:val="004E7FA9"/>
    <w:pPr>
      <w:suppressAutoHyphens/>
      <w:spacing w:after="120"/>
      <w:ind w:left="113"/>
    </w:pPr>
    <w:rPr>
      <w:rFonts w:ascii="Times New Roman" w:eastAsia="Times New Roman" w:hAnsi="Times New Roman" w:cs="Calibri"/>
      <w:sz w:val="24"/>
      <w:szCs w:val="24"/>
      <w:lang w:val="en-US" w:eastAsia="en-US"/>
    </w:rPr>
  </w:style>
  <w:style w:type="character" w:customStyle="1" w:styleId="19">
    <w:name w:val="Основной текст Знак1"/>
    <w:basedOn w:val="a1"/>
    <w:link w:val="af6"/>
    <w:rsid w:val="004E7FA9"/>
    <w:rPr>
      <w:rFonts w:ascii="Times New Roman" w:eastAsia="Times New Roman" w:hAnsi="Times New Roman" w:cs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jpg"/><Relationship Id="rId25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4.emf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86EC9-0002-43BC-B1CA-ECDAEAAFE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17</Pages>
  <Words>1995</Words>
  <Characters>11377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Microsoft Word - Lab3.doc</vt:lpstr>
      <vt:lpstr>Microsoft Word - Lab3.doc</vt:lpstr>
    </vt:vector>
  </TitlesOfParts>
  <Company/>
  <LinksUpToDate>false</LinksUpToDate>
  <CharactersWithSpaces>13346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91</cp:revision>
  <cp:lastPrinted>2014-03-07T04:56:00Z</cp:lastPrinted>
  <dcterms:created xsi:type="dcterms:W3CDTF">2014-02-08T12:32:00Z</dcterms:created>
  <dcterms:modified xsi:type="dcterms:W3CDTF">2014-03-07T05:01:00Z</dcterms:modified>
</cp:coreProperties>
</file>