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E30CCC" w:rsidRPr="007E483B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C12D53" w:rsidRDefault="00C12D53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A162DD">
        <w:rPr>
          <w:rFonts w:ascii="Times New Roman CYR" w:hAnsi="Times New Roman CYR" w:cs="Times New Roman CYR"/>
          <w:b/>
          <w:bCs/>
          <w:noProof/>
          <w:color w:val="000000"/>
          <w:spacing w:val="3"/>
          <w:sz w:val="28"/>
          <w:szCs w:val="28"/>
          <w:lang w:val="ru-RU" w:eastAsia="ru-RU"/>
        </w:rPr>
        <w:drawing>
          <wp:inline distT="0" distB="0" distL="0" distR="0">
            <wp:extent cx="165735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D53" w:rsidRPr="00774670" w:rsidRDefault="00C12D53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Pr="00F04EBF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E30CCC" w:rsidRDefault="00E76C27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ЗВІТ ДО ЛАБОРАТОРНОЇ</w:t>
      </w:r>
      <w:r w:rsidR="00E30CCC"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 Р</w:t>
      </w:r>
      <w:r w:rsidR="00E30CCC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ОБ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</w:t>
      </w:r>
      <w:r w:rsidR="003C3721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Т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И</w:t>
      </w:r>
      <w:r w:rsidR="00E30CCC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 №</w:t>
      </w:r>
      <w:r w:rsidR="00E30CCC" w:rsidRPr="00A52629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1</w:t>
      </w:r>
      <w:r w:rsidR="00A52629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 xml:space="preserve"> </w:t>
      </w:r>
    </w:p>
    <w:p w:rsidR="00E76C27" w:rsidRPr="00E76C27" w:rsidRDefault="00E76C27" w:rsidP="00E76C2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н</w:t>
      </w:r>
      <w:r w:rsidRPr="00E76C27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а тему:</w:t>
      </w:r>
    </w:p>
    <w:p w:rsidR="00E76C27" w:rsidRPr="00A52629" w:rsidRDefault="00E76C27" w:rsidP="00E76C2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  <w:r w:rsidRPr="00A526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"</w:t>
      </w:r>
      <w:proofErr w:type="spellStart"/>
      <w:r w:rsidRPr="00A526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Встановлення</w:t>
      </w:r>
      <w:proofErr w:type="spellEnd"/>
      <w:r w:rsidRPr="00A526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та </w:t>
      </w:r>
      <w:proofErr w:type="spellStart"/>
      <w:r w:rsidRPr="00A526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налаштування</w:t>
      </w:r>
      <w:proofErr w:type="spellEnd"/>
      <w:r w:rsidRPr="00A526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</w:t>
      </w:r>
      <w:r w:rsidRPr="00C12D53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  <w:t>SQL</w:t>
      </w:r>
      <w:r w:rsidRPr="00A526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</w:t>
      </w:r>
      <w:r w:rsidRPr="00C12D53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  <w:t>Server</w:t>
      </w:r>
      <w:r w:rsidRPr="00A526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2008</w:t>
      </w:r>
    </w:p>
    <w:p w:rsidR="00E76C27" w:rsidRPr="008C5572" w:rsidRDefault="00E76C27" w:rsidP="00E76C2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  <w:r w:rsidRPr="00A526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</w:t>
      </w:r>
      <w:proofErr w:type="spellStart"/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Створення</w:t>
      </w:r>
      <w:proofErr w:type="spellEnd"/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</w:t>
      </w:r>
      <w:proofErr w:type="spellStart"/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бази</w:t>
      </w:r>
      <w:proofErr w:type="spellEnd"/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</w:t>
      </w:r>
      <w:proofErr w:type="spellStart"/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даних</w:t>
      </w:r>
      <w:proofErr w:type="spellEnd"/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"</w:t>
      </w:r>
    </w:p>
    <w:p w:rsidR="003C3721" w:rsidRPr="00A52629" w:rsidRDefault="003C3721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 курсу:</w:t>
      </w:r>
    </w:p>
    <w:p w:rsidR="00E30CCC" w:rsidRPr="00E76C27" w:rsidRDefault="00E30CCC" w:rsidP="003C3721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</w:pPr>
      <w:r w:rsidRPr="00A52629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"</w:t>
      </w:r>
      <w:proofErr w:type="spellStart"/>
      <w:r w:rsidR="003C3721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Б</w:t>
      </w:r>
      <w:r w:rsidR="00C12D53"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ази</w:t>
      </w:r>
      <w:proofErr w:type="spellEnd"/>
      <w:r w:rsidR="00C12D53"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 xml:space="preserve"> </w:t>
      </w:r>
      <w:proofErr w:type="spellStart"/>
      <w:r w:rsidR="00C12D53"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даних</w:t>
      </w:r>
      <w:proofErr w:type="spellEnd"/>
      <w:r w:rsidRPr="008C557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ru-RU"/>
        </w:rPr>
        <w:t>"</w:t>
      </w:r>
    </w:p>
    <w:p w:rsidR="00E30CCC" w:rsidRPr="00E5796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 xml:space="preserve">ВИКОНАВ: </w:t>
      </w:r>
    </w:p>
    <w:p w:rsidR="003C3721" w:rsidRDefault="00762B01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с</w:t>
      </w:r>
      <w:r w:rsidR="003C3721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лухач групи ПЗС-11 </w:t>
      </w:r>
    </w:p>
    <w:p w:rsidR="00E30CCC" w:rsidRDefault="003C3721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Гринчук</w:t>
      </w:r>
      <w:proofErr w:type="spellEnd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Т.А.</w:t>
      </w:r>
    </w:p>
    <w:p w:rsidR="00E30CCC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30CCC" w:rsidRPr="00C854B4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0B36A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ПЕРЕВІРИ</w:t>
      </w:r>
      <w:r w:rsidR="003C3721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ЛА</w:t>
      </w: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:</w:t>
      </w:r>
    </w:p>
    <w:p w:rsidR="00E30CCC" w:rsidRPr="00C12D53" w:rsidRDefault="00E30CCC" w:rsidP="00E30CC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доц. </w:t>
      </w:r>
      <w:r w:rsidR="00C12D53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Павич Н.Я.</w:t>
      </w:r>
    </w:p>
    <w:p w:rsidR="00E30CCC" w:rsidRDefault="00E30CCC" w:rsidP="00E30CC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30CCC" w:rsidRDefault="00E30CCC" w:rsidP="00E30CC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30CCC" w:rsidRPr="00A52629" w:rsidRDefault="00E30CCC" w:rsidP="00C12D5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</w:pPr>
    </w:p>
    <w:p w:rsidR="00E30CCC" w:rsidRDefault="00C12D53" w:rsidP="00E30CC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Львів </w:t>
      </w:r>
      <w:r w:rsidR="003C3721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–</w:t>
      </w: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201</w:t>
      </w:r>
      <w:r w:rsidRPr="00A52629"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  <w:t>4</w:t>
      </w:r>
    </w:p>
    <w:p w:rsidR="00DD44DB" w:rsidRDefault="00DD44DB" w:rsidP="00DD44DB">
      <w:pPr>
        <w:spacing w:line="264" w:lineRule="auto"/>
        <w:ind w:left="1134" w:hanging="141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Лабораторна робота №1</w:t>
      </w:r>
    </w:p>
    <w:p w:rsidR="00C12D53" w:rsidRPr="00FE1E8F" w:rsidRDefault="00E30CCC" w:rsidP="00876719">
      <w:pPr>
        <w:spacing w:line="264" w:lineRule="auto"/>
        <w:ind w:left="1134" w:hanging="426"/>
        <w:jc w:val="both"/>
        <w:rPr>
          <w:color w:val="000000"/>
          <w:sz w:val="28"/>
        </w:rPr>
      </w:pPr>
      <w:r w:rsidRPr="008B61ED">
        <w:rPr>
          <w:rFonts w:ascii="Times New Roman" w:hAnsi="Times New Roman" w:cs="Times New Roman"/>
          <w:b/>
          <w:sz w:val="24"/>
          <w:szCs w:val="24"/>
        </w:rPr>
        <w:t>Мета роботи:</w:t>
      </w:r>
      <w:r w:rsidR="00A52629" w:rsidRPr="00A5262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C12D53" w:rsidRPr="00C12D53">
        <w:rPr>
          <w:rFonts w:ascii="Times New Roman" w:hAnsi="Times New Roman" w:cs="Times New Roman"/>
          <w:color w:val="000000"/>
          <w:sz w:val="24"/>
          <w:szCs w:val="24"/>
        </w:rPr>
        <w:t>Встановити та налаштувати SQL Server 2008, навчитися</w:t>
      </w:r>
      <w:r w:rsidR="00A5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2D53" w:rsidRPr="00C12D53">
        <w:rPr>
          <w:rFonts w:ascii="Times New Roman" w:hAnsi="Times New Roman" w:cs="Times New Roman"/>
          <w:color w:val="000000"/>
          <w:sz w:val="24"/>
          <w:szCs w:val="24"/>
        </w:rPr>
        <w:t>створювати</w:t>
      </w:r>
      <w:r w:rsidR="00A5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2D53" w:rsidRPr="00C12D53">
        <w:rPr>
          <w:rFonts w:ascii="Times New Roman" w:hAnsi="Times New Roman" w:cs="Times New Roman"/>
          <w:color w:val="000000"/>
          <w:sz w:val="24"/>
          <w:szCs w:val="24"/>
        </w:rPr>
        <w:t>бази</w:t>
      </w:r>
      <w:r w:rsidR="00A5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2D53" w:rsidRPr="00C12D53">
        <w:rPr>
          <w:rFonts w:ascii="Times New Roman" w:hAnsi="Times New Roman" w:cs="Times New Roman"/>
          <w:color w:val="000000"/>
          <w:sz w:val="24"/>
          <w:szCs w:val="24"/>
        </w:rPr>
        <w:t>даних.</w:t>
      </w:r>
    </w:p>
    <w:p w:rsidR="008B61ED" w:rsidRPr="00A52629" w:rsidRDefault="008B61ED" w:rsidP="008B61ED">
      <w:pPr>
        <w:ind w:left="1560" w:hanging="15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52629">
        <w:rPr>
          <w:rFonts w:ascii="Times New Roman" w:hAnsi="Times New Roman" w:cs="Times New Roman"/>
          <w:b/>
          <w:color w:val="000000"/>
          <w:sz w:val="24"/>
          <w:szCs w:val="24"/>
        </w:rPr>
        <w:t>ТЕОРЕТИЧНІ ВІДОМОСТІ</w:t>
      </w:r>
    </w:p>
    <w:p w:rsidR="00A52629" w:rsidRDefault="00A52629" w:rsidP="008C5572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2629">
        <w:rPr>
          <w:rFonts w:ascii="Times New Roman" w:hAnsi="Times New Roman" w:cs="Times New Roman"/>
          <w:color w:val="000000"/>
          <w:sz w:val="24"/>
          <w:szCs w:val="24"/>
        </w:rPr>
        <w:t>Microsoft SQL Server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— комерційна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10" w:tooltip="Система керування базами даних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система керування базами даних</w:t>
        </w:r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, що розповсюджується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корпорацією</w:t>
      </w:r>
      <w:hyperlink r:id="rId11" w:tooltip="Microsoft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Microsoft</w:t>
        </w:r>
        <w:proofErr w:type="spellEnd"/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>. Мова, що використовується для запитів —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12" w:tooltip="Transact-SQL (ще не написана)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Transact-SQL</w:t>
        </w:r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, створена спільно Microsoft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та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13" w:tooltip="Sybase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Syb</w:t>
        </w:r>
        <w:proofErr w:type="spellEnd"/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ase</w:t>
        </w:r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. Transact-SQL є реалізацією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стан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>дарту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14" w:tooltip="ANSI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ANSI</w:t>
        </w:r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>/</w:t>
      </w:r>
      <w:hyperlink r:id="rId15" w:tooltip="ISO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ISO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щодо структурованої мови запитів (</w:t>
      </w:r>
      <w:hyperlink r:id="rId16" w:tooltip="SQL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SQL</w:t>
        </w:r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>) із розширеннями. Використовується як для невеликих і середніх за розміром баз даних, так і для великих баз даних масштабу підприємства. Багато років вдало конкурує з іншими системами керування базами даних.</w:t>
      </w:r>
    </w:p>
    <w:p w:rsidR="00A52629" w:rsidRDefault="00A52629" w:rsidP="008C5572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Базовий код MS SQL Server (до версії 7.0) ґрунтувався на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коді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17" w:tooltip="Sybase SQL Server (ще не написана)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S</w:t>
        </w:r>
        <w:proofErr w:type="spellEnd"/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ybase SQL Server</w:t>
        </w:r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. Це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дозволило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18" w:tooltip="Microsoft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Micro</w:t>
        </w:r>
        <w:proofErr w:type="spellEnd"/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soft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вийти на ринок баз даних для підприємств, де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конкур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>ували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19" w:tooltip="Oracle Corporation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Oracle</w:t>
        </w:r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20" w:tooltip="IBM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IBM</w:t>
        </w:r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, і, пізніше, сама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Sybase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. Microsoft,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Sybase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і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21" w:tooltip="Ashton-Tate (ще не написана)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Ashton-Tate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спочат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ку об'єдналися для створення і випуску на ринок першої версії програми, що отримала назву SQL Server 1.0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дл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22" w:tooltip="OS/2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OS/2</w:t>
        </w:r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>(близько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23" w:tooltip="1989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1989 року</w:t>
        </w:r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), яка фактично була еквівалентом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Sybase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 SQL Server 3.0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24" w:tooltip="Unix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Unix</w:t>
        </w:r>
        <w:proofErr w:type="spellEnd"/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25" w:tooltip="VMS (ще не написана)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VMS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та ін. Microsoft SQL Server 4.2 був випущений у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26" w:tooltip="1992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1992 році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та входив до складу операційної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системи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27" w:tooltip="Microsoft OS/2 (ще не написана)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M</w:t>
        </w:r>
        <w:proofErr w:type="spellEnd"/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icrosoft OS/2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версії 1.3. Офіційний реліз Microsoft SQL Server версії 4.21 для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ОС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28" w:tooltip="Windows NT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Wind</w:t>
        </w:r>
        <w:proofErr w:type="spellEnd"/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ows NT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відбувся одночасно з релізом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самої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29" w:tooltip="Windows NT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W</w:t>
        </w:r>
        <w:proofErr w:type="spellEnd"/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indows NT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(версії 3.1). Microsoft SQL Server 6.0 був першою версією SQL Server, створеною виключно для архітектури NT і без участі в процесі розробки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Sybase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До того часу, як вийшла на ринок ОС Windows NT,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Sybase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 і Microsoft розійшлися та створювали вже власні моделі цього програмного продукту. Microsoft намагалася отримати виняткові права на всі версії SQL Server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30" w:tooltip="Microsoft Windows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Win</w:t>
        </w:r>
        <w:proofErr w:type="spellEnd"/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dows</w:t>
        </w:r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. Пізніше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Sybase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 змінила назву свого продукту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31" w:tooltip="Adaptive Server Enterprise (ще не написана)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Adapt</w:t>
        </w:r>
        <w:proofErr w:type="spellEnd"/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ive Server Enterprise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щоб уникнути плутанини з Microsoft SQL Server. До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32" w:tooltip="1994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 xml:space="preserve">1994 </w:t>
        </w:r>
        <w:proofErr w:type="spellStart"/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року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Micr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osoft отримала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від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33" w:tooltip="Sybase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Sybase</w:t>
        </w:r>
        <w:proofErr w:type="spellEnd"/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три повідомлення про авторські права як натяк на походження Microsoft SQL Server.</w:t>
      </w:r>
    </w:p>
    <w:p w:rsidR="00A52629" w:rsidRDefault="00A52629" w:rsidP="008C5572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2629">
        <w:rPr>
          <w:rFonts w:ascii="Times New Roman" w:hAnsi="Times New Roman" w:cs="Times New Roman"/>
          <w:color w:val="000000"/>
          <w:sz w:val="24"/>
          <w:szCs w:val="24"/>
        </w:rPr>
        <w:t>Після розділення компанії зробили декілька самостійних релізів програм. SQL Server 7.0 був першим сервером баз даних зі справжнім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34" w:tooltip="Графічний інтерфейс користувача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графічним інтерфейсом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адміністрування. Для усунення претензій з боку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Sybase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 у порушенні авторських прав, весь успадкований код в сьомій версії був переписаний. Це забезпечило також й успіх SQL Server 2000, який був першою редакцією, орієнтованою на архітектуру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35" w:tooltip="IA-64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IA-64</w:t>
        </w:r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Протягом подальших шести років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36" w:tooltip="Microsoft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корпорація Microsoft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працювала над вдосконаленням вже існуючої версії SQL Server 2000 доки не збудувала зручнішу систему Microsoft SQL Server 2005. Були вдосконалені продуктивність,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кліентські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 інструменти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37" w:tooltip="Інтегроване середовище розробки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інтегрованого середовища розробки</w:t>
        </w:r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>, а також у декількох додаткових системах, що встановлю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ються разом із SQL Server 2005. 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Змінено: інструментарій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38" w:tooltip="ETL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процесів керування сховищами даних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(SQL Server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Integration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Services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або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proofErr w:type="spellEnd"/>
      <w:r w:rsidR="003C14B7">
        <w:fldChar w:fldCharType="begin"/>
      </w:r>
      <w:r w:rsidR="003C14B7">
        <w:instrText xml:space="preserve"> HYPERLINK "http://uk.wikipedia.org/wiki/SQL_Server_Integration_Services" \o "SQL Server Integration Services" </w:instrText>
      </w:r>
      <w:r w:rsidR="003C14B7">
        <w:fldChar w:fldCharType="separate"/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SSIS</w:t>
      </w:r>
      <w:r w:rsidR="003C14B7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), сервер звітів,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сервер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39" w:tooltip="OLAP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OLAP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та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40" w:tooltip="Інтелекутальний аналіз даних (ще не написана)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інтелекут</w:t>
        </w:r>
        <w:proofErr w:type="spellEnd"/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ального аналізу даних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3C14B7">
        <w:fldChar w:fldCharType="begin"/>
      </w:r>
      <w:r w:rsidR="003C14B7">
        <w:instrText xml:space="preserve"> HYPERLINK "http://uk.wikipedia.org/w/index.php?title=Microsoft_Analysis_Services&amp;action=edit&amp;redlink=1" \o "Microsoft Analysis Services (ще не написана)" </w:instrText>
      </w:r>
      <w:r w:rsidR="003C14B7">
        <w:fldChar w:fldCharType="separate"/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Analysis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Services</w:t>
      </w:r>
      <w:proofErr w:type="spellEnd"/>
      <w:r w:rsidR="003C14B7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), а також декілька технологій повідомлень, особливо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Service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Broker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Notification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Services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52629" w:rsidRPr="00A52629" w:rsidRDefault="00A52629" w:rsidP="008C5572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Microsoft SQL Server як мову запитів використовує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вер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>сію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41" w:tooltip="SQL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SQL</w:t>
        </w:r>
      </w:hyperlink>
      <w:r w:rsidRPr="00A52629">
        <w:rPr>
          <w:rFonts w:ascii="Times New Roman" w:hAnsi="Times New Roman" w:cs="Times New Roman"/>
          <w:color w:val="000000"/>
          <w:sz w:val="24"/>
          <w:szCs w:val="24"/>
        </w:rPr>
        <w:t>, що отримала назву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42" w:tooltip="TRANSACT-SQL (ще не написана)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TRANSACT-SQL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(скорочено T-SQL), яка є реалізацією SQL-92 (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стандар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43" w:tooltip="ISO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ISO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для SQL) з багатьма розширеннями. T-SQL дозволяє використовувати додатковий синтаксис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44" w:tooltip="Процедура, що зберігається (ще не написана)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процедур, що зберігаються</w:t>
        </w:r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і забезпечує підтримку транзакцій (взаємодія бази даних з керуючим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lastRenderedPageBreak/>
        <w:t>застосунком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). Microsoft SQL Server та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Sybase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 ASE для взаємодії з мережею використовують протокол рівня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застосунка</w:t>
      </w:r>
      <w:proofErr w:type="spellEnd"/>
      <w:r w:rsidRPr="00A52629">
        <w:rPr>
          <w:rFonts w:ascii="Times New Roman" w:hAnsi="Times New Roman" w:cs="Times New Roman"/>
          <w:color w:val="000000"/>
          <w:sz w:val="24"/>
          <w:szCs w:val="24"/>
        </w:rPr>
        <w:t xml:space="preserve"> під </w:t>
      </w:r>
      <w:proofErr w:type="spellStart"/>
      <w:r w:rsidRPr="00A52629">
        <w:rPr>
          <w:rFonts w:ascii="Times New Roman" w:hAnsi="Times New Roman" w:cs="Times New Roman"/>
          <w:color w:val="000000"/>
          <w:sz w:val="24"/>
          <w:szCs w:val="24"/>
        </w:rPr>
        <w:t>назвою</w:t>
      </w:r>
      <w:r w:rsidRPr="00A52629">
        <w:rPr>
          <w:rFonts w:ascii="Times New Roman" w:hAnsi="Times New Roman" w:cs="Times New Roman"/>
          <w:sz w:val="24"/>
          <w:szCs w:val="24"/>
        </w:rPr>
        <w:t> </w:t>
      </w:r>
      <w:hyperlink r:id="rId45" w:tooltip="Tabular Data Stream (ще не написана)" w:history="1"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Tabular</w:t>
        </w:r>
        <w:proofErr w:type="spellEnd"/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Data</w:t>
        </w:r>
        <w:proofErr w:type="spellEnd"/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proofErr w:type="spellStart"/>
        <w:r w:rsidRPr="00A52629">
          <w:rPr>
            <w:rFonts w:ascii="Times New Roman" w:hAnsi="Times New Roman" w:cs="Times New Roman"/>
            <w:color w:val="000000"/>
            <w:sz w:val="24"/>
            <w:szCs w:val="24"/>
          </w:rPr>
          <w:t>Stream</w:t>
        </w:r>
        <w:proofErr w:type="spellEnd"/>
      </w:hyperlink>
      <w:r w:rsidRPr="00A52629">
        <w:rPr>
          <w:rFonts w:ascii="Times New Roman" w:hAnsi="Times New Roman" w:cs="Times New Roman"/>
          <w:sz w:val="24"/>
          <w:szCs w:val="24"/>
        </w:rPr>
        <w:t> </w:t>
      </w:r>
      <w:r w:rsidRPr="00A52629">
        <w:rPr>
          <w:rFonts w:ascii="Times New Roman" w:hAnsi="Times New Roman" w:cs="Times New Roman"/>
          <w:color w:val="000000"/>
          <w:sz w:val="24"/>
          <w:szCs w:val="24"/>
        </w:rPr>
        <w:t>(TDS, протокол передачі табличних даних).</w:t>
      </w:r>
    </w:p>
    <w:p w:rsidR="00A52629" w:rsidRDefault="00216C7B" w:rsidP="00216C7B">
      <w:pPr>
        <w:pStyle w:val="5"/>
        <w:tabs>
          <w:tab w:val="num" w:pos="720"/>
        </w:tabs>
      </w:pPr>
      <w:r>
        <w:t>Хід роботи</w:t>
      </w:r>
      <w:r w:rsidR="00A52629">
        <w:t>:</w:t>
      </w:r>
    </w:p>
    <w:p w:rsidR="00A52629" w:rsidRPr="00A52629" w:rsidRDefault="00A52629" w:rsidP="008C5572">
      <w:pPr>
        <w:numPr>
          <w:ilvl w:val="0"/>
          <w:numId w:val="15"/>
        </w:numPr>
        <w:tabs>
          <w:tab w:val="clear" w:pos="720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2629">
        <w:rPr>
          <w:rFonts w:ascii="Times New Roman" w:hAnsi="Times New Roman" w:cs="Times New Roman"/>
          <w:color w:val="000000"/>
          <w:sz w:val="24"/>
          <w:szCs w:val="24"/>
        </w:rPr>
        <w:t>Встановити новий екземпляр SQL Server. Для сортування задати латиницю.</w:t>
      </w:r>
    </w:p>
    <w:p w:rsidR="00803F13" w:rsidRDefault="00A52629" w:rsidP="008C5572">
      <w:pPr>
        <w:numPr>
          <w:ilvl w:val="0"/>
          <w:numId w:val="15"/>
        </w:numPr>
        <w:tabs>
          <w:tab w:val="clear" w:pos="720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2629">
        <w:rPr>
          <w:rFonts w:ascii="Times New Roman" w:hAnsi="Times New Roman" w:cs="Times New Roman"/>
          <w:color w:val="000000"/>
          <w:sz w:val="24"/>
          <w:szCs w:val="24"/>
        </w:rPr>
        <w:t>Налаштувати доступ до SQL Server з інших комп’ютерів в мережі.</w:t>
      </w:r>
    </w:p>
    <w:p w:rsidR="00803F13" w:rsidRDefault="00803F13" w:rsidP="008C557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20382" w:rsidRDefault="00216C7B" w:rsidP="001845B3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того щоб задати потрібний нам порядок сортування, на етапі </w:t>
      </w:r>
      <w:r w:rsidRPr="00556D76">
        <w:rPr>
          <w:rFonts w:ascii="Times New Roman" w:hAnsi="Times New Roman" w:cs="Times New Roman"/>
          <w:b/>
          <w:color w:val="000000"/>
          <w:sz w:val="24"/>
          <w:szCs w:val="24"/>
        </w:rPr>
        <w:t>«</w:t>
      </w:r>
      <w:r w:rsidRPr="00556D7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Server</w:t>
      </w:r>
      <w:r w:rsidRPr="00556D7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56D7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Configuration</w:t>
      </w:r>
      <w:r w:rsidRPr="00556D76">
        <w:rPr>
          <w:rFonts w:ascii="Times New Roman" w:hAnsi="Times New Roman" w:cs="Times New Roman"/>
          <w:b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45B3">
        <w:rPr>
          <w:rFonts w:ascii="Times New Roman" w:hAnsi="Times New Roman" w:cs="Times New Roman"/>
          <w:color w:val="000000"/>
          <w:sz w:val="24"/>
          <w:szCs w:val="24"/>
        </w:rPr>
        <w:t xml:space="preserve">установки </w:t>
      </w:r>
      <w:r w:rsidR="001845B3" w:rsidRPr="001845B3">
        <w:rPr>
          <w:rFonts w:ascii="Times New Roman" w:hAnsi="Times New Roman" w:cs="Times New Roman"/>
          <w:i/>
          <w:color w:val="000000"/>
          <w:sz w:val="24"/>
          <w:szCs w:val="24"/>
        </w:rPr>
        <w:t>SQL Server 2008</w:t>
      </w:r>
      <w:r w:rsidR="001845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 закладці </w:t>
      </w:r>
      <w:r w:rsidR="001845B3" w:rsidRPr="001845B3">
        <w:rPr>
          <w:rFonts w:ascii="Times New Roman" w:hAnsi="Times New Roman" w:cs="Times New Roman"/>
          <w:b/>
          <w:color w:val="000000"/>
          <w:sz w:val="24"/>
          <w:szCs w:val="24"/>
        </w:rPr>
        <w:t>«</w:t>
      </w:r>
      <w:r w:rsidRPr="001845B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Collation</w:t>
      </w:r>
      <w:r w:rsidR="001845B3" w:rsidRPr="001845B3">
        <w:rPr>
          <w:rFonts w:ascii="Times New Roman" w:hAnsi="Times New Roman" w:cs="Times New Roman"/>
          <w:b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змінимо порядок сортування для </w:t>
      </w:r>
      <w:r w:rsidRPr="001845B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Database</w:t>
      </w:r>
      <w:r w:rsidRPr="001845B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1845B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Engine</w:t>
      </w:r>
      <w:r w:rsidRPr="00216C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та </w:t>
      </w:r>
      <w:r w:rsidR="001845B3" w:rsidRPr="001845B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Analysis</w:t>
      </w:r>
      <w:r w:rsidR="001845B3" w:rsidRPr="001845B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1845B3" w:rsidRPr="001845B3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Services</w:t>
      </w:r>
      <w:r w:rsidR="001845B3">
        <w:rPr>
          <w:rFonts w:ascii="Times New Roman" w:hAnsi="Times New Roman" w:cs="Times New Roman"/>
          <w:color w:val="000000"/>
          <w:sz w:val="24"/>
          <w:szCs w:val="24"/>
        </w:rPr>
        <w:t xml:space="preserve">, натиснувши кнопку </w:t>
      </w:r>
      <w:r w:rsidR="001845B3" w:rsidRPr="001845B3">
        <w:rPr>
          <w:rFonts w:ascii="Times New Roman" w:hAnsi="Times New Roman" w:cs="Times New Roman"/>
          <w:b/>
          <w:color w:val="000000"/>
          <w:sz w:val="24"/>
          <w:szCs w:val="24"/>
        </w:rPr>
        <w:t>«</w:t>
      </w:r>
      <w:r w:rsidR="001845B3" w:rsidRPr="001845B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Customize</w:t>
      </w:r>
      <w:r w:rsidR="001845B3" w:rsidRPr="001845B3">
        <w:rPr>
          <w:rFonts w:ascii="Times New Roman" w:hAnsi="Times New Roman" w:cs="Times New Roman"/>
          <w:b/>
          <w:color w:val="000000"/>
          <w:sz w:val="24"/>
          <w:szCs w:val="24"/>
        </w:rPr>
        <w:t>..»</w:t>
      </w:r>
      <w:r w:rsidR="001845B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845B3">
        <w:rPr>
          <w:rFonts w:ascii="Times New Roman" w:hAnsi="Times New Roman" w:cs="Times New Roman"/>
          <w:color w:val="000000"/>
          <w:sz w:val="24"/>
          <w:szCs w:val="24"/>
        </w:rPr>
        <w:t>(рис. 1).</w:t>
      </w:r>
      <w:r w:rsidR="00B203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0382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5957652" cy="36207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55" cy="36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82" w:rsidRDefault="00B20382" w:rsidP="00B20382">
      <w:pPr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</w:t>
      </w:r>
      <w:r w:rsidR="00C0571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1. Зміна порядку сортування</w:t>
      </w:r>
    </w:p>
    <w:p w:rsidR="00556D76" w:rsidRDefault="001845B3" w:rsidP="001845B3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6C7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B20382">
        <w:rPr>
          <w:rFonts w:ascii="Times New Roman" w:hAnsi="Times New Roman" w:cs="Times New Roman"/>
          <w:color w:val="000000"/>
          <w:sz w:val="24"/>
          <w:szCs w:val="24"/>
        </w:rPr>
        <w:t xml:space="preserve">У списку вибору виберемо: </w:t>
      </w:r>
      <w:r w:rsidR="00B20382" w:rsidRPr="00B2038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Latin</w:t>
      </w:r>
      <w:r w:rsidR="00B20382" w:rsidRPr="00B20382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>1_</w:t>
      </w:r>
      <w:r w:rsidR="00B20382" w:rsidRPr="00B2038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General</w:t>
      </w:r>
      <w:r w:rsidR="00B20382" w:rsidRPr="00B2038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="00556D76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Вигляд</w:t>
      </w:r>
      <w:proofErr w:type="spellEnd"/>
      <w:r w:rsidR="00556D7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56D76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вікна</w:t>
      </w:r>
      <w:proofErr w:type="spellEnd"/>
      <w:r w:rsidR="00556D7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установки </w:t>
      </w:r>
      <w:proofErr w:type="spellStart"/>
      <w:proofErr w:type="gramStart"/>
      <w:r w:rsidR="00556D76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="00556D76">
        <w:rPr>
          <w:rFonts w:ascii="Times New Roman" w:hAnsi="Times New Roman" w:cs="Times New Roman"/>
          <w:color w:val="000000"/>
          <w:sz w:val="24"/>
          <w:szCs w:val="24"/>
          <w:lang w:val="ru-RU"/>
        </w:rPr>
        <w:t>ісля</w:t>
      </w:r>
      <w:proofErr w:type="spellEnd"/>
      <w:r w:rsidR="00556D7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56D76">
        <w:rPr>
          <w:rFonts w:ascii="Times New Roman" w:hAnsi="Times New Roman" w:cs="Times New Roman"/>
          <w:color w:val="000000"/>
          <w:sz w:val="24"/>
          <w:szCs w:val="24"/>
          <w:lang w:val="ru-RU"/>
        </w:rPr>
        <w:t>вказаних</w:t>
      </w:r>
      <w:proofErr w:type="spellEnd"/>
      <w:r w:rsidR="00556D7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56D76">
        <w:rPr>
          <w:rFonts w:ascii="Times New Roman" w:hAnsi="Times New Roman" w:cs="Times New Roman"/>
          <w:color w:val="000000"/>
          <w:sz w:val="24"/>
          <w:szCs w:val="24"/>
          <w:lang w:val="ru-RU"/>
        </w:rPr>
        <w:t>дій</w:t>
      </w:r>
      <w:proofErr w:type="spellEnd"/>
      <w:r w:rsidR="00556D7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556D7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зображено</w:t>
      </w:r>
      <w:proofErr w:type="spellEnd"/>
      <w:r w:rsidR="00556D7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рис. 2.</w:t>
      </w:r>
    </w:p>
    <w:p w:rsidR="006D2EA3" w:rsidRDefault="00556D76" w:rsidP="00556D76">
      <w:pPr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3441A4C4" wp14:editId="555ACF67">
            <wp:extent cx="3450590" cy="21901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76" w:rsidRDefault="00556D76" w:rsidP="00556D76">
      <w:pPr>
        <w:ind w:firstLine="708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Рис. 2.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Вікно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установки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ісля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вибору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сортування</w:t>
      </w:r>
      <w:proofErr w:type="spellEnd"/>
    </w:p>
    <w:p w:rsidR="00300503" w:rsidRDefault="00300503" w:rsidP="00300503">
      <w:pPr>
        <w:pStyle w:val="a8"/>
        <w:spacing w:before="0" w:beforeAutospacing="0" w:after="0" w:afterAutospacing="0"/>
        <w:ind w:firstLine="709"/>
        <w:jc w:val="both"/>
      </w:pPr>
      <w:r>
        <w:lastRenderedPageBreak/>
        <w:t xml:space="preserve">Для налаштування </w:t>
      </w:r>
      <w:r w:rsidRPr="00300503">
        <w:t>доступу до SQL Server</w:t>
      </w:r>
      <w:r w:rsidR="006F7F4D">
        <w:t xml:space="preserve"> на </w:t>
      </w:r>
      <w:proofErr w:type="spellStart"/>
      <w:r w:rsidR="006F7F4D">
        <w:t>хості</w:t>
      </w:r>
      <w:proofErr w:type="spellEnd"/>
      <w:r w:rsidR="006F7F4D">
        <w:t xml:space="preserve"> 192.168.1.101</w:t>
      </w:r>
      <w:r w:rsidRPr="00300503">
        <w:t xml:space="preserve"> з інших комп’ютерів в мережі</w:t>
      </w:r>
      <w:r>
        <w:t xml:space="preserve">, виконаємо </w:t>
      </w:r>
      <w:r w:rsidRPr="0055639E">
        <w:t>наступне</w:t>
      </w:r>
      <w:r w:rsidRPr="004B5CAB">
        <w:rPr>
          <w:b/>
        </w:rPr>
        <w:t>:</w:t>
      </w:r>
      <w:r w:rsidR="0055639E">
        <w:t xml:space="preserve"> </w:t>
      </w:r>
      <w:proofErr w:type="spellStart"/>
      <w:r w:rsidR="0055639E">
        <w:t>з</w:t>
      </w:r>
      <w:r>
        <w:t>апуститимо</w:t>
      </w:r>
      <w:proofErr w:type="spellEnd"/>
      <w:r w:rsidRPr="00300503">
        <w:t xml:space="preserve"> </w:t>
      </w:r>
      <w:r w:rsidR="006F7F4D">
        <w:rPr>
          <w:lang w:val="ru-RU"/>
        </w:rPr>
        <w:t xml:space="preserve">на </w:t>
      </w:r>
      <w:proofErr w:type="spellStart"/>
      <w:r w:rsidR="006F7F4D">
        <w:rPr>
          <w:lang w:val="ru-RU"/>
        </w:rPr>
        <w:t>цьому</w:t>
      </w:r>
      <w:proofErr w:type="spellEnd"/>
      <w:r w:rsidR="006F7F4D">
        <w:rPr>
          <w:lang w:val="ru-RU"/>
        </w:rPr>
        <w:t xml:space="preserve"> </w:t>
      </w:r>
      <w:proofErr w:type="spellStart"/>
      <w:r w:rsidR="006F7F4D">
        <w:rPr>
          <w:lang w:val="ru-RU"/>
        </w:rPr>
        <w:t>комп</w:t>
      </w:r>
      <w:r w:rsidR="006F7F4D" w:rsidRPr="006F7F4D">
        <w:rPr>
          <w:lang w:val="ru-RU"/>
        </w:rPr>
        <w:t>’</w:t>
      </w:r>
      <w:r w:rsidR="006F7F4D">
        <w:rPr>
          <w:lang w:val="ru-RU"/>
        </w:rPr>
        <w:t>ютері</w:t>
      </w:r>
      <w:proofErr w:type="spellEnd"/>
      <w:r w:rsidR="006F7F4D">
        <w:t xml:space="preserve"> утиліту </w:t>
      </w:r>
      <w:r w:rsidRPr="006F7F4D">
        <w:rPr>
          <w:i/>
        </w:rPr>
        <w:t>S</w:t>
      </w:r>
      <w:r w:rsidR="006F7F4D" w:rsidRPr="006F7F4D">
        <w:rPr>
          <w:i/>
        </w:rPr>
        <w:t xml:space="preserve">QL Server </w:t>
      </w:r>
      <w:proofErr w:type="spellStart"/>
      <w:r w:rsidR="006F7F4D" w:rsidRPr="006F7F4D">
        <w:rPr>
          <w:i/>
        </w:rPr>
        <w:t>Configuration</w:t>
      </w:r>
      <w:proofErr w:type="spellEnd"/>
      <w:r w:rsidR="006F7F4D" w:rsidRPr="006F7F4D">
        <w:rPr>
          <w:i/>
        </w:rPr>
        <w:t xml:space="preserve"> </w:t>
      </w:r>
      <w:proofErr w:type="spellStart"/>
      <w:r w:rsidR="006F7F4D" w:rsidRPr="006F7F4D">
        <w:rPr>
          <w:i/>
        </w:rPr>
        <w:t>Manager</w:t>
      </w:r>
      <w:proofErr w:type="spellEnd"/>
      <w:r w:rsidR="006F7F4D">
        <w:t>.</w:t>
      </w:r>
      <w:r>
        <w:t xml:space="preserve"> </w:t>
      </w:r>
      <w:r w:rsidRPr="00300503">
        <w:t xml:space="preserve">В розділі </w:t>
      </w:r>
      <w:r w:rsidRPr="006F7F4D">
        <w:rPr>
          <w:b/>
        </w:rPr>
        <w:t>S</w:t>
      </w:r>
      <w:r w:rsidR="006F7F4D">
        <w:rPr>
          <w:b/>
        </w:rPr>
        <w:t xml:space="preserve">QL Server </w:t>
      </w:r>
      <w:proofErr w:type="spellStart"/>
      <w:r w:rsidR="006F7F4D">
        <w:rPr>
          <w:b/>
        </w:rPr>
        <w:t>Network</w:t>
      </w:r>
      <w:proofErr w:type="spellEnd"/>
      <w:r w:rsidR="006F7F4D">
        <w:rPr>
          <w:b/>
        </w:rPr>
        <w:t xml:space="preserve"> Configuration</w:t>
      </w:r>
      <w:r w:rsidR="006F7F4D" w:rsidRPr="006F7F4D">
        <w:t>–&gt;</w:t>
      </w:r>
      <w:proofErr w:type="spellStart"/>
      <w:r w:rsidRPr="006F7F4D">
        <w:rPr>
          <w:b/>
        </w:rPr>
        <w:t>Protocols</w:t>
      </w:r>
      <w:proofErr w:type="spellEnd"/>
      <w:r w:rsidRPr="006F7F4D">
        <w:rPr>
          <w:b/>
        </w:rPr>
        <w:t xml:space="preserve"> </w:t>
      </w:r>
      <w:proofErr w:type="spellStart"/>
      <w:r w:rsidRPr="006F7F4D">
        <w:rPr>
          <w:b/>
        </w:rPr>
        <w:t>for</w:t>
      </w:r>
      <w:proofErr w:type="spellEnd"/>
      <w:r w:rsidRPr="006F7F4D">
        <w:rPr>
          <w:b/>
        </w:rPr>
        <w:t xml:space="preserve"> </w:t>
      </w:r>
      <w:r w:rsidR="006F7F4D" w:rsidRPr="006F7F4D">
        <w:rPr>
          <w:b/>
          <w:lang w:val="en-US"/>
        </w:rPr>
        <w:t>MSSQLSERVER</w:t>
      </w:r>
      <w:r w:rsidRPr="00300503">
        <w:t xml:space="preserve"> </w:t>
      </w:r>
      <w:r w:rsidR="006F7F4D">
        <w:t xml:space="preserve">включимо протоколи </w:t>
      </w:r>
      <w:r w:rsidR="006F7F4D" w:rsidRPr="0055639E">
        <w:rPr>
          <w:b/>
        </w:rPr>
        <w:t>TCP/IP</w:t>
      </w:r>
      <w:r w:rsidR="006F7F4D" w:rsidRPr="006F7F4D">
        <w:t xml:space="preserve"> </w:t>
      </w:r>
      <w:r w:rsidR="006F7F4D">
        <w:t xml:space="preserve">та </w:t>
      </w:r>
      <w:r w:rsidR="006F7F4D" w:rsidRPr="0055639E">
        <w:rPr>
          <w:b/>
          <w:lang w:val="en-US"/>
        </w:rPr>
        <w:t>Named</w:t>
      </w:r>
      <w:r w:rsidR="006F7F4D" w:rsidRPr="0055639E">
        <w:rPr>
          <w:b/>
        </w:rPr>
        <w:t xml:space="preserve"> </w:t>
      </w:r>
      <w:r w:rsidR="006F7F4D" w:rsidRPr="0055639E">
        <w:rPr>
          <w:b/>
          <w:lang w:val="en-US"/>
        </w:rPr>
        <w:t>Pipes</w:t>
      </w:r>
      <w:r w:rsidR="006F7F4D" w:rsidRPr="0055639E">
        <w:rPr>
          <w:b/>
        </w:rPr>
        <w:t xml:space="preserve">  </w:t>
      </w:r>
      <w:r w:rsidR="006F7F4D">
        <w:t xml:space="preserve">за допомогою контекстного меню та його команди: </w:t>
      </w:r>
      <w:r w:rsidR="006F7F4D" w:rsidRPr="0055639E">
        <w:rPr>
          <w:b/>
          <w:lang w:val="en-US"/>
        </w:rPr>
        <w:t>Enable</w:t>
      </w:r>
      <w:r w:rsidR="006F7F4D" w:rsidRPr="006F7F4D">
        <w:t xml:space="preserve"> (</w:t>
      </w:r>
      <w:r w:rsidR="006F7F4D">
        <w:t>рис. 3</w:t>
      </w:r>
      <w:r w:rsidR="006F7F4D" w:rsidRPr="006F7F4D">
        <w:t>)</w:t>
      </w:r>
      <w:r w:rsidRPr="00300503">
        <w:t>.</w:t>
      </w:r>
    </w:p>
    <w:p w:rsidR="00124815" w:rsidRDefault="00124815" w:rsidP="00300503">
      <w:pPr>
        <w:pStyle w:val="a8"/>
        <w:spacing w:before="0" w:beforeAutospacing="0" w:after="0" w:afterAutospacing="0"/>
        <w:ind w:firstLine="709"/>
        <w:jc w:val="both"/>
      </w:pPr>
    </w:p>
    <w:p w:rsidR="00124815" w:rsidRDefault="00124815" w:rsidP="00124815">
      <w:pPr>
        <w:pStyle w:val="a8"/>
        <w:spacing w:before="0" w:beforeAutospacing="0" w:after="0" w:afterAutospacing="0"/>
        <w:ind w:firstLine="709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203290" cy="19001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51" cy="190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15" w:rsidRPr="00F12817" w:rsidRDefault="00124815" w:rsidP="00124815">
      <w:pPr>
        <w:pStyle w:val="a8"/>
        <w:spacing w:before="0" w:beforeAutospacing="0" w:after="0" w:afterAutospacing="0"/>
        <w:ind w:firstLine="709"/>
        <w:jc w:val="center"/>
        <w:rPr>
          <w:lang w:val="ru-RU"/>
        </w:rPr>
      </w:pPr>
      <w:r>
        <w:t xml:space="preserve">Рис. 3. Включення протоколів </w:t>
      </w:r>
      <w:r>
        <w:rPr>
          <w:lang w:val="en-US"/>
        </w:rPr>
        <w:t>TCP</w:t>
      </w:r>
      <w:r w:rsidRPr="00124815">
        <w:rPr>
          <w:lang w:val="ru-RU"/>
        </w:rPr>
        <w:t>/</w:t>
      </w:r>
      <w:r>
        <w:rPr>
          <w:lang w:val="en-US"/>
        </w:rPr>
        <w:t>IP</w:t>
      </w:r>
      <w:r w:rsidRPr="00124815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Named</w:t>
      </w:r>
      <w:r w:rsidRPr="00425F0A">
        <w:rPr>
          <w:lang w:val="ru-RU"/>
        </w:rPr>
        <w:t xml:space="preserve"> </w:t>
      </w:r>
      <w:r>
        <w:rPr>
          <w:lang w:val="en-US"/>
        </w:rPr>
        <w:t>Pipes</w:t>
      </w:r>
    </w:p>
    <w:p w:rsidR="001D06E4" w:rsidRPr="00F12817" w:rsidRDefault="001D06E4" w:rsidP="001D06E4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</w:p>
    <w:p w:rsidR="001D06E4" w:rsidRDefault="001D06E4" w:rsidP="001D06E4">
      <w:pPr>
        <w:pStyle w:val="a8"/>
        <w:spacing w:before="0" w:beforeAutospacing="0" w:after="0" w:afterAutospacing="0"/>
        <w:ind w:firstLine="709"/>
        <w:jc w:val="both"/>
      </w:pPr>
      <w:r>
        <w:t xml:space="preserve">Зайдемо в гілку </w:t>
      </w:r>
      <w:r w:rsidRPr="001D06E4">
        <w:rPr>
          <w:b/>
          <w:lang w:val="en-US"/>
        </w:rPr>
        <w:t>SQL</w:t>
      </w:r>
      <w:r w:rsidRPr="00F12817">
        <w:rPr>
          <w:b/>
          <w:lang w:val="ru-RU"/>
        </w:rPr>
        <w:t xml:space="preserve"> </w:t>
      </w:r>
      <w:r w:rsidRPr="001D06E4">
        <w:rPr>
          <w:b/>
          <w:lang w:val="en-US"/>
        </w:rPr>
        <w:t>Server</w:t>
      </w:r>
      <w:r w:rsidRPr="00F12817">
        <w:rPr>
          <w:b/>
          <w:lang w:val="ru-RU"/>
        </w:rPr>
        <w:t xml:space="preserve"> </w:t>
      </w:r>
      <w:r w:rsidRPr="001D06E4">
        <w:rPr>
          <w:b/>
          <w:lang w:val="en-US"/>
        </w:rPr>
        <w:t>Services</w:t>
      </w:r>
      <w:r>
        <w:t xml:space="preserve"> та включимо за допомогою контекстного меню сервіс: </w:t>
      </w:r>
      <w:r w:rsidRPr="001D06E4">
        <w:rPr>
          <w:b/>
          <w:lang w:val="en-US"/>
        </w:rPr>
        <w:t>SQL</w:t>
      </w:r>
      <w:r w:rsidRPr="00F12817">
        <w:rPr>
          <w:b/>
          <w:lang w:val="ru-RU"/>
        </w:rPr>
        <w:t xml:space="preserve"> </w:t>
      </w:r>
      <w:r w:rsidRPr="001D06E4">
        <w:rPr>
          <w:b/>
          <w:lang w:val="en-US"/>
        </w:rPr>
        <w:t>Server</w:t>
      </w:r>
      <w:r w:rsidRPr="00F12817">
        <w:rPr>
          <w:b/>
          <w:lang w:val="ru-RU"/>
        </w:rPr>
        <w:t xml:space="preserve"> </w:t>
      </w:r>
      <w:r w:rsidRPr="001D06E4">
        <w:rPr>
          <w:b/>
          <w:lang w:val="en-US"/>
        </w:rPr>
        <w:t>Agent</w:t>
      </w:r>
      <w:r w:rsidRPr="00F12817">
        <w:rPr>
          <w:lang w:val="ru-RU"/>
        </w:rPr>
        <w:t xml:space="preserve"> (</w:t>
      </w:r>
      <w:r>
        <w:t>рис. 4</w:t>
      </w:r>
      <w:r w:rsidRPr="00F12817">
        <w:rPr>
          <w:lang w:val="ru-RU"/>
        </w:rPr>
        <w:t>)</w:t>
      </w:r>
      <w:r>
        <w:t>.</w:t>
      </w:r>
    </w:p>
    <w:p w:rsidR="001D06E4" w:rsidRPr="001D06E4" w:rsidRDefault="001D06E4" w:rsidP="001D06E4">
      <w:pPr>
        <w:pStyle w:val="a8"/>
        <w:spacing w:before="0" w:beforeAutospacing="0" w:after="0" w:afterAutospacing="0"/>
        <w:ind w:firstLine="709"/>
        <w:jc w:val="both"/>
      </w:pPr>
    </w:p>
    <w:p w:rsidR="001D06E4" w:rsidRDefault="001D06E4" w:rsidP="001D06E4">
      <w:pPr>
        <w:pStyle w:val="a8"/>
        <w:spacing w:before="0" w:beforeAutospacing="0" w:after="0" w:afterAutospacing="0"/>
        <w:ind w:firstLine="709"/>
        <w:jc w:val="center"/>
      </w:pPr>
      <w:r>
        <w:rPr>
          <w:noProof/>
          <w:lang w:val="ru-RU" w:eastAsia="ru-RU"/>
        </w:rPr>
        <w:drawing>
          <wp:inline distT="0" distB="0" distL="0" distR="0" wp14:anchorId="4FABFF4D" wp14:editId="146E0CA9">
            <wp:extent cx="4999703" cy="19689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787" cy="196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06E4">
        <w:t xml:space="preserve"> </w:t>
      </w:r>
    </w:p>
    <w:p w:rsidR="001D06E4" w:rsidRDefault="001D06E4" w:rsidP="001D06E4">
      <w:pPr>
        <w:pStyle w:val="a8"/>
        <w:spacing w:before="0" w:beforeAutospacing="0" w:after="0" w:afterAutospacing="0"/>
        <w:ind w:firstLine="709"/>
        <w:jc w:val="center"/>
      </w:pPr>
      <w:r>
        <w:t xml:space="preserve">Рис. 4. Включення </w:t>
      </w:r>
      <w:r w:rsidRPr="001D06E4">
        <w:rPr>
          <w:lang w:val="en-US"/>
        </w:rPr>
        <w:t>SQL</w:t>
      </w:r>
      <w:r w:rsidRPr="00E91B89">
        <w:rPr>
          <w:lang w:val="ru-RU"/>
        </w:rPr>
        <w:t xml:space="preserve"> </w:t>
      </w:r>
      <w:r w:rsidRPr="001D06E4">
        <w:rPr>
          <w:lang w:val="en-US"/>
        </w:rPr>
        <w:t>Server</w:t>
      </w:r>
      <w:r w:rsidRPr="00E91B89">
        <w:rPr>
          <w:lang w:val="ru-RU"/>
        </w:rPr>
        <w:t xml:space="preserve"> </w:t>
      </w:r>
      <w:r w:rsidRPr="001D06E4">
        <w:rPr>
          <w:lang w:val="en-US"/>
        </w:rPr>
        <w:t>Agent</w:t>
      </w:r>
    </w:p>
    <w:p w:rsidR="005F2598" w:rsidRDefault="005F2598" w:rsidP="005F2598">
      <w:pPr>
        <w:pStyle w:val="a8"/>
        <w:spacing w:before="0" w:beforeAutospacing="0" w:after="0" w:afterAutospacing="0"/>
        <w:ind w:firstLine="709"/>
        <w:jc w:val="both"/>
      </w:pPr>
    </w:p>
    <w:p w:rsidR="005F2598" w:rsidRPr="005F2598" w:rsidRDefault="005F2598" w:rsidP="005F2598">
      <w:pPr>
        <w:pStyle w:val="a8"/>
        <w:spacing w:before="0" w:beforeAutospacing="0" w:after="0" w:afterAutospacing="0"/>
        <w:ind w:firstLine="709"/>
        <w:jc w:val="both"/>
      </w:pPr>
      <w:r>
        <w:t xml:space="preserve">Для того, щоб зміни вступили в силу, потрібно перезавантажити </w:t>
      </w:r>
      <w:r w:rsidRPr="005F2598">
        <w:rPr>
          <w:i/>
          <w:lang w:val="en-US"/>
        </w:rPr>
        <w:t>SQL</w:t>
      </w:r>
      <w:r w:rsidRPr="005F2598">
        <w:rPr>
          <w:i/>
          <w:lang w:val="ru-RU"/>
        </w:rPr>
        <w:t xml:space="preserve"> </w:t>
      </w:r>
      <w:r w:rsidRPr="005F2598">
        <w:rPr>
          <w:i/>
          <w:lang w:val="en-US"/>
        </w:rPr>
        <w:t>Server</w:t>
      </w:r>
      <w:r>
        <w:t xml:space="preserve">. Для цього, скористаємось командою </w:t>
      </w:r>
      <w:r w:rsidRPr="005F2598">
        <w:rPr>
          <w:b/>
          <w:lang w:val="en-US"/>
        </w:rPr>
        <w:t>Restart</w:t>
      </w:r>
      <w:r>
        <w:t xml:space="preserve"> контекстного меню пункту </w:t>
      </w:r>
      <w:r w:rsidRPr="005F2598">
        <w:rPr>
          <w:b/>
          <w:lang w:val="en-US"/>
        </w:rPr>
        <w:t>SQL</w:t>
      </w:r>
      <w:r w:rsidRPr="005F2598">
        <w:rPr>
          <w:b/>
        </w:rPr>
        <w:t xml:space="preserve"> </w:t>
      </w:r>
      <w:r w:rsidRPr="005F2598">
        <w:rPr>
          <w:b/>
          <w:lang w:val="en-US"/>
        </w:rPr>
        <w:t>Server</w:t>
      </w:r>
      <w:r w:rsidRPr="005F2598">
        <w:rPr>
          <w:b/>
        </w:rPr>
        <w:t xml:space="preserve"> (</w:t>
      </w:r>
      <w:r w:rsidRPr="005F2598">
        <w:rPr>
          <w:b/>
          <w:lang w:val="en-US"/>
        </w:rPr>
        <w:t>MSSQL</w:t>
      </w:r>
      <w:r w:rsidRPr="005F2598">
        <w:rPr>
          <w:b/>
        </w:rPr>
        <w:t xml:space="preserve"> </w:t>
      </w:r>
      <w:r w:rsidRPr="005F2598">
        <w:rPr>
          <w:b/>
          <w:lang w:val="en-US"/>
        </w:rPr>
        <w:t>Server</w:t>
      </w:r>
      <w:r w:rsidRPr="005F2598">
        <w:rPr>
          <w:b/>
        </w:rPr>
        <w:t>)</w:t>
      </w:r>
      <w:r>
        <w:t xml:space="preserve"> (рис. 5).</w:t>
      </w:r>
    </w:p>
    <w:p w:rsidR="00300503" w:rsidRDefault="006B30B9" w:rsidP="001D06E4">
      <w:pPr>
        <w:pStyle w:val="a9"/>
        <w:jc w:val="center"/>
        <w:rPr>
          <w:sz w:val="24"/>
        </w:rPr>
      </w:pPr>
      <w:r>
        <w:rPr>
          <w:noProof/>
          <w:sz w:val="24"/>
          <w:lang w:val="ru-RU" w:eastAsia="ru-RU"/>
        </w:rPr>
        <w:drawing>
          <wp:inline distT="0" distB="0" distL="0" distR="0">
            <wp:extent cx="4946163" cy="19689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12" cy="197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817" w:rsidRDefault="006B30B9" w:rsidP="006B30B9">
      <w:pPr>
        <w:pStyle w:val="a8"/>
        <w:spacing w:before="0" w:beforeAutospacing="0" w:after="0" w:afterAutospacing="0"/>
        <w:ind w:firstLine="709"/>
        <w:jc w:val="center"/>
      </w:pPr>
      <w:r>
        <w:t xml:space="preserve">Рис. 5. Перезавантаження </w:t>
      </w:r>
      <w:r w:rsidRPr="001D06E4">
        <w:rPr>
          <w:lang w:val="en-US"/>
        </w:rPr>
        <w:t>SQL</w:t>
      </w:r>
      <w:r w:rsidRPr="00E91B89">
        <w:t xml:space="preserve"> </w:t>
      </w:r>
      <w:r w:rsidRPr="001D06E4">
        <w:rPr>
          <w:lang w:val="en-US"/>
        </w:rPr>
        <w:t>Server</w:t>
      </w:r>
      <w:r w:rsidR="00F12817" w:rsidRPr="00E91B89">
        <w:t xml:space="preserve"> </w:t>
      </w:r>
    </w:p>
    <w:p w:rsidR="00F12817" w:rsidRDefault="00F12817" w:rsidP="006B30B9">
      <w:pPr>
        <w:pStyle w:val="a8"/>
        <w:spacing w:before="0" w:beforeAutospacing="0" w:after="0" w:afterAutospacing="0"/>
        <w:ind w:firstLine="709"/>
        <w:jc w:val="center"/>
      </w:pPr>
    </w:p>
    <w:p w:rsidR="006B30B9" w:rsidRPr="00BC4E1F" w:rsidRDefault="00F12817" w:rsidP="00F12817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  <w:r>
        <w:lastRenderedPageBreak/>
        <w:t>Спробуємо з іншої машини в мережі (</w:t>
      </w:r>
      <w:proofErr w:type="spellStart"/>
      <w:r w:rsidR="00BE2612">
        <w:rPr>
          <w:lang w:val="en-US"/>
        </w:rPr>
        <w:t>TarasHP</w:t>
      </w:r>
      <w:proofErr w:type="spellEnd"/>
      <w:r w:rsidR="00BE2612" w:rsidRPr="00BE2612">
        <w:t xml:space="preserve"> - </w:t>
      </w:r>
      <w:r>
        <w:t xml:space="preserve">192.168.1.100) </w:t>
      </w:r>
      <w:r w:rsidRPr="00BE2612">
        <w:t xml:space="preserve">зайти на </w:t>
      </w:r>
      <w:r w:rsidRPr="00F12817">
        <w:rPr>
          <w:i/>
          <w:lang w:val="en-US"/>
        </w:rPr>
        <w:t>SQL</w:t>
      </w:r>
      <w:r w:rsidRPr="00BE2612">
        <w:rPr>
          <w:i/>
        </w:rPr>
        <w:t xml:space="preserve"> </w:t>
      </w:r>
      <w:r w:rsidRPr="00F12817">
        <w:rPr>
          <w:i/>
          <w:lang w:val="en-US"/>
        </w:rPr>
        <w:t>Server</w:t>
      </w:r>
      <w:r w:rsidRPr="00BE2612">
        <w:t xml:space="preserve"> комп’ютера 192.168.1.101.</w:t>
      </w:r>
      <w:r>
        <w:t xml:space="preserve"> </w:t>
      </w:r>
      <w:r w:rsidR="00BE2612">
        <w:t xml:space="preserve">Для цього зайдемо в </w:t>
      </w:r>
      <w:r w:rsidR="00BE2612" w:rsidRPr="00BC4E1F">
        <w:rPr>
          <w:i/>
          <w:lang w:val="en-US"/>
        </w:rPr>
        <w:t>Microsoft</w:t>
      </w:r>
      <w:r w:rsidR="00BE2612" w:rsidRPr="00BC4E1F">
        <w:rPr>
          <w:i/>
        </w:rPr>
        <w:t xml:space="preserve"> </w:t>
      </w:r>
      <w:r w:rsidR="00BE2612" w:rsidRPr="00BC4E1F">
        <w:rPr>
          <w:i/>
          <w:lang w:val="en-US"/>
        </w:rPr>
        <w:t>SQL</w:t>
      </w:r>
      <w:r w:rsidR="00BE2612" w:rsidRPr="00BC4E1F">
        <w:rPr>
          <w:i/>
        </w:rPr>
        <w:t xml:space="preserve"> </w:t>
      </w:r>
      <w:r w:rsidR="00BE2612" w:rsidRPr="00BC4E1F">
        <w:rPr>
          <w:i/>
          <w:lang w:val="en-US"/>
        </w:rPr>
        <w:t>Server</w:t>
      </w:r>
      <w:r w:rsidR="00BE2612" w:rsidRPr="00BC4E1F">
        <w:rPr>
          <w:i/>
        </w:rPr>
        <w:t xml:space="preserve"> </w:t>
      </w:r>
      <w:r w:rsidR="00BE2612" w:rsidRPr="00BC4E1F">
        <w:rPr>
          <w:i/>
          <w:lang w:val="en-US"/>
        </w:rPr>
        <w:t>Management</w:t>
      </w:r>
      <w:r w:rsidR="00BE2612" w:rsidRPr="00BC4E1F">
        <w:rPr>
          <w:i/>
        </w:rPr>
        <w:t xml:space="preserve"> </w:t>
      </w:r>
      <w:r w:rsidR="00BE2612" w:rsidRPr="00BC4E1F">
        <w:rPr>
          <w:i/>
          <w:lang w:val="en-US"/>
        </w:rPr>
        <w:t>Studio</w:t>
      </w:r>
      <w:r w:rsidR="00BE2612">
        <w:t xml:space="preserve"> на комп</w:t>
      </w:r>
      <w:r w:rsidR="00BE2612" w:rsidRPr="00BE2612">
        <w:t>’</w:t>
      </w:r>
      <w:r w:rsidR="00BE2612">
        <w:t>ютері</w:t>
      </w:r>
      <w:r w:rsidR="00BE2612" w:rsidRPr="00BE2612">
        <w:t xml:space="preserve"> </w:t>
      </w:r>
      <w:r w:rsidR="00BE2612">
        <w:t xml:space="preserve">192.168.1.100 і у вікні </w:t>
      </w:r>
      <w:r w:rsidR="00BE2612" w:rsidRPr="00BC4E1F">
        <w:rPr>
          <w:i/>
          <w:lang w:val="en-US"/>
        </w:rPr>
        <w:t>Object</w:t>
      </w:r>
      <w:r w:rsidR="00BE2612" w:rsidRPr="00BC4E1F">
        <w:rPr>
          <w:i/>
        </w:rPr>
        <w:t xml:space="preserve"> </w:t>
      </w:r>
      <w:r w:rsidR="00BE2612" w:rsidRPr="00BC4E1F">
        <w:rPr>
          <w:i/>
          <w:lang w:val="en-US"/>
        </w:rPr>
        <w:t>Explorer</w:t>
      </w:r>
      <w:r w:rsidR="00BE2612" w:rsidRPr="00BE2612">
        <w:t xml:space="preserve"> </w:t>
      </w:r>
      <w:r w:rsidR="00BE2612">
        <w:t xml:space="preserve">натиснемо на кнопку: </w:t>
      </w:r>
      <w:r w:rsidR="00BE2612" w:rsidRPr="00BC4E1F">
        <w:rPr>
          <w:i/>
          <w:lang w:val="en-US"/>
        </w:rPr>
        <w:t>Connect</w:t>
      </w:r>
      <w:r w:rsidR="00BE2612" w:rsidRPr="00BC4E1F">
        <w:rPr>
          <w:i/>
        </w:rPr>
        <w:t xml:space="preserve"> </w:t>
      </w:r>
      <w:r w:rsidR="00BE2612" w:rsidRPr="00BC4E1F">
        <w:rPr>
          <w:i/>
          <w:lang w:val="en-US"/>
        </w:rPr>
        <w:t>Object</w:t>
      </w:r>
      <w:r w:rsidR="00BE2612" w:rsidRPr="00BC4E1F">
        <w:rPr>
          <w:i/>
        </w:rPr>
        <w:t xml:space="preserve"> </w:t>
      </w:r>
      <w:r w:rsidR="00BE2612" w:rsidRPr="00BC4E1F">
        <w:rPr>
          <w:i/>
          <w:lang w:val="en-US"/>
        </w:rPr>
        <w:t>Explorer</w:t>
      </w:r>
      <w:r w:rsidR="00BC4E1F" w:rsidRPr="00BC4E1F">
        <w:t xml:space="preserve">. </w:t>
      </w:r>
      <w:r w:rsidR="00BC4E1F">
        <w:t>У вікні з</w:t>
      </w:r>
      <w:r w:rsidR="00BC4E1F" w:rsidRPr="00BC4E1F">
        <w:rPr>
          <w:lang w:val="ru-RU"/>
        </w:rPr>
        <w:t>’</w:t>
      </w:r>
      <w:r w:rsidR="00BC4E1F">
        <w:t xml:space="preserve">єднання вкажемо </w:t>
      </w:r>
      <w:proofErr w:type="spellStart"/>
      <w:r w:rsidR="00BC4E1F">
        <w:rPr>
          <w:lang w:val="en-US"/>
        </w:rPr>
        <w:t>ip</w:t>
      </w:r>
      <w:r w:rsidR="00BC4E1F">
        <w:t>-адресу</w:t>
      </w:r>
      <w:proofErr w:type="spellEnd"/>
      <w:r w:rsidR="00BC4E1F">
        <w:t xml:space="preserve"> сервера, логін та пароль на натискаємо </w:t>
      </w:r>
      <w:r w:rsidR="00BC4E1F" w:rsidRPr="00BC4E1F">
        <w:rPr>
          <w:b/>
          <w:lang w:val="en-US"/>
        </w:rPr>
        <w:t>Connect</w:t>
      </w:r>
      <w:r w:rsidR="00BC4E1F" w:rsidRPr="00BC4E1F">
        <w:rPr>
          <w:b/>
          <w:lang w:val="ru-RU"/>
        </w:rPr>
        <w:t xml:space="preserve"> </w:t>
      </w:r>
      <w:r w:rsidR="00BC4E1F" w:rsidRPr="00BC4E1F">
        <w:rPr>
          <w:lang w:val="ru-RU"/>
        </w:rPr>
        <w:t>(</w:t>
      </w:r>
      <w:r w:rsidR="00BC4E1F">
        <w:t>рис. 6</w:t>
      </w:r>
      <w:r w:rsidR="00BC4E1F" w:rsidRPr="00BC4E1F">
        <w:rPr>
          <w:lang w:val="ru-RU"/>
        </w:rPr>
        <w:t xml:space="preserve">). </w:t>
      </w:r>
    </w:p>
    <w:p w:rsidR="00BC4E1F" w:rsidRPr="00BE2612" w:rsidRDefault="00BC4E1F" w:rsidP="00F12817">
      <w:pPr>
        <w:pStyle w:val="a8"/>
        <w:spacing w:before="0" w:beforeAutospacing="0" w:after="0" w:afterAutospacing="0"/>
        <w:ind w:firstLine="709"/>
        <w:jc w:val="both"/>
      </w:pPr>
    </w:p>
    <w:p w:rsidR="00BC4E1F" w:rsidRDefault="00BC4E1F" w:rsidP="00BC4E1F">
      <w:pPr>
        <w:pStyle w:val="a8"/>
        <w:spacing w:before="0" w:beforeAutospacing="0" w:after="0" w:afterAutospacing="0"/>
        <w:ind w:firstLine="709"/>
        <w:jc w:val="center"/>
      </w:pPr>
      <w:r>
        <w:rPr>
          <w:noProof/>
          <w:lang w:val="ru-RU" w:eastAsia="ru-RU"/>
        </w:rPr>
        <w:drawing>
          <wp:inline distT="0" distB="0" distL="0" distR="0" wp14:anchorId="5A857B20" wp14:editId="4DD14FF8">
            <wp:extent cx="5331541" cy="3016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20" cy="302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E1F">
        <w:t xml:space="preserve"> </w:t>
      </w:r>
    </w:p>
    <w:p w:rsidR="00944CCE" w:rsidRDefault="00BC4E1F" w:rsidP="00BC4E1F">
      <w:pPr>
        <w:pStyle w:val="a8"/>
        <w:spacing w:before="0" w:beforeAutospacing="0" w:after="0" w:afterAutospacing="0"/>
        <w:ind w:firstLine="709"/>
        <w:jc w:val="center"/>
        <w:rPr>
          <w:lang w:val="ru-RU"/>
        </w:rPr>
      </w:pPr>
      <w:r>
        <w:t xml:space="preserve">Рис. 6. Підключення до </w:t>
      </w:r>
      <w:r w:rsidRPr="001D06E4">
        <w:rPr>
          <w:lang w:val="en-US"/>
        </w:rPr>
        <w:t>SQL</w:t>
      </w:r>
      <w:r w:rsidRPr="00BC4E1F">
        <w:rPr>
          <w:lang w:val="ru-RU"/>
        </w:rPr>
        <w:t xml:space="preserve"> </w:t>
      </w:r>
      <w:r w:rsidRPr="001D06E4">
        <w:rPr>
          <w:lang w:val="en-US"/>
        </w:rPr>
        <w:t>Server</w:t>
      </w:r>
      <w:r w:rsidRPr="00BC4E1F">
        <w:rPr>
          <w:lang w:val="ru-RU"/>
        </w:rPr>
        <w:t xml:space="preserve"> </w:t>
      </w:r>
      <w:r>
        <w:rPr>
          <w:lang w:val="ru-RU"/>
        </w:rPr>
        <w:t>на 192.168.1.101</w:t>
      </w:r>
      <w:r w:rsidR="00944CCE">
        <w:rPr>
          <w:lang w:val="ru-RU"/>
        </w:rPr>
        <w:t xml:space="preserve"> </w:t>
      </w:r>
    </w:p>
    <w:p w:rsidR="00944CCE" w:rsidRDefault="00944CCE" w:rsidP="00944CCE">
      <w:pPr>
        <w:pStyle w:val="a8"/>
        <w:spacing w:before="0" w:beforeAutospacing="0" w:after="0" w:afterAutospacing="0"/>
        <w:ind w:firstLine="709"/>
        <w:jc w:val="both"/>
        <w:rPr>
          <w:lang w:val="ru-RU"/>
        </w:rPr>
      </w:pPr>
    </w:p>
    <w:p w:rsidR="00BC4E1F" w:rsidRPr="00944CCE" w:rsidRDefault="00944CCE" w:rsidP="00944CCE">
      <w:pPr>
        <w:pStyle w:val="a8"/>
        <w:spacing w:before="0" w:beforeAutospacing="0" w:after="0" w:afterAutospacing="0"/>
        <w:ind w:left="707" w:firstLine="2"/>
        <w:jc w:val="both"/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вікні</w:t>
      </w:r>
      <w:proofErr w:type="spellEnd"/>
      <w:r>
        <w:rPr>
          <w:lang w:val="ru-RU"/>
        </w:rPr>
        <w:t xml:space="preserve"> </w:t>
      </w:r>
      <w:r w:rsidRPr="00BC4E1F">
        <w:rPr>
          <w:i/>
          <w:lang w:val="en-US"/>
        </w:rPr>
        <w:t>Object</w:t>
      </w:r>
      <w:r w:rsidRPr="00BC4E1F">
        <w:rPr>
          <w:i/>
        </w:rPr>
        <w:t xml:space="preserve"> </w:t>
      </w:r>
      <w:r w:rsidRPr="00BC4E1F">
        <w:rPr>
          <w:i/>
          <w:lang w:val="en-US"/>
        </w:rPr>
        <w:t>Explorer</w:t>
      </w:r>
      <w:r w:rsidRPr="00944CCE">
        <w:rPr>
          <w:lang w:val="ru-RU"/>
        </w:rPr>
        <w:t xml:space="preserve">  </w:t>
      </w:r>
      <w:proofErr w:type="spellStart"/>
      <w:r>
        <w:rPr>
          <w:lang w:val="ru-RU"/>
        </w:rPr>
        <w:t>з</w:t>
      </w:r>
      <w:r w:rsidRPr="00944CCE">
        <w:rPr>
          <w:lang w:val="ru-RU"/>
        </w:rPr>
        <w:t>’</w:t>
      </w:r>
      <w:r>
        <w:rPr>
          <w:lang w:val="ru-RU"/>
        </w:rPr>
        <w:t>явиться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нове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ідключення</w:t>
      </w:r>
      <w:proofErr w:type="spellEnd"/>
      <w:r w:rsidRPr="00944CCE">
        <w:rPr>
          <w:lang w:val="ru-RU"/>
        </w:rPr>
        <w:t xml:space="preserve"> (</w:t>
      </w:r>
      <w:r>
        <w:t>рис. 7</w:t>
      </w:r>
      <w:r w:rsidRPr="00944CCE">
        <w:rPr>
          <w:lang w:val="ru-RU"/>
        </w:rPr>
        <w:t>)</w:t>
      </w:r>
    </w:p>
    <w:p w:rsidR="00944CCE" w:rsidRDefault="00944CCE" w:rsidP="00944CCE">
      <w:pPr>
        <w:pStyle w:val="a8"/>
        <w:spacing w:before="0" w:beforeAutospacing="0" w:after="0" w:afterAutospacing="0"/>
        <w:ind w:left="707" w:firstLine="2"/>
        <w:jc w:val="both"/>
      </w:pPr>
    </w:p>
    <w:p w:rsidR="006B30B9" w:rsidRDefault="00944CCE" w:rsidP="00BC4E1F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3532239" cy="2262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324" cy="226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CCE" w:rsidRDefault="00944CCE" w:rsidP="00944CCE">
      <w:pPr>
        <w:pStyle w:val="a8"/>
        <w:spacing w:before="0" w:beforeAutospacing="0" w:after="0" w:afterAutospacing="0"/>
        <w:ind w:firstLine="709"/>
        <w:jc w:val="center"/>
        <w:rPr>
          <w:lang w:val="ru-RU"/>
        </w:rPr>
      </w:pPr>
      <w:r>
        <w:t xml:space="preserve">Рис. 7. Нове підключення до </w:t>
      </w:r>
      <w:r w:rsidRPr="001D06E4">
        <w:rPr>
          <w:lang w:val="en-US"/>
        </w:rPr>
        <w:t>SQL</w:t>
      </w:r>
      <w:r w:rsidRPr="00BC4E1F">
        <w:rPr>
          <w:lang w:val="ru-RU"/>
        </w:rPr>
        <w:t xml:space="preserve"> </w:t>
      </w:r>
      <w:r w:rsidRPr="001D06E4">
        <w:rPr>
          <w:lang w:val="en-US"/>
        </w:rPr>
        <w:t>Server</w:t>
      </w:r>
      <w:r w:rsidRPr="00BC4E1F">
        <w:rPr>
          <w:lang w:val="ru-RU"/>
        </w:rPr>
        <w:t xml:space="preserve"> </w:t>
      </w:r>
      <w:r>
        <w:rPr>
          <w:lang w:val="ru-RU"/>
        </w:rPr>
        <w:t xml:space="preserve">на 192.168.1.101 </w:t>
      </w:r>
    </w:p>
    <w:p w:rsidR="00944CCE" w:rsidRPr="00944CCE" w:rsidRDefault="00944CCE" w:rsidP="00BC4E1F">
      <w:pPr>
        <w:jc w:val="center"/>
        <w:rPr>
          <w:lang w:val="ru-RU"/>
        </w:rPr>
      </w:pPr>
    </w:p>
    <w:p w:rsidR="001D06E4" w:rsidRPr="001D06E4" w:rsidRDefault="001D06E4" w:rsidP="001D06E4">
      <w:pPr>
        <w:jc w:val="center"/>
      </w:pPr>
    </w:p>
    <w:p w:rsidR="00300503" w:rsidRPr="00300503" w:rsidRDefault="00300503" w:rsidP="00F1377C">
      <w:pPr>
        <w:pStyle w:val="a8"/>
        <w:keepNext/>
        <w:spacing w:before="0" w:beforeAutospacing="0" w:after="0" w:afterAutospacing="0"/>
        <w:jc w:val="both"/>
        <w:rPr>
          <w:sz w:val="32"/>
        </w:rPr>
      </w:pPr>
    </w:p>
    <w:p w:rsidR="00F1377C" w:rsidRDefault="00300503" w:rsidP="00300503">
      <w:pPr>
        <w:pStyle w:val="a9"/>
        <w:jc w:val="both"/>
        <w:rPr>
          <w:sz w:val="22"/>
        </w:rPr>
      </w:pPr>
      <w:r w:rsidRPr="00300503">
        <w:rPr>
          <w:sz w:val="22"/>
        </w:rPr>
        <w:t xml:space="preserve">                        </w:t>
      </w:r>
      <w:r>
        <w:rPr>
          <w:sz w:val="22"/>
        </w:rPr>
        <w:t xml:space="preserve">                    </w:t>
      </w:r>
      <w:r w:rsidRPr="00300503">
        <w:rPr>
          <w:sz w:val="22"/>
        </w:rPr>
        <w:t xml:space="preserve"> </w:t>
      </w:r>
    </w:p>
    <w:p w:rsidR="00F1377C" w:rsidRDefault="00F1377C" w:rsidP="00300503">
      <w:pPr>
        <w:pStyle w:val="a9"/>
        <w:jc w:val="both"/>
        <w:rPr>
          <w:sz w:val="22"/>
        </w:rPr>
      </w:pPr>
    </w:p>
    <w:p w:rsidR="00F1377C" w:rsidRDefault="00F1377C" w:rsidP="00300503">
      <w:pPr>
        <w:pStyle w:val="a9"/>
        <w:jc w:val="both"/>
        <w:rPr>
          <w:sz w:val="22"/>
        </w:rPr>
      </w:pPr>
    </w:p>
    <w:p w:rsidR="00E76C27" w:rsidRDefault="00E76C27" w:rsidP="00E76C27"/>
    <w:p w:rsidR="00E76C27" w:rsidRDefault="00E76C27" w:rsidP="00E76C27">
      <w:pPr>
        <w:shd w:val="solid" w:color="FFFFFF" w:fill="FFFFFF"/>
        <w:ind w:left="1276" w:hanging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61ED">
        <w:rPr>
          <w:rFonts w:ascii="Times New Roman" w:hAnsi="Times New Roman" w:cs="Times New Roman"/>
          <w:b/>
          <w:sz w:val="24"/>
          <w:szCs w:val="24"/>
        </w:rPr>
        <w:lastRenderedPageBreak/>
        <w:t>Висновки</w:t>
      </w:r>
    </w:p>
    <w:p w:rsidR="00E76C27" w:rsidRPr="00E76C27" w:rsidRDefault="00E76C27" w:rsidP="00E76C2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E76C27"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результаті цієї лабораторної роботи ми ознайомились з процесом встановлення Microsoft SQL Server 2008. Навчились працювати </w:t>
      </w:r>
      <w:r w:rsidR="00757557">
        <w:rPr>
          <w:rFonts w:ascii="Times New Roman" w:hAnsi="Times New Roman" w:cs="Times New Roman"/>
          <w:color w:val="000000"/>
          <w:sz w:val="24"/>
          <w:szCs w:val="24"/>
        </w:rPr>
        <w:t>з базами</w:t>
      </w:r>
      <w:r w:rsidRPr="00E76C27">
        <w:rPr>
          <w:rFonts w:ascii="Times New Roman" w:hAnsi="Times New Roman" w:cs="Times New Roman"/>
          <w:color w:val="000000"/>
          <w:sz w:val="24"/>
          <w:szCs w:val="24"/>
        </w:rPr>
        <w:t xml:space="preserve"> даних, та налаштовувати їх під потреби користувача. Результат виконання роботи було зафіксовано, та додано у звіт.</w:t>
      </w:r>
      <w:bookmarkStart w:id="0" w:name="_GoBack"/>
      <w:bookmarkEnd w:id="0"/>
    </w:p>
    <w:p w:rsidR="00F1377C" w:rsidRDefault="00F1377C" w:rsidP="00300503">
      <w:pPr>
        <w:pStyle w:val="a9"/>
        <w:jc w:val="both"/>
        <w:rPr>
          <w:sz w:val="22"/>
        </w:rPr>
      </w:pPr>
    </w:p>
    <w:sectPr w:rsidR="00F1377C" w:rsidSect="00E91B89">
      <w:footerReference w:type="default" r:id="rId53"/>
      <w:pgSz w:w="11906" w:h="16838"/>
      <w:pgMar w:top="850" w:right="850" w:bottom="850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8C2" w:rsidRDefault="00F538C2" w:rsidP="00E91B89">
      <w:pPr>
        <w:spacing w:after="0" w:line="240" w:lineRule="auto"/>
      </w:pPr>
      <w:r>
        <w:separator/>
      </w:r>
    </w:p>
  </w:endnote>
  <w:endnote w:type="continuationSeparator" w:id="0">
    <w:p w:rsidR="00F538C2" w:rsidRDefault="00F538C2" w:rsidP="00E9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0819638"/>
      <w:docPartObj>
        <w:docPartGallery w:val="Page Numbers (Bottom of Page)"/>
        <w:docPartUnique/>
      </w:docPartObj>
    </w:sdtPr>
    <w:sdtEndPr/>
    <w:sdtContent>
      <w:p w:rsidR="00165722" w:rsidRDefault="001657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557" w:rsidRPr="00757557">
          <w:rPr>
            <w:noProof/>
            <w:lang w:val="ru-RU"/>
          </w:rPr>
          <w:t>6</w:t>
        </w:r>
        <w:r>
          <w:fldChar w:fldCharType="end"/>
        </w:r>
      </w:p>
    </w:sdtContent>
  </w:sdt>
  <w:p w:rsidR="00165722" w:rsidRDefault="0016572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8C2" w:rsidRDefault="00F538C2" w:rsidP="00E91B89">
      <w:pPr>
        <w:spacing w:after="0" w:line="240" w:lineRule="auto"/>
      </w:pPr>
      <w:r>
        <w:separator/>
      </w:r>
    </w:p>
  </w:footnote>
  <w:footnote w:type="continuationSeparator" w:id="0">
    <w:p w:rsidR="00F538C2" w:rsidRDefault="00F538C2" w:rsidP="00E91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10AAF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E7822B4"/>
    <w:multiLevelType w:val="hybridMultilevel"/>
    <w:tmpl w:val="1450A69C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E155F"/>
    <w:multiLevelType w:val="hybridMultilevel"/>
    <w:tmpl w:val="D93ED798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F165F"/>
    <w:multiLevelType w:val="hybridMultilevel"/>
    <w:tmpl w:val="8258E42C"/>
    <w:lvl w:ilvl="0" w:tplc="B67429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8AA3919"/>
    <w:multiLevelType w:val="multilevel"/>
    <w:tmpl w:val="4B44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33EE7FD6"/>
    <w:multiLevelType w:val="hybridMultilevel"/>
    <w:tmpl w:val="FBB6065A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E7CA2"/>
    <w:multiLevelType w:val="hybridMultilevel"/>
    <w:tmpl w:val="3152608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3AB739B0"/>
    <w:multiLevelType w:val="hybridMultilevel"/>
    <w:tmpl w:val="9D66F85C"/>
    <w:lvl w:ilvl="0" w:tplc="B674296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CF4149A"/>
    <w:multiLevelType w:val="hybridMultilevel"/>
    <w:tmpl w:val="26D41A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82AA2"/>
    <w:multiLevelType w:val="hybridMultilevel"/>
    <w:tmpl w:val="9CB44494"/>
    <w:lvl w:ilvl="0" w:tplc="5032F7A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8147C3"/>
    <w:multiLevelType w:val="hybridMultilevel"/>
    <w:tmpl w:val="AAC4C748"/>
    <w:lvl w:ilvl="0" w:tplc="D2A4553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D349DB"/>
    <w:multiLevelType w:val="hybridMultilevel"/>
    <w:tmpl w:val="3DF08D88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66342A0"/>
    <w:multiLevelType w:val="hybridMultilevel"/>
    <w:tmpl w:val="66122E12"/>
    <w:lvl w:ilvl="0" w:tplc="045457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2397F"/>
    <w:multiLevelType w:val="hybridMultilevel"/>
    <w:tmpl w:val="F71468E6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6735872"/>
    <w:multiLevelType w:val="hybridMultilevel"/>
    <w:tmpl w:val="9FF06054"/>
    <w:lvl w:ilvl="0" w:tplc="04545706">
      <w:numFmt w:val="bullet"/>
      <w:lvlText w:val="-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2"/>
  </w:num>
  <w:num w:numId="5">
    <w:abstractNumId w:val="1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14"/>
  </w:num>
  <w:num w:numId="11">
    <w:abstractNumId w:val="5"/>
  </w:num>
  <w:num w:numId="12">
    <w:abstractNumId w:val="13"/>
  </w:num>
  <w:num w:numId="13">
    <w:abstractNumId w:val="15"/>
  </w:num>
  <w:num w:numId="14">
    <w:abstractNumId w:val="0"/>
  </w:num>
  <w:num w:numId="15">
    <w:abstractNumId w:val="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0CCC"/>
    <w:rsid w:val="0001479F"/>
    <w:rsid w:val="00032A51"/>
    <w:rsid w:val="00036C30"/>
    <w:rsid w:val="00061C8E"/>
    <w:rsid w:val="000952A4"/>
    <w:rsid w:val="000C25B2"/>
    <w:rsid w:val="000E0A1E"/>
    <w:rsid w:val="000F0ECC"/>
    <w:rsid w:val="00124815"/>
    <w:rsid w:val="00165722"/>
    <w:rsid w:val="001845B3"/>
    <w:rsid w:val="001910A3"/>
    <w:rsid w:val="001D06E4"/>
    <w:rsid w:val="001D66F7"/>
    <w:rsid w:val="001E22C7"/>
    <w:rsid w:val="001F5CC0"/>
    <w:rsid w:val="00216C7B"/>
    <w:rsid w:val="0027106A"/>
    <w:rsid w:val="002B1015"/>
    <w:rsid w:val="002C4D2F"/>
    <w:rsid w:val="002D04BB"/>
    <w:rsid w:val="002D2F4A"/>
    <w:rsid w:val="002D4D58"/>
    <w:rsid w:val="00300503"/>
    <w:rsid w:val="00302832"/>
    <w:rsid w:val="00341276"/>
    <w:rsid w:val="003446A7"/>
    <w:rsid w:val="00345F32"/>
    <w:rsid w:val="00370257"/>
    <w:rsid w:val="00373894"/>
    <w:rsid w:val="00375F1F"/>
    <w:rsid w:val="00385700"/>
    <w:rsid w:val="003960D3"/>
    <w:rsid w:val="003B130D"/>
    <w:rsid w:val="003C14B7"/>
    <w:rsid w:val="003C3060"/>
    <w:rsid w:val="003C3721"/>
    <w:rsid w:val="003D3EE6"/>
    <w:rsid w:val="003D4A35"/>
    <w:rsid w:val="003F1E65"/>
    <w:rsid w:val="00407D6C"/>
    <w:rsid w:val="00420EA6"/>
    <w:rsid w:val="00425F0A"/>
    <w:rsid w:val="00452A22"/>
    <w:rsid w:val="00463D34"/>
    <w:rsid w:val="004715A9"/>
    <w:rsid w:val="00491EFF"/>
    <w:rsid w:val="004B5CAB"/>
    <w:rsid w:val="004D5B8D"/>
    <w:rsid w:val="004D64E8"/>
    <w:rsid w:val="004F61EA"/>
    <w:rsid w:val="00514DED"/>
    <w:rsid w:val="00535A3D"/>
    <w:rsid w:val="0055054E"/>
    <w:rsid w:val="0055639E"/>
    <w:rsid w:val="00556D76"/>
    <w:rsid w:val="00563310"/>
    <w:rsid w:val="00580171"/>
    <w:rsid w:val="005B2936"/>
    <w:rsid w:val="005C1DE0"/>
    <w:rsid w:val="005E62D7"/>
    <w:rsid w:val="005F1022"/>
    <w:rsid w:val="005F2598"/>
    <w:rsid w:val="0060217F"/>
    <w:rsid w:val="00611A49"/>
    <w:rsid w:val="0063156D"/>
    <w:rsid w:val="00636186"/>
    <w:rsid w:val="00662AD4"/>
    <w:rsid w:val="006837FB"/>
    <w:rsid w:val="0069126E"/>
    <w:rsid w:val="006A2166"/>
    <w:rsid w:val="006A68B3"/>
    <w:rsid w:val="006B30B9"/>
    <w:rsid w:val="006D2EA3"/>
    <w:rsid w:val="006F41E7"/>
    <w:rsid w:val="006F7F4D"/>
    <w:rsid w:val="007133E6"/>
    <w:rsid w:val="0072553F"/>
    <w:rsid w:val="00757557"/>
    <w:rsid w:val="00762B01"/>
    <w:rsid w:val="0076579C"/>
    <w:rsid w:val="0077170E"/>
    <w:rsid w:val="00772493"/>
    <w:rsid w:val="00773C0D"/>
    <w:rsid w:val="00774521"/>
    <w:rsid w:val="00780076"/>
    <w:rsid w:val="007846AE"/>
    <w:rsid w:val="007F0359"/>
    <w:rsid w:val="00803F13"/>
    <w:rsid w:val="00820B4A"/>
    <w:rsid w:val="00853D06"/>
    <w:rsid w:val="008629A9"/>
    <w:rsid w:val="00876719"/>
    <w:rsid w:val="00890795"/>
    <w:rsid w:val="008B61ED"/>
    <w:rsid w:val="008C5572"/>
    <w:rsid w:val="008F4106"/>
    <w:rsid w:val="00921DF9"/>
    <w:rsid w:val="00926B1F"/>
    <w:rsid w:val="00944CCE"/>
    <w:rsid w:val="0095459F"/>
    <w:rsid w:val="009B1C9C"/>
    <w:rsid w:val="009B1E30"/>
    <w:rsid w:val="009F16BF"/>
    <w:rsid w:val="00A2197B"/>
    <w:rsid w:val="00A52629"/>
    <w:rsid w:val="00A67132"/>
    <w:rsid w:val="00A67CED"/>
    <w:rsid w:val="00AA687C"/>
    <w:rsid w:val="00AD7A69"/>
    <w:rsid w:val="00AF3317"/>
    <w:rsid w:val="00B03A42"/>
    <w:rsid w:val="00B15B2D"/>
    <w:rsid w:val="00B20382"/>
    <w:rsid w:val="00B30329"/>
    <w:rsid w:val="00B309F3"/>
    <w:rsid w:val="00B3549D"/>
    <w:rsid w:val="00B41212"/>
    <w:rsid w:val="00B6533F"/>
    <w:rsid w:val="00B8277A"/>
    <w:rsid w:val="00B90CDD"/>
    <w:rsid w:val="00B91B52"/>
    <w:rsid w:val="00B94B87"/>
    <w:rsid w:val="00BA50DA"/>
    <w:rsid w:val="00BC4E1F"/>
    <w:rsid w:val="00BD5E7F"/>
    <w:rsid w:val="00BE2612"/>
    <w:rsid w:val="00C05713"/>
    <w:rsid w:val="00C12D53"/>
    <w:rsid w:val="00C2391E"/>
    <w:rsid w:val="00C27F3E"/>
    <w:rsid w:val="00C55A57"/>
    <w:rsid w:val="00C62B9B"/>
    <w:rsid w:val="00C722AD"/>
    <w:rsid w:val="00C94D33"/>
    <w:rsid w:val="00CA5775"/>
    <w:rsid w:val="00CD2A01"/>
    <w:rsid w:val="00CF3A52"/>
    <w:rsid w:val="00D0109C"/>
    <w:rsid w:val="00D01275"/>
    <w:rsid w:val="00D53EB7"/>
    <w:rsid w:val="00D608A1"/>
    <w:rsid w:val="00D62E48"/>
    <w:rsid w:val="00D7012D"/>
    <w:rsid w:val="00D80D92"/>
    <w:rsid w:val="00D929FA"/>
    <w:rsid w:val="00DB2480"/>
    <w:rsid w:val="00DB7F4C"/>
    <w:rsid w:val="00DC4F45"/>
    <w:rsid w:val="00DD44DB"/>
    <w:rsid w:val="00DD5436"/>
    <w:rsid w:val="00DD7C90"/>
    <w:rsid w:val="00E05712"/>
    <w:rsid w:val="00E13775"/>
    <w:rsid w:val="00E30CCC"/>
    <w:rsid w:val="00E46B1F"/>
    <w:rsid w:val="00E53861"/>
    <w:rsid w:val="00E6604E"/>
    <w:rsid w:val="00E7217F"/>
    <w:rsid w:val="00E76C27"/>
    <w:rsid w:val="00E848E5"/>
    <w:rsid w:val="00E91B89"/>
    <w:rsid w:val="00EA6368"/>
    <w:rsid w:val="00EB4A9D"/>
    <w:rsid w:val="00ED63AB"/>
    <w:rsid w:val="00EE211C"/>
    <w:rsid w:val="00EE4240"/>
    <w:rsid w:val="00EE7D38"/>
    <w:rsid w:val="00F07712"/>
    <w:rsid w:val="00F10162"/>
    <w:rsid w:val="00F12817"/>
    <w:rsid w:val="00F1377C"/>
    <w:rsid w:val="00F362DE"/>
    <w:rsid w:val="00F47D90"/>
    <w:rsid w:val="00F538C2"/>
    <w:rsid w:val="00F54F0B"/>
    <w:rsid w:val="00F56D57"/>
    <w:rsid w:val="00F85DAC"/>
    <w:rsid w:val="00FA48A7"/>
    <w:rsid w:val="00FA6CCE"/>
    <w:rsid w:val="00FD1446"/>
    <w:rsid w:val="00FE7706"/>
    <w:rsid w:val="00FE7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F0B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6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qFormat/>
    <w:rsid w:val="00A52629"/>
    <w:pPr>
      <w:keepNext/>
      <w:spacing w:after="0" w:line="264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CCC"/>
    <w:rPr>
      <w:rFonts w:ascii="Tahoma" w:hAnsi="Tahoma" w:cs="Tahoma"/>
      <w:sz w:val="16"/>
      <w:szCs w:val="16"/>
    </w:rPr>
  </w:style>
  <w:style w:type="paragraph" w:customStyle="1" w:styleId="Aaaaea">
    <w:name w:val="Aa?aaea"/>
    <w:basedOn w:val="a"/>
    <w:rsid w:val="00E30CCC"/>
    <w:pPr>
      <w:widowControl w:val="0"/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customStyle="1" w:styleId="Eia">
    <w:name w:val="Eia"/>
    <w:basedOn w:val="a"/>
    <w:rsid w:val="00E30CCC"/>
    <w:pPr>
      <w:widowControl w:val="0"/>
      <w:overflowPunct w:val="0"/>
      <w:autoSpaceDE w:val="0"/>
      <w:autoSpaceDN w:val="0"/>
      <w:adjustRightInd w:val="0"/>
      <w:spacing w:after="0" w:line="240" w:lineRule="auto"/>
      <w:ind w:left="284"/>
      <w:textAlignment w:val="baseline"/>
    </w:pPr>
    <w:rPr>
      <w:rFonts w:ascii="Courier New" w:eastAsia="Times New Roman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E30CCC"/>
    <w:pPr>
      <w:widowControl w:val="0"/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3"/>
      <w:szCs w:val="23"/>
      <w:lang w:val="ru-RU" w:eastAsia="ru-RU"/>
    </w:rPr>
  </w:style>
  <w:style w:type="paragraph" w:styleId="a5">
    <w:name w:val="List Paragraph"/>
    <w:basedOn w:val="a"/>
    <w:uiPriority w:val="34"/>
    <w:qFormat/>
    <w:rsid w:val="00F07712"/>
    <w:pPr>
      <w:ind w:left="720"/>
      <w:contextualSpacing/>
    </w:pPr>
  </w:style>
  <w:style w:type="character" w:customStyle="1" w:styleId="apple-converted-space">
    <w:name w:val="apple-converted-space"/>
    <w:basedOn w:val="a0"/>
    <w:rsid w:val="00E46B1F"/>
  </w:style>
  <w:style w:type="table" w:styleId="a6">
    <w:name w:val="Table Grid"/>
    <w:basedOn w:val="a1"/>
    <w:uiPriority w:val="59"/>
    <w:rsid w:val="00F56D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rsid w:val="00A52629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A5262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526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52629"/>
  </w:style>
  <w:style w:type="character" w:customStyle="1" w:styleId="mw-editsection">
    <w:name w:val="mw-editsection"/>
    <w:basedOn w:val="a0"/>
    <w:rsid w:val="00A52629"/>
  </w:style>
  <w:style w:type="character" w:customStyle="1" w:styleId="mw-editsection-bracket">
    <w:name w:val="mw-editsection-bracket"/>
    <w:basedOn w:val="a0"/>
    <w:rsid w:val="00A52629"/>
  </w:style>
  <w:style w:type="character" w:customStyle="1" w:styleId="mw-editsection-divider">
    <w:name w:val="mw-editsection-divider"/>
    <w:basedOn w:val="a0"/>
    <w:rsid w:val="00A52629"/>
  </w:style>
  <w:style w:type="paragraph" w:styleId="a8">
    <w:name w:val="Normal (Web)"/>
    <w:basedOn w:val="a"/>
    <w:unhideWhenUsed/>
    <w:rsid w:val="00A5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6D2EA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91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91B89"/>
  </w:style>
  <w:style w:type="paragraph" w:styleId="ac">
    <w:name w:val="footer"/>
    <w:basedOn w:val="a"/>
    <w:link w:val="ad"/>
    <w:uiPriority w:val="99"/>
    <w:unhideWhenUsed/>
    <w:rsid w:val="00E91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91B89"/>
  </w:style>
  <w:style w:type="paragraph" w:customStyle="1" w:styleId="Lec">
    <w:name w:val="Lec"/>
    <w:basedOn w:val="a"/>
    <w:rsid w:val="00E91B8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ec12">
    <w:name w:val="Стиль Lec + полужирный По центру Перед:  12 пт"/>
    <w:basedOn w:val="Lec"/>
    <w:rsid w:val="00E91B89"/>
    <w:pPr>
      <w:spacing w:before="240"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k.wikipedia.org/wiki/Sybase" TargetMode="External"/><Relationship Id="rId18" Type="http://schemas.openxmlformats.org/officeDocument/2006/relationships/hyperlink" Target="http://uk.wikipedia.org/wiki/Microsoft" TargetMode="External"/><Relationship Id="rId26" Type="http://schemas.openxmlformats.org/officeDocument/2006/relationships/hyperlink" Target="http://uk.wikipedia.org/wiki/1992" TargetMode="External"/><Relationship Id="rId39" Type="http://schemas.openxmlformats.org/officeDocument/2006/relationships/hyperlink" Target="http://uk.wikipedia.org/wiki/OLAP" TargetMode="External"/><Relationship Id="rId21" Type="http://schemas.openxmlformats.org/officeDocument/2006/relationships/hyperlink" Target="http://uk.wikipedia.org/w/index.php?title=Ashton-Tate&amp;action=edit&amp;redlink=1" TargetMode="External"/><Relationship Id="rId34" Type="http://schemas.openxmlformats.org/officeDocument/2006/relationships/hyperlink" Target="http://uk.wikipedia.org/wiki/%D0%93%D1%80%D0%B0%D1%84%D1%96%D1%87%D0%BD%D0%B8%D0%B9_%D1%96%D0%BD%D1%82%D0%B5%D1%80%D1%84%D0%B5%D0%B9%D1%81_%D0%BA%D0%BE%D1%80%D0%B8%D1%81%D1%82%D1%83%D0%B2%D0%B0%D1%87%D0%B0" TargetMode="External"/><Relationship Id="rId42" Type="http://schemas.openxmlformats.org/officeDocument/2006/relationships/hyperlink" Target="http://uk.wikipedia.org/w/index.php?title=TRANSACT-SQL&amp;action=edit&amp;redlink=1" TargetMode="External"/><Relationship Id="rId47" Type="http://schemas.openxmlformats.org/officeDocument/2006/relationships/image" Target="media/image3.png"/><Relationship Id="rId50" Type="http://schemas.openxmlformats.org/officeDocument/2006/relationships/image" Target="media/image6.png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uk.wikipedia.org/w/index.php?title=Transact-SQL&amp;action=edit&amp;redlink=1" TargetMode="External"/><Relationship Id="rId17" Type="http://schemas.openxmlformats.org/officeDocument/2006/relationships/hyperlink" Target="http://uk.wikipedia.org/w/index.php?title=Sybase_SQL_Server&amp;action=edit&amp;redlink=1" TargetMode="External"/><Relationship Id="rId25" Type="http://schemas.openxmlformats.org/officeDocument/2006/relationships/hyperlink" Target="http://uk.wikipedia.org/w/index.php?title=VMS&amp;action=edit&amp;redlink=1" TargetMode="External"/><Relationship Id="rId33" Type="http://schemas.openxmlformats.org/officeDocument/2006/relationships/hyperlink" Target="http://uk.wikipedia.org/wiki/Sybase" TargetMode="External"/><Relationship Id="rId38" Type="http://schemas.openxmlformats.org/officeDocument/2006/relationships/hyperlink" Target="http://uk.wikipedia.org/wiki/ETL" TargetMode="External"/><Relationship Id="rId46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uk.wikipedia.org/wiki/SQL" TargetMode="External"/><Relationship Id="rId20" Type="http://schemas.openxmlformats.org/officeDocument/2006/relationships/hyperlink" Target="http://uk.wikipedia.org/wiki/IBM" TargetMode="External"/><Relationship Id="rId29" Type="http://schemas.openxmlformats.org/officeDocument/2006/relationships/hyperlink" Target="http://uk.wikipedia.org/wiki/Windows_NT" TargetMode="External"/><Relationship Id="rId41" Type="http://schemas.openxmlformats.org/officeDocument/2006/relationships/hyperlink" Target="http://uk.wikipedia.org/wiki/SQL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k.wikipedia.org/wiki/Microsoft" TargetMode="External"/><Relationship Id="rId24" Type="http://schemas.openxmlformats.org/officeDocument/2006/relationships/hyperlink" Target="http://uk.wikipedia.org/wiki/Unix" TargetMode="External"/><Relationship Id="rId32" Type="http://schemas.openxmlformats.org/officeDocument/2006/relationships/hyperlink" Target="http://uk.wikipedia.org/wiki/1994" TargetMode="External"/><Relationship Id="rId37" Type="http://schemas.openxmlformats.org/officeDocument/2006/relationships/hyperlink" Target="http://uk.wikipedia.org/wiki/%D0%86%D0%BD%D1%82%D0%B5%D0%B3%D1%80%D0%BE%D0%B2%D0%B0%D0%BD%D0%B5_%D1%81%D0%B5%D1%80%D0%B5%D0%B4%D0%BE%D0%B2%D0%B8%D1%89%D0%B5_%D1%80%D0%BE%D0%B7%D1%80%D0%BE%D0%B1%D0%BA%D0%B8" TargetMode="External"/><Relationship Id="rId40" Type="http://schemas.openxmlformats.org/officeDocument/2006/relationships/hyperlink" Target="http://uk.wikipedia.org/w/index.php?title=%D0%86%D0%BD%D1%82%D0%B5%D0%BB%D0%B5%D0%BA%D1%83%D1%82%D0%B0%D0%BB%D1%8C%D0%BD%D0%B8%D0%B9_%D0%B0%D0%BD%D0%B0%D0%BB%D1%96%D0%B7_%D0%B4%D0%B0%D0%BD%D0%B8%D1%85&amp;action=edit&amp;redlink=1" TargetMode="External"/><Relationship Id="rId45" Type="http://schemas.openxmlformats.org/officeDocument/2006/relationships/hyperlink" Target="http://uk.wikipedia.org/w/index.php?title=Tabular_Data_Stream&amp;action=edit&amp;redlink=1" TargetMode="External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uk.wikipedia.org/wiki/ISO" TargetMode="External"/><Relationship Id="rId23" Type="http://schemas.openxmlformats.org/officeDocument/2006/relationships/hyperlink" Target="http://uk.wikipedia.org/wiki/1989" TargetMode="External"/><Relationship Id="rId28" Type="http://schemas.openxmlformats.org/officeDocument/2006/relationships/hyperlink" Target="http://uk.wikipedia.org/wiki/Windows_NT" TargetMode="External"/><Relationship Id="rId36" Type="http://schemas.openxmlformats.org/officeDocument/2006/relationships/hyperlink" Target="http://uk.wikipedia.org/wiki/Microsoft" TargetMode="External"/><Relationship Id="rId49" Type="http://schemas.openxmlformats.org/officeDocument/2006/relationships/image" Target="media/image5.png"/><Relationship Id="rId10" Type="http://schemas.openxmlformats.org/officeDocument/2006/relationships/hyperlink" Target="http://uk.wikipedia.org/wiki/%D0%A1%D0%B8%D1%81%D1%82%D0%B5%D0%BC%D0%B0_%D0%BA%D0%B5%D1%80%D1%83%D0%B2%D0%B0%D0%BD%D0%BD%D1%8F_%D0%B1%D0%B0%D0%B7%D0%B0%D0%BC%D0%B8_%D0%B4%D0%B0%D0%BD%D0%B8%D1%85" TargetMode="External"/><Relationship Id="rId19" Type="http://schemas.openxmlformats.org/officeDocument/2006/relationships/hyperlink" Target="http://uk.wikipedia.org/wiki/Oracle_Corporation" TargetMode="External"/><Relationship Id="rId31" Type="http://schemas.openxmlformats.org/officeDocument/2006/relationships/hyperlink" Target="http://uk.wikipedia.org/w/index.php?title=Adaptive_Server_Enterprise&amp;action=edit&amp;redlink=1" TargetMode="External"/><Relationship Id="rId44" Type="http://schemas.openxmlformats.org/officeDocument/2006/relationships/hyperlink" Target="http://uk.wikipedia.org/w/index.php?title=%D0%9F%D1%80%D0%BE%D1%86%D0%B5%D0%B4%D1%83%D1%80%D0%B0,_%D1%89%D0%BE_%D0%B7%D0%B1%D0%B5%D1%80%D1%96%D0%B3%D0%B0%D1%94%D1%82%D1%8C%D1%81%D1%8F&amp;action=edit&amp;redlink=1" TargetMode="External"/><Relationship Id="rId52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uk.wikipedia.org/wiki/ANSI" TargetMode="External"/><Relationship Id="rId22" Type="http://schemas.openxmlformats.org/officeDocument/2006/relationships/hyperlink" Target="http://uk.wikipedia.org/wiki/OS/2" TargetMode="External"/><Relationship Id="rId27" Type="http://schemas.openxmlformats.org/officeDocument/2006/relationships/hyperlink" Target="http://uk.wikipedia.org/w/index.php?title=Microsoft_OS/2&amp;action=edit&amp;redlink=1" TargetMode="External"/><Relationship Id="rId30" Type="http://schemas.openxmlformats.org/officeDocument/2006/relationships/hyperlink" Target="http://uk.wikipedia.org/wiki/Microsoft_Windows" TargetMode="External"/><Relationship Id="rId35" Type="http://schemas.openxmlformats.org/officeDocument/2006/relationships/hyperlink" Target="http://uk.wikipedia.org/wiki/IA-64" TargetMode="External"/><Relationship Id="rId43" Type="http://schemas.openxmlformats.org/officeDocument/2006/relationships/hyperlink" Target="http://uk.wikipedia.org/wiki/ISO" TargetMode="External"/><Relationship Id="rId48" Type="http://schemas.openxmlformats.org/officeDocument/2006/relationships/image" Target="media/image4.png"/><Relationship Id="rId8" Type="http://schemas.openxmlformats.org/officeDocument/2006/relationships/endnotes" Target="endnotes.xml"/><Relationship Id="rId51" Type="http://schemas.openxmlformats.org/officeDocument/2006/relationships/image" Target="media/image7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C59C5-3F0C-4D0F-BBA1-C9213687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6</Pages>
  <Words>1519</Words>
  <Characters>8662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Taras</cp:lastModifiedBy>
  <cp:revision>131</cp:revision>
  <dcterms:created xsi:type="dcterms:W3CDTF">2013-12-07T18:19:00Z</dcterms:created>
  <dcterms:modified xsi:type="dcterms:W3CDTF">2014-05-05T10:21:00Z</dcterms:modified>
</cp:coreProperties>
</file>