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3E647D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97561C" w:rsidRPr="009756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Робота з мультимедійними даними засобами WPF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97561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Мультимедійні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E31B17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275183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8D0926">
        <w:rPr>
          <w:spacing w:val="-1"/>
          <w:w w:val="95"/>
          <w:lang w:val="ru-RU"/>
        </w:rPr>
        <w:t xml:space="preserve">                        </w:t>
      </w:r>
      <w:r w:rsidR="008D0926" w:rsidRPr="00275183">
        <w:rPr>
          <w:spacing w:val="-1"/>
          <w:w w:val="95"/>
          <w:lang w:val="ru-RU"/>
        </w:rPr>
        <w:t xml:space="preserve"> </w:t>
      </w:r>
      <w:r w:rsidR="00F8164B">
        <w:rPr>
          <w:spacing w:val="-1"/>
          <w:w w:val="95"/>
          <w:lang w:val="ru-RU"/>
        </w:rPr>
        <w:t>Прийняла</w:t>
      </w:r>
      <w:r>
        <w:rPr>
          <w:spacing w:val="-1"/>
          <w:w w:val="95"/>
          <w:lang w:val="ru-RU"/>
        </w:rPr>
        <w:t>:</w:t>
      </w:r>
    </w:p>
    <w:p w:rsidR="00777DA5" w:rsidRDefault="008D0926" w:rsidP="0097561C">
      <w:pPr>
        <w:pStyle w:val="a3"/>
        <w:spacing w:before="3" w:line="243" w:lineRule="auto"/>
        <w:ind w:left="5601" w:right="215" w:firstLine="2"/>
        <w:rPr>
          <w:lang w:val="uk-UA"/>
        </w:rPr>
      </w:pPr>
      <w:r>
        <w:rPr>
          <w:spacing w:val="-1"/>
          <w:lang w:val="ru-RU"/>
        </w:rPr>
        <w:t xml:space="preserve">   </w:t>
      </w:r>
      <w:r w:rsidR="0097561C" w:rsidRPr="0097561C">
        <w:rPr>
          <w:spacing w:val="-1"/>
          <w:lang w:val="ru-RU"/>
        </w:rPr>
        <w:t>доц. Павич Н.Я.</w:t>
      </w:r>
      <w:r w:rsidR="00777DA5"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F85F5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F85F5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F85F5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F5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F5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F85F52">
        <w:rPr>
          <w:rFonts w:ascii="Times New Roman" w:hAnsi="Times New Roman" w:cs="Times New Roman"/>
          <w:lang w:val="uk-UA"/>
        </w:rPr>
        <w:t>ЛЬВІВ</w:t>
      </w:r>
      <w:r w:rsidRPr="00F85F5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85F52">
        <w:rPr>
          <w:rFonts w:ascii="Times New Roman" w:hAnsi="Times New Roman" w:cs="Times New Roman"/>
          <w:lang w:val="uk-UA"/>
        </w:rPr>
        <w:t>–</w:t>
      </w:r>
      <w:r w:rsidRPr="00F85F5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F85F5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F85F5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F85F5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85F5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lastRenderedPageBreak/>
        <w:t>Тема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2E4F55" w:rsidRPr="002E4F55">
        <w:rPr>
          <w:rFonts w:cs="Times New Roman"/>
          <w:bCs/>
          <w:lang w:val="uk-UA"/>
        </w:rPr>
        <w:t>Робота з мультимедійними даними засобами WPF</w:t>
      </w:r>
      <w:r w:rsidR="00E3464B"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t>Мета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A7574F" w:rsidRPr="00A7574F">
        <w:rPr>
          <w:rFonts w:cs="Times New Roman"/>
          <w:bCs/>
          <w:lang w:val="ru-RU"/>
        </w:rPr>
        <w:t>Отримати практичні навики робота з мультимедійними даними засобами WPF.</w:t>
      </w:r>
    </w:p>
    <w:p w:rsidR="009221F7" w:rsidRPr="00F85F52" w:rsidRDefault="009221F7" w:rsidP="00542035">
      <w:pPr>
        <w:pStyle w:val="a3"/>
        <w:ind w:right="148" w:firstLine="567"/>
        <w:jc w:val="both"/>
        <w:rPr>
          <w:spacing w:val="-1"/>
          <w:lang w:val="uk-UA"/>
        </w:rPr>
      </w:pPr>
    </w:p>
    <w:p w:rsidR="004F1817" w:rsidRPr="00F85F5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8E53EE" w:rsidRPr="00BA14BF" w:rsidRDefault="00423301" w:rsidP="00156A2E">
      <w:pPr>
        <w:pStyle w:val="2"/>
        <w:numPr>
          <w:ilvl w:val="0"/>
          <w:numId w:val="34"/>
        </w:numPr>
        <w:tabs>
          <w:tab w:val="left" w:pos="3633"/>
        </w:tabs>
        <w:jc w:val="both"/>
        <w:rPr>
          <w:spacing w:val="-1"/>
          <w:lang w:val="uk-UA"/>
        </w:rPr>
      </w:pPr>
      <w:r>
        <w:rPr>
          <w:spacing w:val="-1"/>
          <w:lang w:val="ru-RU"/>
        </w:rPr>
        <w:t>Теоретичн</w:t>
      </w:r>
      <w:r>
        <w:rPr>
          <w:spacing w:val="-1"/>
          <w:lang w:val="uk-UA"/>
        </w:rPr>
        <w:t>і відомості</w:t>
      </w:r>
    </w:p>
    <w:p w:rsidR="00BA14BF" w:rsidRDefault="00BA14BF" w:rsidP="00BA14BF">
      <w:pPr>
        <w:pStyle w:val="2"/>
        <w:tabs>
          <w:tab w:val="left" w:pos="3633"/>
        </w:tabs>
        <w:ind w:left="3993" w:firstLine="0"/>
        <w:jc w:val="both"/>
        <w:rPr>
          <w:spacing w:val="-1"/>
          <w:lang w:val="uk-UA"/>
        </w:rPr>
      </w:pPr>
    </w:p>
    <w:p w:rsidR="0049294F" w:rsidRPr="00BA14BF" w:rsidRDefault="0049294F" w:rsidP="0049294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49294F">
        <w:rPr>
          <w:rFonts w:ascii="Times New Roman" w:eastAsia="Times New Roman" w:hAnsi="Times New Roman"/>
          <w:b/>
          <w:sz w:val="24"/>
          <w:szCs w:val="24"/>
        </w:rPr>
        <w:t>Windows</w:t>
      </w:r>
      <w:r w:rsidRPr="0049294F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b/>
          <w:sz w:val="24"/>
          <w:szCs w:val="24"/>
        </w:rPr>
        <w:t>Presentation</w:t>
      </w:r>
      <w:r w:rsidRPr="0049294F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b/>
          <w:sz w:val="24"/>
          <w:szCs w:val="24"/>
        </w:rPr>
        <w:t>Foundation</w:t>
      </w:r>
      <w:r w:rsidRPr="0049294F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(</w:t>
      </w:r>
      <w:r w:rsidRPr="0049294F">
        <w:rPr>
          <w:rFonts w:ascii="Times New Roman" w:eastAsia="Times New Roman" w:hAnsi="Times New Roman"/>
          <w:b/>
          <w:sz w:val="24"/>
          <w:szCs w:val="24"/>
        </w:rPr>
        <w:t>WPF</w:t>
      </w:r>
      <w:r w:rsidRPr="0049294F">
        <w:rPr>
          <w:rFonts w:ascii="Times New Roman" w:eastAsia="Times New Roman" w:hAnsi="Times New Roman"/>
          <w:b/>
          <w:sz w:val="24"/>
          <w:szCs w:val="24"/>
          <w:lang w:val="uk-UA"/>
        </w:rPr>
        <w:t>)</w:t>
      </w:r>
      <w:r w:rsidRPr="0049294F">
        <w:rPr>
          <w:rFonts w:ascii="Times New Roman" w:eastAsia="Times New Roman" w:hAnsi="Times New Roman"/>
          <w:sz w:val="24"/>
          <w:szCs w:val="24"/>
          <w:lang w:val="uk-UA"/>
        </w:rPr>
        <w:t xml:space="preserve"> — графічна (презентаційна) підсистема в складі .</w:t>
      </w:r>
      <w:r w:rsidRPr="0049294F">
        <w:rPr>
          <w:rFonts w:ascii="Times New Roman" w:eastAsia="Times New Roman" w:hAnsi="Times New Roman"/>
          <w:sz w:val="24"/>
          <w:szCs w:val="24"/>
        </w:rPr>
        <w:t>NET</w:t>
      </w:r>
      <w:r w:rsidRPr="0049294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Framework</w:t>
      </w:r>
      <w:r w:rsidRPr="0049294F">
        <w:rPr>
          <w:rFonts w:ascii="Times New Roman" w:eastAsia="Times New Roman" w:hAnsi="Times New Roman"/>
          <w:sz w:val="24"/>
          <w:szCs w:val="24"/>
          <w:lang w:val="uk-UA"/>
        </w:rPr>
        <w:t xml:space="preserve">, що має пряме відношення до </w:t>
      </w:r>
      <w:r w:rsidRPr="0049294F">
        <w:rPr>
          <w:rFonts w:ascii="Times New Roman" w:eastAsia="Times New Roman" w:hAnsi="Times New Roman"/>
          <w:sz w:val="24"/>
          <w:szCs w:val="24"/>
        </w:rPr>
        <w:t>XAML</w:t>
      </w:r>
      <w:r w:rsidRPr="0049294F">
        <w:rPr>
          <w:rFonts w:ascii="Times New Roman" w:eastAsia="Times New Roman" w:hAnsi="Times New Roman"/>
          <w:sz w:val="24"/>
          <w:szCs w:val="24"/>
          <w:lang w:val="uk-UA"/>
        </w:rPr>
        <w:t xml:space="preserve">. </w:t>
      </w:r>
      <w:r w:rsidRPr="0049294F">
        <w:rPr>
          <w:rFonts w:ascii="Times New Roman" w:eastAsia="Times New Roman" w:hAnsi="Times New Roman"/>
          <w:sz w:val="24"/>
          <w:szCs w:val="24"/>
        </w:rPr>
        <w:t>WPF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разом з .</w:t>
      </w:r>
      <w:r w:rsidRPr="0049294F">
        <w:rPr>
          <w:rFonts w:ascii="Times New Roman" w:eastAsia="Times New Roman" w:hAnsi="Times New Roman"/>
          <w:sz w:val="24"/>
          <w:szCs w:val="24"/>
        </w:rPr>
        <w:t>NET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Framework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3.0 вбудована в </w:t>
      </w:r>
      <w:r w:rsidRPr="0049294F">
        <w:rPr>
          <w:rFonts w:ascii="Times New Roman" w:eastAsia="Times New Roman" w:hAnsi="Times New Roman"/>
          <w:sz w:val="24"/>
          <w:szCs w:val="24"/>
        </w:rPr>
        <w:t>Windows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Vista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, а також доступна для установки в </w:t>
      </w:r>
      <w:r w:rsidRPr="0049294F">
        <w:rPr>
          <w:rFonts w:ascii="Times New Roman" w:eastAsia="Times New Roman" w:hAnsi="Times New Roman"/>
          <w:sz w:val="24"/>
          <w:szCs w:val="24"/>
        </w:rPr>
        <w:t>Windows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XP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Service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Pack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2 і </w:t>
      </w:r>
      <w:r w:rsidRPr="0049294F">
        <w:rPr>
          <w:rFonts w:ascii="Times New Roman" w:eastAsia="Times New Roman" w:hAnsi="Times New Roman"/>
          <w:sz w:val="24"/>
          <w:szCs w:val="24"/>
        </w:rPr>
        <w:t>Windows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49294F">
        <w:rPr>
          <w:rFonts w:ascii="Times New Roman" w:eastAsia="Times New Roman" w:hAnsi="Times New Roman"/>
          <w:sz w:val="24"/>
          <w:szCs w:val="24"/>
        </w:rPr>
        <w:t>Server</w:t>
      </w: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 2003.</w:t>
      </w:r>
    </w:p>
    <w:p w:rsidR="0049294F" w:rsidRPr="00E31B17" w:rsidRDefault="0049294F" w:rsidP="0049294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A14BF">
        <w:rPr>
          <w:rFonts w:ascii="Times New Roman" w:eastAsia="Times New Roman" w:hAnsi="Times New Roman"/>
          <w:sz w:val="24"/>
          <w:szCs w:val="24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</w:t>
      </w:r>
      <w:r w:rsidRPr="0049294F">
        <w:rPr>
          <w:rFonts w:ascii="Times New Roman" w:eastAsia="Times New Roman" w:hAnsi="Times New Roman"/>
          <w:sz w:val="24"/>
          <w:szCs w:val="24"/>
        </w:rPr>
        <w:t>Windows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 xml:space="preserve"> 95. Воно включає нове ядро, яке повинне замінити </w:t>
      </w:r>
      <w:r w:rsidRPr="0049294F">
        <w:rPr>
          <w:rFonts w:ascii="Times New Roman" w:eastAsia="Times New Roman" w:hAnsi="Times New Roman"/>
          <w:sz w:val="24"/>
          <w:szCs w:val="24"/>
        </w:rPr>
        <w:t>GDI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r w:rsidRPr="0049294F">
        <w:rPr>
          <w:rFonts w:ascii="Times New Roman" w:eastAsia="Times New Roman" w:hAnsi="Times New Roman"/>
          <w:sz w:val="24"/>
          <w:szCs w:val="24"/>
        </w:rPr>
        <w:t>GDI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 xml:space="preserve">+, використовувані на нинішній </w:t>
      </w:r>
      <w:r w:rsidRPr="0049294F">
        <w:rPr>
          <w:rFonts w:ascii="Times New Roman" w:eastAsia="Times New Roman" w:hAnsi="Times New Roman"/>
          <w:sz w:val="24"/>
          <w:szCs w:val="24"/>
        </w:rPr>
        <w:t>Windows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 xml:space="preserve">-платформі. </w:t>
      </w:r>
      <w:r w:rsidRPr="0049294F">
        <w:rPr>
          <w:rFonts w:ascii="Times New Roman" w:eastAsia="Times New Roman" w:hAnsi="Times New Roman"/>
          <w:sz w:val="24"/>
          <w:szCs w:val="24"/>
        </w:rPr>
        <w:t>WPF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 xml:space="preserve"> є високорівневим об'єктно-орієнтованим функціональним шаром (англ. </w:t>
      </w:r>
      <w:r w:rsidRPr="0049294F">
        <w:rPr>
          <w:rFonts w:ascii="Times New Roman" w:eastAsia="Times New Roman" w:hAnsi="Times New Roman"/>
          <w:sz w:val="24"/>
          <w:szCs w:val="24"/>
        </w:rPr>
        <w:t>framework</w:t>
      </w:r>
      <w:r w:rsidRPr="0049294F">
        <w:rPr>
          <w:rFonts w:ascii="Times New Roman" w:eastAsia="Times New Roman" w:hAnsi="Times New Roman"/>
          <w:sz w:val="24"/>
          <w:szCs w:val="24"/>
          <w:lang w:val="ru-RU"/>
        </w:rPr>
        <w:t>), що дозволяє створювати двовимірні та тривимірні інтерфейси.</w:t>
      </w:r>
    </w:p>
    <w:p w:rsidR="00BA14BF" w:rsidRPr="00BA14BF" w:rsidRDefault="00BA14BF" w:rsidP="00BA14B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A14BF">
        <w:rPr>
          <w:rFonts w:ascii="Times New Roman" w:eastAsia="Times New Roman" w:hAnsi="Times New Roman"/>
          <w:sz w:val="24"/>
          <w:szCs w:val="24"/>
        </w:rPr>
        <w:t xml:space="preserve">XAML (скорочення від Extensible Application Markup Language — розширювана мова розмітки застосунків) є мовою розмітки, яку використовують для створення екземплярів об'єктів .NET. Хоча мова XAML — це технологія, що може бути застосовна до багатьох різних предметних областей, її головне призначення — конструювання інтерфейсів користувачів WPF. Інакше кажучи, документи XAML визначають розташування панелей, кнопок та інших елементів керування, що становлять вікна в застосунку WPF. 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Малоймовірно, що вам доведеться писати код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вручну. Замість цього ви використовуєте інструмент, що генерує необхідний код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. Існує кілька підмножин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BA14BF" w:rsidRPr="00BA14BF" w:rsidRDefault="00BA14BF" w:rsidP="00BA14B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A14BF">
        <w:rPr>
          <w:rFonts w:ascii="Times New Roman" w:eastAsia="Times New Roman" w:hAnsi="Times New Roman"/>
          <w:sz w:val="24"/>
          <w:szCs w:val="24"/>
        </w:rPr>
        <w:t>WPF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включає елементи, що описують вміст </w:t>
      </w:r>
      <w:r w:rsidRPr="00BA14BF">
        <w:rPr>
          <w:rFonts w:ascii="Times New Roman" w:eastAsia="Times New Roman" w:hAnsi="Times New Roman"/>
          <w:sz w:val="24"/>
          <w:szCs w:val="24"/>
        </w:rPr>
        <w:t>WPF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з розряду векторної графіки, елементів керування й документів. У цей час це найважливіше застосування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BA14BF" w:rsidRPr="00BA14BF" w:rsidRDefault="00BA14BF" w:rsidP="00BA14B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A14BF">
        <w:rPr>
          <w:rFonts w:ascii="Times New Roman" w:eastAsia="Times New Roman" w:hAnsi="Times New Roman"/>
          <w:sz w:val="24"/>
          <w:szCs w:val="24"/>
        </w:rPr>
        <w:t>XPS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— частина </w:t>
      </w:r>
      <w:r w:rsidRPr="00BA14BF">
        <w:rPr>
          <w:rFonts w:ascii="Times New Roman" w:eastAsia="Times New Roman" w:hAnsi="Times New Roman"/>
          <w:sz w:val="24"/>
          <w:szCs w:val="24"/>
        </w:rPr>
        <w:t>WPF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, що визначає </w:t>
      </w:r>
      <w:r w:rsidRPr="00BA14BF">
        <w:rPr>
          <w:rFonts w:ascii="Times New Roman" w:eastAsia="Times New Roman" w:hAnsi="Times New Roman"/>
          <w:sz w:val="24"/>
          <w:szCs w:val="24"/>
        </w:rPr>
        <w:t>XML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-подання відформатованих електронних документів. Вона опублікована як окремий стандарт </w:t>
      </w:r>
      <w:r w:rsidRPr="00BA14BF">
        <w:rPr>
          <w:rFonts w:ascii="Times New Roman" w:eastAsia="Times New Roman" w:hAnsi="Times New Roman"/>
          <w:sz w:val="24"/>
          <w:szCs w:val="24"/>
        </w:rPr>
        <w:t>XML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Paper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Specification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Pr="00BA14BF">
        <w:rPr>
          <w:rFonts w:ascii="Times New Roman" w:eastAsia="Times New Roman" w:hAnsi="Times New Roman"/>
          <w:sz w:val="24"/>
          <w:szCs w:val="24"/>
        </w:rPr>
        <w:t>XPS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).</w:t>
      </w:r>
    </w:p>
    <w:p w:rsidR="00BA14BF" w:rsidRPr="00BA14BF" w:rsidRDefault="00BA14BF" w:rsidP="00BA14B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bookmarkStart w:id="0" w:name="OLE_LINK6"/>
      <w:bookmarkStart w:id="1" w:name="OLE_LINK7"/>
      <w:bookmarkStart w:id="2" w:name="OLE_LINK8"/>
      <w:r w:rsidRPr="00BA14BF">
        <w:rPr>
          <w:rFonts w:ascii="Times New Roman" w:eastAsia="Times New Roman" w:hAnsi="Times New Roman"/>
          <w:sz w:val="24"/>
          <w:szCs w:val="24"/>
        </w:rPr>
        <w:t>Silverlight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— підмножина </w:t>
      </w:r>
      <w:r w:rsidRPr="00BA14BF">
        <w:rPr>
          <w:rFonts w:ascii="Times New Roman" w:eastAsia="Times New Roman" w:hAnsi="Times New Roman"/>
          <w:sz w:val="24"/>
          <w:szCs w:val="24"/>
        </w:rPr>
        <w:t>WPF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, призначена для </w:t>
      </w:r>
      <w:r w:rsidRPr="00BA14BF">
        <w:rPr>
          <w:rFonts w:ascii="Times New Roman" w:eastAsia="Times New Roman" w:hAnsi="Times New Roman"/>
          <w:sz w:val="24"/>
          <w:szCs w:val="24"/>
        </w:rPr>
        <w:t>Silverlight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-застосунків. Можна відвідати сайт </w:t>
      </w:r>
      <w:r w:rsidRPr="00BA14BF">
        <w:rPr>
          <w:rFonts w:ascii="Times New Roman" w:eastAsia="Times New Roman" w:hAnsi="Times New Roman"/>
          <w:sz w:val="24"/>
          <w:szCs w:val="24"/>
        </w:rPr>
        <w:t>http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://</w:t>
      </w:r>
      <w:r w:rsidRPr="00BA14BF">
        <w:rPr>
          <w:rFonts w:ascii="Times New Roman" w:eastAsia="Times New Roman" w:hAnsi="Times New Roman"/>
          <w:sz w:val="24"/>
          <w:szCs w:val="24"/>
        </w:rPr>
        <w:t>www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BA14BF">
        <w:rPr>
          <w:rFonts w:ascii="Times New Roman" w:eastAsia="Times New Roman" w:hAnsi="Times New Roman"/>
          <w:sz w:val="24"/>
          <w:szCs w:val="24"/>
        </w:rPr>
        <w:t>silverlight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BA14BF">
        <w:rPr>
          <w:rFonts w:ascii="Times New Roman" w:eastAsia="Times New Roman" w:hAnsi="Times New Roman"/>
          <w:sz w:val="24"/>
          <w:szCs w:val="24"/>
        </w:rPr>
        <w:t>net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>, щоб ознайомитися з деталями.</w:t>
      </w:r>
    </w:p>
    <w:bookmarkEnd w:id="0"/>
    <w:bookmarkEnd w:id="1"/>
    <w:bookmarkEnd w:id="2"/>
    <w:p w:rsidR="00BA14BF" w:rsidRPr="008960E7" w:rsidRDefault="00BA14BF" w:rsidP="00BA14B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A14BF">
        <w:rPr>
          <w:rFonts w:ascii="Times New Roman" w:eastAsia="Times New Roman" w:hAnsi="Times New Roman"/>
          <w:sz w:val="24"/>
          <w:szCs w:val="24"/>
        </w:rPr>
        <w:t>WF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XAML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 включає елементи, що описують уміст </w:t>
      </w:r>
      <w:r w:rsidRPr="00BA14BF">
        <w:rPr>
          <w:rFonts w:ascii="Times New Roman" w:eastAsia="Times New Roman" w:hAnsi="Times New Roman"/>
          <w:sz w:val="24"/>
          <w:szCs w:val="24"/>
        </w:rPr>
        <w:t>Windows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Workflow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BA14BF">
        <w:rPr>
          <w:rFonts w:ascii="Times New Roman" w:eastAsia="Times New Roman" w:hAnsi="Times New Roman"/>
          <w:sz w:val="24"/>
          <w:szCs w:val="24"/>
        </w:rPr>
        <w:t>Foundation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Pr="00BA14BF">
        <w:rPr>
          <w:rFonts w:ascii="Times New Roman" w:eastAsia="Times New Roman" w:hAnsi="Times New Roman"/>
          <w:sz w:val="24"/>
          <w:szCs w:val="24"/>
        </w:rPr>
        <w:t>WF</w:t>
      </w:r>
      <w:r w:rsidRPr="00E31B17">
        <w:rPr>
          <w:rFonts w:ascii="Times New Roman" w:eastAsia="Times New Roman" w:hAnsi="Times New Roman"/>
          <w:sz w:val="24"/>
          <w:szCs w:val="24"/>
          <w:lang w:val="ru-RU"/>
        </w:rPr>
        <w:t xml:space="preserve">). 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Додаткова інформація про </w:t>
      </w:r>
      <w:r w:rsidRPr="00BA14BF">
        <w:rPr>
          <w:rFonts w:ascii="Times New Roman" w:eastAsia="Times New Roman" w:hAnsi="Times New Roman"/>
          <w:sz w:val="24"/>
          <w:szCs w:val="24"/>
        </w:rPr>
        <w:t>WF</w:t>
      </w:r>
      <w:r w:rsidRPr="00BA14BF">
        <w:rPr>
          <w:rFonts w:ascii="Times New Roman" w:eastAsia="Times New Roman" w:hAnsi="Times New Roman"/>
          <w:sz w:val="24"/>
          <w:szCs w:val="24"/>
          <w:lang w:val="ru-RU"/>
        </w:rPr>
        <w:t xml:space="preserve"> доступна на сайті </w:t>
      </w:r>
      <w:hyperlink r:id="rId11" w:history="1"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</w:rPr>
          <w:t>http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  <w:lang w:val="ru-RU"/>
          </w:rPr>
          <w:t>://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</w:rPr>
          <w:t>www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  <w:lang w:val="ru-RU"/>
          </w:rPr>
          <w:t>.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</w:rPr>
          <w:t>wf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  <w:lang w:val="ru-RU"/>
          </w:rPr>
          <w:t>.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</w:rPr>
          <w:t>netfx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  <w:lang w:val="ru-RU"/>
          </w:rPr>
          <w:t>3.</w:t>
        </w:r>
        <w:r w:rsidR="008960E7" w:rsidRPr="0081505D">
          <w:rPr>
            <w:rStyle w:val="af"/>
            <w:rFonts w:ascii="Times New Roman" w:eastAsia="Times New Roman" w:hAnsi="Times New Roman"/>
            <w:sz w:val="24"/>
            <w:szCs w:val="24"/>
          </w:rPr>
          <w:t>com</w:t>
        </w:r>
      </w:hyperlink>
    </w:p>
    <w:p w:rsidR="008960E7" w:rsidRPr="00E31B17" w:rsidRDefault="008960E7" w:rsidP="008960E7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У процесі виконання кожний застосунок WPF представлено екземпляром класу System.Windows.Application. Цей клас відслідковує всі відкриті вікна у вашому застосунку, вирішує, коли ваш застосунок повинен бути зупиненим, і ініціює події застосунка, які ви можете обробляти для виконання ініціалізації або очищення. У WPF застосунок проходить через простий життєвий цикл. Одразу після запуску вашого застосунка створюється об'єкт застосунка. У процесі його виконання виникають різні події застосунка, які ви можете відслідковувати. І, нарешті, коли об'єкт застосунка звільняється, ваш застосунок завершується. Найпростіший спосіб використання класу Application полягає в його створенні вручну.  Звичайно клас </w:t>
      </w:r>
      <w:r w:rsidRPr="008960E7">
        <w:rPr>
          <w:rFonts w:ascii="Times New Roman" w:eastAsia="Times New Roman" w:hAnsi="Times New Roman"/>
          <w:sz w:val="24"/>
          <w:szCs w:val="24"/>
        </w:rPr>
        <w:t>Application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 залишає ваш застосунок активним до тих пір, доки хоча б одне вікно залишається відкритим. Якщо вам не потрібно таке поводження, ви можете змінити </w:t>
      </w:r>
      <w:r w:rsidRPr="008960E7">
        <w:rPr>
          <w:rFonts w:ascii="Times New Roman" w:eastAsia="Times New Roman" w:hAnsi="Times New Roman"/>
          <w:sz w:val="24"/>
          <w:szCs w:val="24"/>
        </w:rPr>
        <w:t>Application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8960E7">
        <w:rPr>
          <w:rFonts w:ascii="Times New Roman" w:eastAsia="Times New Roman" w:hAnsi="Times New Roman"/>
          <w:sz w:val="24"/>
          <w:szCs w:val="24"/>
        </w:rPr>
        <w:t>ShutdownMode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. Якщо ви створюєте об'єкт </w:t>
      </w:r>
      <w:r w:rsidRPr="008960E7">
        <w:rPr>
          <w:rFonts w:ascii="Times New Roman" w:eastAsia="Times New Roman" w:hAnsi="Times New Roman"/>
          <w:sz w:val="24"/>
          <w:szCs w:val="24"/>
        </w:rPr>
        <w:t>Application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 вручну, вам необхідно установити властивість </w:t>
      </w:r>
      <w:r w:rsidRPr="008960E7">
        <w:rPr>
          <w:rFonts w:ascii="Times New Roman" w:eastAsia="Times New Roman" w:hAnsi="Times New Roman"/>
          <w:sz w:val="24"/>
          <w:szCs w:val="24"/>
        </w:rPr>
        <w:t>ShutdownMode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 перед запуском </w:t>
      </w:r>
      <w:r w:rsidRPr="008960E7">
        <w:rPr>
          <w:rFonts w:ascii="Times New Roman" w:eastAsia="Times New Roman" w:hAnsi="Times New Roman"/>
          <w:sz w:val="24"/>
          <w:szCs w:val="24"/>
        </w:rPr>
        <w:t>Run</w:t>
      </w:r>
      <w:r w:rsidRPr="008960E7">
        <w:rPr>
          <w:rFonts w:ascii="Times New Roman" w:eastAsia="Times New Roman" w:hAnsi="Times New Roman"/>
          <w:sz w:val="24"/>
          <w:szCs w:val="24"/>
          <w:lang w:val="ru-RU"/>
        </w:rPr>
        <w:t xml:space="preserve">(). </w:t>
      </w:r>
    </w:p>
    <w:p w:rsidR="00BA14BF" w:rsidRPr="00E31B17" w:rsidRDefault="00BA14BF" w:rsidP="0049294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625E2E" w:rsidRPr="00E31B17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987ECF" w:rsidRDefault="00987EC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5F7021" w:rsidRDefault="00625E2E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bookmarkStart w:id="3" w:name="OLE_LINK17"/>
      <w:bookmarkStart w:id="4" w:name="OLE_LINK23"/>
      <w:bookmarkStart w:id="5" w:name="OLE_LINK24"/>
      <w:r w:rsidRPr="00625E2E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987ECF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Хід роботи</w:t>
      </w:r>
      <w:bookmarkEnd w:id="3"/>
    </w:p>
    <w:p w:rsidR="00987ECF" w:rsidRDefault="00987ECF" w:rsidP="00987EC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Завдання:</w:t>
      </w:r>
    </w:p>
    <w:bookmarkEnd w:id="4"/>
    <w:bookmarkEnd w:id="5"/>
    <w:p w:rsidR="00987ECF" w:rsidRPr="00987ECF" w:rsidRDefault="0024183A" w:rsidP="00987ECF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24183A">
        <w:rPr>
          <w:rFonts w:ascii="Times New Roman" w:eastAsia="Times New Roman" w:hAnsi="Times New Roman"/>
          <w:sz w:val="24"/>
          <w:szCs w:val="24"/>
          <w:lang w:val="ru-RU"/>
        </w:rPr>
        <w:t xml:space="preserve">1. </w:t>
      </w:r>
      <w:r w:rsidR="00B0452E" w:rsidRPr="00B0452E">
        <w:rPr>
          <w:rFonts w:ascii="Times New Roman" w:eastAsia="Times New Roman" w:hAnsi="Times New Roman"/>
          <w:sz w:val="24"/>
          <w:szCs w:val="24"/>
          <w:lang w:val="uk-UA"/>
        </w:rPr>
        <w:t>Розробити відео плейєр засобами WPF. Програма повинна забезпечувати можливість вибору відео, а також елем</w:t>
      </w:r>
      <w:r w:rsidR="00B0452E">
        <w:rPr>
          <w:rFonts w:ascii="Times New Roman" w:eastAsia="Times New Roman" w:hAnsi="Times New Roman"/>
          <w:sz w:val="24"/>
          <w:szCs w:val="24"/>
          <w:lang w:val="uk-UA"/>
        </w:rPr>
        <w:t>енти керування play, pause,stop</w:t>
      </w:r>
      <w:r w:rsidR="00B0452E" w:rsidRPr="00B0452E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24183A" w:rsidRDefault="0024183A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  <w:r w:rsidRPr="00E31B17">
        <w:rPr>
          <w:rFonts w:ascii="Consolas" w:eastAsia="Times New Roman" w:hAnsi="Consolas" w:cs="Consolas"/>
          <w:bCs/>
          <w:lang w:val="uk-UA"/>
        </w:rPr>
        <w:tab/>
      </w:r>
    </w:p>
    <w:p w:rsidR="0024183A" w:rsidRPr="0024183A" w:rsidRDefault="0024183A" w:rsidP="0024183A">
      <w:pPr>
        <w:ind w:left="113" w:firstLine="607"/>
        <w:jc w:val="both"/>
        <w:rPr>
          <w:rFonts w:ascii="Consolas" w:eastAsia="Times New Roman" w:hAnsi="Consolas" w:cs="Consolas"/>
          <w:bCs/>
          <w:lang w:val="uk-UA"/>
        </w:rPr>
      </w:pPr>
      <w:r w:rsidRPr="0024183A">
        <w:rPr>
          <w:rFonts w:ascii="Times New Roman" w:eastAsia="Times New Roman" w:hAnsi="Times New Roman"/>
          <w:sz w:val="24"/>
          <w:szCs w:val="24"/>
          <w:lang w:val="uk-UA"/>
        </w:rPr>
        <w:t>Послідовність виконання:</w:t>
      </w:r>
    </w:p>
    <w:p w:rsidR="00E4077D" w:rsidRPr="0024183A" w:rsidRDefault="0024183A" w:rsidP="0024183A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середовищ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 w:rsidRPr="0024183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Visual</w:t>
      </w:r>
      <w:r w:rsidRPr="0024183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Studio</w:t>
      </w:r>
      <w:r w:rsidRPr="0024183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створимо новий проект </w:t>
      </w:r>
      <w:bookmarkStart w:id="6" w:name="OLE_LINK10"/>
      <w:r>
        <w:rPr>
          <w:rFonts w:ascii="Times New Roman" w:eastAsia="Times New Roman" w:hAnsi="Times New Roman" w:cs="Times New Roman"/>
          <w:bCs/>
          <w:sz w:val="24"/>
          <w:szCs w:val="24"/>
        </w:rPr>
        <w:t>WPF</w:t>
      </w:r>
      <w:r w:rsidRPr="0024183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bookmarkEnd w:id="6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(рис. 1).</w:t>
      </w:r>
    </w:p>
    <w:p w:rsidR="0080774B" w:rsidRPr="009377E4" w:rsidRDefault="00345BB9" w:rsidP="0024183A">
      <w:pPr>
        <w:autoSpaceDE w:val="0"/>
        <w:autoSpaceDN w:val="0"/>
        <w:adjustRightInd w:val="0"/>
        <w:spacing w:line="270" w:lineRule="exact"/>
        <w:ind w:right="-7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nsolas" w:eastAsia="Times New Roman" w:hAnsi="Consolas" w:cs="Consolas"/>
          <w:bCs/>
          <w:lang w:val="uk-UA"/>
        </w:rPr>
        <w:tab/>
      </w:r>
    </w:p>
    <w:p w:rsidR="0024183A" w:rsidRPr="0024183A" w:rsidRDefault="0024183A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777230" cy="2806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30" cy="280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B" w:rsidRPr="00E31B17" w:rsidRDefault="009377E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="0024183A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r w:rsidR="0024183A" w:rsidRPr="00E31B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83A">
        <w:rPr>
          <w:rFonts w:ascii="Times New Roman" w:hAnsi="Times New Roman" w:cs="Times New Roman"/>
          <w:sz w:val="24"/>
          <w:szCs w:val="24"/>
          <w:lang w:val="ru-RU"/>
        </w:rPr>
        <w:t>проекту</w:t>
      </w:r>
      <w:r w:rsidR="0024183A" w:rsidRPr="00E31B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83A">
        <w:rPr>
          <w:rFonts w:ascii="Times New Roman" w:eastAsia="Times New Roman" w:hAnsi="Times New Roman" w:cs="Times New Roman"/>
          <w:bCs/>
          <w:sz w:val="24"/>
          <w:szCs w:val="24"/>
        </w:rPr>
        <w:t>WPF</w:t>
      </w:r>
    </w:p>
    <w:p w:rsidR="00274F94" w:rsidRPr="008D29A2" w:rsidRDefault="008D29A2" w:rsidP="00274F9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Перетягнемо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на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форму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</w:rPr>
        <w:t>MediaElement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для</w:t>
      </w:r>
      <w:r w:rsidRPr="008D29A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ідображення відео та три кнопки: для старту відео, паузи та припинення програвання. Задамо їм відповідні до їх функціональних призначень імена</w:t>
      </w:r>
      <w:r w:rsidR="00274F94" w:rsidRPr="008D29A2">
        <w:rPr>
          <w:rFonts w:ascii="Times New Roman" w:eastAsia="Times New Roman" w:hAnsi="Times New Roman" w:cs="Courier New"/>
          <w:bCs/>
          <w:sz w:val="24"/>
          <w:szCs w:val="24"/>
        </w:rPr>
        <w:t xml:space="preserve"> (</w:t>
      </w:r>
      <w:r w:rsid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рис</w:t>
      </w:r>
      <w:r w:rsidR="00CF5E15">
        <w:rPr>
          <w:rFonts w:ascii="Times New Roman" w:eastAsia="Times New Roman" w:hAnsi="Times New Roman" w:cs="Courier New"/>
          <w:bCs/>
          <w:sz w:val="24"/>
          <w:szCs w:val="24"/>
        </w:rPr>
        <w:t xml:space="preserve">. </w:t>
      </w:r>
      <w:r w:rsidR="00274F94" w:rsidRPr="008D29A2">
        <w:rPr>
          <w:rFonts w:ascii="Times New Roman" w:eastAsia="Times New Roman" w:hAnsi="Times New Roman" w:cs="Courier New"/>
          <w:bCs/>
          <w:sz w:val="24"/>
          <w:szCs w:val="24"/>
        </w:rPr>
        <w:t>2).</w:t>
      </w:r>
    </w:p>
    <w:p w:rsidR="00274F94" w:rsidRPr="008D29A2" w:rsidRDefault="00274F94" w:rsidP="00274F9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</w:rPr>
      </w:pPr>
    </w:p>
    <w:p w:rsidR="00CF5E15" w:rsidRPr="00CF5E15" w:rsidRDefault="00CF5E15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953000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94" w:rsidRPr="00274F94" w:rsidRDefault="00274F9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550BA" w:rsidRDefault="009377E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OLE_LINK11"/>
      <w:bookmarkStart w:id="8" w:name="OLE_LINK12"/>
      <w:bookmarkStart w:id="9" w:name="OLE_LINK13"/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CF5E15">
        <w:rPr>
          <w:rFonts w:ascii="Times New Roman" w:hAnsi="Times New Roman" w:cs="Times New Roman"/>
          <w:sz w:val="24"/>
          <w:szCs w:val="24"/>
          <w:lang w:val="uk-UA"/>
        </w:rPr>
        <w:t>Додавання елементів на форму</w:t>
      </w:r>
    </w:p>
    <w:bookmarkEnd w:id="7"/>
    <w:bookmarkEnd w:id="8"/>
    <w:bookmarkEnd w:id="9"/>
    <w:p w:rsidR="00215012" w:rsidRPr="00274F94" w:rsidRDefault="00215012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74F94" w:rsidRDefault="00274F94" w:rsidP="000C3A5F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215012" w:rsidRDefault="00215012" w:rsidP="00274F94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Додамо на форму три елементи </w:t>
      </w:r>
      <w:r>
        <w:rPr>
          <w:rFonts w:ascii="Times New Roman" w:eastAsia="Times New Roman" w:hAnsi="Times New Roman" w:cs="Courier New"/>
          <w:bCs/>
          <w:sz w:val="24"/>
          <w:szCs w:val="24"/>
        </w:rPr>
        <w:t>Splitter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для регулювання гучності, швидкості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lastRenderedPageBreak/>
        <w:t>відтворення</w:t>
      </w:r>
      <w:r w:rsidRPr="00215012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та переводу в довільну точку відео, а також ще одну кнопку для вибору відео-файлу (рис. 3).</w:t>
      </w:r>
    </w:p>
    <w:p w:rsidR="00215012" w:rsidRDefault="00215012" w:rsidP="00274F94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5D25B4" w:rsidRDefault="005D25B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382329" cy="2867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29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B4" w:rsidRDefault="005D25B4" w:rsidP="005D25B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 Додавання елементів на форму</w:t>
      </w: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A56C9F" w:rsidRDefault="00A56C9F" w:rsidP="00A56C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 допомогою редактора розм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тки </w:t>
      </w:r>
      <w:r>
        <w:rPr>
          <w:rFonts w:ascii="Times New Roman" w:hAnsi="Times New Roman" w:cs="Times New Roman"/>
          <w:sz w:val="24"/>
          <w:szCs w:val="24"/>
        </w:rPr>
        <w:t>XAML</w:t>
      </w:r>
      <w:r>
        <w:rPr>
          <w:rFonts w:ascii="Times New Roman" w:hAnsi="Times New Roman" w:cs="Times New Roman"/>
          <w:sz w:val="24"/>
          <w:szCs w:val="24"/>
          <w:lang w:val="ru-RU"/>
        </w:rPr>
        <w:t>, задамо кольори елемент</w:t>
      </w:r>
      <w:r>
        <w:rPr>
          <w:rFonts w:ascii="Times New Roman" w:hAnsi="Times New Roman" w:cs="Times New Roman"/>
          <w:sz w:val="24"/>
          <w:szCs w:val="24"/>
          <w:lang w:val="uk-UA"/>
        </w:rPr>
        <w:t>ів, а також їх фонів (рис. 4).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56C9F" w:rsidRPr="00A56C9F" w:rsidRDefault="00A56C9F" w:rsidP="00A56C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A56C9F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219700" cy="37786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7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9F" w:rsidRPr="00A56C9F" w:rsidRDefault="00A56C9F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 Зміна кольору елементів за допомогою </w:t>
      </w:r>
      <w:r>
        <w:rPr>
          <w:rFonts w:ascii="Times New Roman" w:hAnsi="Times New Roman" w:cs="Times New Roman"/>
          <w:sz w:val="24"/>
          <w:szCs w:val="24"/>
        </w:rPr>
        <w:t>XAML</w:t>
      </w: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7E59A4" w:rsidRDefault="00B21727" w:rsidP="004B235B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Для покращення дизайну замінимо кнопки курування на іконки і проставимо їм у відповідність зовнішні графічні файли, а також обробники натиску на них</w:t>
      </w:r>
      <w:r w:rsidR="004B235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</w:t>
      </w:r>
      <w:r w:rsidR="004B235B"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</w:t>
      </w:r>
      <w:r w:rsidR="007E59A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рис </w:t>
      </w:r>
      <w:r w:rsidR="007E59A4" w:rsidRPr="007E59A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5</w:t>
      </w:r>
      <w:r w:rsidR="004B235B"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 w:rsidR="007E59A4" w:rsidRPr="007E59A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</w:t>
      </w:r>
    </w:p>
    <w:p w:rsidR="007E59A4" w:rsidRPr="007E59A4" w:rsidRDefault="007E59A4" w:rsidP="004B235B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4B235B" w:rsidRDefault="007E59A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589071" cy="385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99" cy="38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27" w:rsidRDefault="00B2172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5. Заміна кнопок на іконки </w:t>
      </w:r>
    </w:p>
    <w:p w:rsidR="00B21727" w:rsidRDefault="00B2172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21727" w:rsidRDefault="00B21727" w:rsidP="00AE2C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2CFF" w:rsidRDefault="00AE2CFF" w:rsidP="00AE2C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Реалізуємо методи для опрацювання подій натиску на іконки:</w:t>
      </w:r>
    </w:p>
    <w:p w:rsidR="00AE2CFF" w:rsidRDefault="00AE2CFF" w:rsidP="00AE2C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2CFF" w:rsidRDefault="00AE2CFF" w:rsidP="00AE2C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503688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78" cy="315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FF" w:rsidRDefault="00AE2CFF" w:rsidP="00AE2C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2CFF" w:rsidRDefault="00AE2CFF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AE2CFF" w:rsidRDefault="00AE2CFF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AE2CFF" w:rsidRDefault="00AE2CFF" w:rsidP="00AE2CF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 xml:space="preserve">Також потрібно опрацювати </w:t>
      </w:r>
      <w:r w:rsidR="004068E9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методи зміни елементів: рівня звуку, швидкості програвання, позиції програвання:</w:t>
      </w:r>
    </w:p>
    <w:p w:rsidR="004068E9" w:rsidRDefault="004068E9" w:rsidP="00AE2CF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314950" cy="28920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FF" w:rsidRDefault="00AE2CFF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068E9" w:rsidRDefault="004068E9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068E9" w:rsidRDefault="004068E9" w:rsidP="004068E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А також опрацюємо натиск по кнопці відкриття відео-файла:</w:t>
      </w:r>
    </w:p>
    <w:p w:rsidR="004068E9" w:rsidRDefault="004068E9" w:rsidP="004068E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068E9" w:rsidRDefault="009F7A6B" w:rsidP="004068E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981575" cy="2619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E2" w:rsidRDefault="00064EE2" w:rsidP="004068E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4068E9" w:rsidRDefault="004068E9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p w:rsidR="00064EE2" w:rsidRDefault="00064EE2" w:rsidP="000C3A5F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bookmarkStart w:id="10" w:name="OLE_LINK21"/>
      <w:bookmarkStart w:id="11" w:name="OLE_LINK22"/>
      <w:r w:rsidRPr="00E31B17">
        <w:rPr>
          <w:rFonts w:ascii="Times New Roman" w:eastAsia="Times New Roman" w:hAnsi="Times New Roman" w:cs="Courier New"/>
          <w:b/>
          <w:bCs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Текст</w:t>
      </w:r>
      <w:r w:rsidRPr="00E31B17">
        <w:rPr>
          <w:rFonts w:ascii="Times New Roman" w:eastAsia="Times New Roman" w:hAnsi="Times New Roman" w:cs="Courier New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</w:p>
    <w:bookmarkEnd w:id="10"/>
    <w:bookmarkEnd w:id="11"/>
    <w:p w:rsidR="00376890" w:rsidRPr="00E31B17" w:rsidRDefault="00376890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bookmarkStart w:id="12" w:name="OLE_LINK18"/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//</w:t>
      </w:r>
      <w:r w:rsidR="00135906" w:rsidRPr="00135906">
        <w:rPr>
          <w:rFonts w:ascii="Consolas" w:hAnsi="Consolas" w:cs="Consolas"/>
          <w:color w:val="0000FF"/>
          <w:sz w:val="19"/>
          <w:szCs w:val="19"/>
          <w:lang w:val="uk-UA"/>
        </w:rPr>
        <w:t>MediaElementSample.xaml.cs</w:t>
      </w:r>
    </w:p>
    <w:bookmarkEnd w:id="12"/>
    <w:bookmarkEnd w:id="13"/>
    <w:bookmarkEnd w:id="14"/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System.Windows.Controls;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System.Windows.Data;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System.Windows.Documents;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System.Windows.Input;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System.Windows.Media;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System.Windows.Media.Imaging;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System.Windows.Navigation;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System.Windows.Shapes;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MediaSamples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&lt;summary&gt;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Interaction logic for Page1.xaml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&lt;/summary&gt;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Page1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Page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Page1()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Element_MediaEnded(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Включити відео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OnMouseDownPlayMedia(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McMediaElement.Play();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Ініціалізація властивостей медіа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InitializePropertyValues();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Пауза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OnMouseDownPauseMedia(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McMediaElement.Pause();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Стоп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OnMouseDownStopMedia(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McMediaElement.Stop();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Рівень гучності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ChangeMediaVolume(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RoutedPropertyChangedEventArgs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McMediaElement.Volume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)volumeSlider.Value;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Зміна швидкості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ChangeMediaSpeedRatio(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RoutedPropertyChangedEventArgs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McMediaElement.SpeedRatio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)speedRatioSlider.Value;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Ініціалізація макс. точки повзунка кількістю мілісекунд кліпу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Element_MediaOpened(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timelineSlider.Maximum = McMediaElement.NaturalDuration.TimeSpan.TotalMilliseconds;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Стоп медіа, коли воно завершиться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Element_MediaEnded(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McMediaElement.Stop();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Перехід по відео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SeekToMediaPosition(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RoutedPropertyChangedEventArgs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 args)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SliderValue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)timelineSlider.Value;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(0, 0, 0, 0, SliderValue);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McMediaElement.Position = ts;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InitializePropertyValues()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Встановлення початкових значень швидкості та рівня звуку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McMediaElement.Volume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)volumeSlider.Value;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McMediaElement.SpeedRatio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)speedRatioSlider.Value;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відкриття файлу відео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BrowseButtonClick(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dlg.InitialDirectory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"d:\\fims\\"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"Файли Відео (*.avi)|*.avi|Всі файли (*.*)|*.*"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dlg.RestoreDirectory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(dlg.ShowDialog() ==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.OK)           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selectedFileName = dlg.FileName;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McMediaElement.Source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(selectedFileName);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McMediaElement.Play();             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064EE2" w:rsidRDefault="00064EE2" w:rsidP="00064EE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35906" w:rsidRPr="00E31B17" w:rsidRDefault="00135906" w:rsidP="00135906">
      <w:pPr>
        <w:rPr>
          <w:rFonts w:ascii="Times New Roman" w:hAnsi="Times New Roman" w:cs="Times New Roman"/>
          <w:b/>
          <w:sz w:val="24"/>
          <w:szCs w:val="24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MediaElementSample.xaml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Page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="MediaSamples.Page1"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="http://schemas.microsoft.com/winfx/2006/xaml/presentation"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="http://schemas.microsoft.com/winfx/2006/xaml"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="640"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="480"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="480"&gt;&lt;/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="640"&gt;&lt;/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="340"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="480"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="Bottom"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="10,10,10,10" 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="320"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="460"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="Gray"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="0,10,0,0"&gt;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MediaElement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="10,10,10,0 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="D:\Films\Ljubov.v.bolshom.gorode.2.2010.O.DVDRip.ELEKTRI4KA.[uniongang.tv].avi"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="McMediaElement"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="450"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="250"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LoadedBehavior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="Manual"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UnloadedBehavior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="Stop"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="Fill"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MediaOpened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="Element_MediaOpened"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MediaEnded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="Element_MediaEnded"/&gt;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="DarkGray"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="450"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="Horizontal"&gt;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Кнопка Play 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="images\control_play.png"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="OnMouseDownPlayMedia"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 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Кнопка Pause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="images\control_pause.png"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="OnMouseDownPauseMedia"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 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Кнопка Stop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="images\control_stop.png"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="OnMouseDownStopMedia"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 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Звук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Звук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Slider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="volumeSlider"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ValueChanged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="ChangeMediaVolume"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Minimum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Maximum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="0.5"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="70"/&gt;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Швидкість відео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Швидкість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Slider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="speedRatioSlider"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ValueChanged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="ChangeMediaSpeedRatio"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="70" 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&lt;!-- Прокрутка відео --&gt;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Перейти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Slider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="timelineSlider"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="5"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ValueChanged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="SeekToMediaPosition"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="70"/&gt;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="Bottom"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="3"&gt;&lt;/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="BrowseButton"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="113"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="0,0,24,23.04"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="Bottom"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="Bold"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="BrowseButtonClick"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="Відкрити"/&gt;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Default="00135906" w:rsidP="0013590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135906" w:rsidRPr="001322E0" w:rsidRDefault="00135906" w:rsidP="0013590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B235B" w:rsidRPr="001322E0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D00C9" w:rsidRPr="001322E0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22E0" w:rsidRPr="001322E0" w:rsidRDefault="001322E0" w:rsidP="001322E0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lastRenderedPageBreak/>
        <w:t>4</w:t>
      </w:r>
      <w:r w:rsidRPr="001322E0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Результат виконання програми</w:t>
      </w:r>
    </w:p>
    <w:p w:rsidR="001322E0" w:rsidRDefault="001322E0" w:rsidP="001322E0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1322E0" w:rsidRDefault="001322E0" w:rsidP="001322E0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Запустимо програму на виконання</w:t>
      </w:r>
      <w:r w:rsidR="004447CE">
        <w:rPr>
          <w:rFonts w:ascii="Times New Roman" w:eastAsia="Times New Roman" w:hAnsi="Times New Roman"/>
          <w:sz w:val="24"/>
          <w:szCs w:val="24"/>
          <w:lang w:val="uk-UA"/>
        </w:rPr>
        <w:t xml:space="preserve"> та допомогою кнопки «Відкрити» спробуємо перегляти вибраний нами відео-файл (рис. 6)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CD00C9" w:rsidRPr="001322E0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D00C9" w:rsidRDefault="00D31BB2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972050" cy="36312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1" cy="36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CE" w:rsidRDefault="004447CE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6. Відкриття відео-файлу</w:t>
      </w:r>
    </w:p>
    <w:p w:rsidR="00580038" w:rsidRDefault="00580038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80038" w:rsidRDefault="00580038" w:rsidP="0058003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Спробуємо перейти в довільну точку відео, а також протестуємо кнопки «Пауза» та «Стоп», зміну гучності – все працює коректно (рис. 7):</w:t>
      </w:r>
    </w:p>
    <w:p w:rsidR="004447CE" w:rsidRDefault="004447CE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447CE" w:rsidRDefault="007252B8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49580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38" w:rsidRPr="001322E0" w:rsidRDefault="00580038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7. Тестування функціоналу програвача</w:t>
      </w:r>
    </w:p>
    <w:p w:rsidR="00CD00C9" w:rsidRPr="001322E0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D00C9" w:rsidRPr="001322E0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Pr="00986618" w:rsidRDefault="00BB2027" w:rsidP="00E31B17">
      <w:pPr>
        <w:pStyle w:val="2"/>
        <w:numPr>
          <w:ilvl w:val="0"/>
          <w:numId w:val="35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bookmarkStart w:id="15" w:name="_GoBack"/>
      <w:bookmarkEnd w:id="15"/>
      <w:r>
        <w:rPr>
          <w:spacing w:val="-1"/>
          <w:lang w:val="uk-UA"/>
        </w:rPr>
        <w:lastRenderedPageBreak/>
        <w:t>ВИСНОВКИ</w:t>
      </w:r>
    </w:p>
    <w:p w:rsidR="00A1042C" w:rsidRPr="00E31B17" w:rsidRDefault="001D7073" w:rsidP="00B26E8F">
      <w:pPr>
        <w:pStyle w:val="a3"/>
        <w:ind w:right="147" w:firstLine="567"/>
        <w:jc w:val="both"/>
        <w:rPr>
          <w:rFonts w:cs="Times New Roman"/>
          <w:lang w:val="ru-RU"/>
        </w:rPr>
      </w:pPr>
      <w:r w:rsidRPr="001D7073">
        <w:rPr>
          <w:rFonts w:cs="Times New Roman"/>
          <w:lang w:val="ru-RU"/>
        </w:rPr>
        <w:t xml:space="preserve">В ході даної лабораторної роботи </w:t>
      </w:r>
      <w:r w:rsidR="00376890">
        <w:rPr>
          <w:rFonts w:cs="Times New Roman"/>
          <w:lang w:val="ru-RU"/>
        </w:rPr>
        <w:t>я навчився</w:t>
      </w:r>
      <w:r w:rsidR="00376890">
        <w:rPr>
          <w:rFonts w:cs="Times New Roman"/>
          <w:bCs/>
          <w:lang w:val="ru-RU"/>
        </w:rPr>
        <w:t xml:space="preserve"> на практиц</w:t>
      </w:r>
      <w:r w:rsidR="00376890">
        <w:rPr>
          <w:rFonts w:cs="Times New Roman"/>
          <w:bCs/>
          <w:lang w:val="uk-UA"/>
        </w:rPr>
        <w:t xml:space="preserve">і </w:t>
      </w:r>
      <w:r w:rsidR="00B26E8F">
        <w:rPr>
          <w:rFonts w:cs="Times New Roman"/>
          <w:bCs/>
          <w:lang w:val="uk-UA"/>
        </w:rPr>
        <w:t xml:space="preserve">створювати програмні засоби для програвання відео-файлів за допомогою технології </w:t>
      </w:r>
      <w:r w:rsidR="00B26E8F">
        <w:rPr>
          <w:rFonts w:cs="Times New Roman"/>
          <w:bCs/>
        </w:rPr>
        <w:t>WPF</w:t>
      </w:r>
      <w:r w:rsidR="00B26E8F" w:rsidRPr="00E31B17">
        <w:rPr>
          <w:rFonts w:cs="Times New Roman"/>
          <w:bCs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7D" w:rsidRDefault="003E647D" w:rsidP="00536916">
      <w:r>
        <w:separator/>
      </w:r>
    </w:p>
  </w:endnote>
  <w:endnote w:type="continuationSeparator" w:id="0">
    <w:p w:rsidR="003E647D" w:rsidRDefault="003E647D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156A2E" w:rsidRDefault="00156A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B17" w:rsidRPr="00E31B17">
          <w:rPr>
            <w:noProof/>
            <w:lang w:val="ru-RU"/>
          </w:rPr>
          <w:t>11</w:t>
        </w:r>
        <w:r>
          <w:fldChar w:fldCharType="end"/>
        </w:r>
      </w:p>
    </w:sdtContent>
  </w:sdt>
  <w:p w:rsidR="00156A2E" w:rsidRDefault="00156A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7D" w:rsidRDefault="003E647D" w:rsidP="00536916">
      <w:r>
        <w:separator/>
      </w:r>
    </w:p>
  </w:footnote>
  <w:footnote w:type="continuationSeparator" w:id="0">
    <w:p w:rsidR="003E647D" w:rsidRDefault="003E647D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7960D3"/>
    <w:multiLevelType w:val="hybridMultilevel"/>
    <w:tmpl w:val="9628ED02"/>
    <w:lvl w:ilvl="0" w:tplc="8B1C4CE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6D17F3"/>
    <w:multiLevelType w:val="hybridMultilevel"/>
    <w:tmpl w:val="F2D686B8"/>
    <w:lvl w:ilvl="0" w:tplc="D990F858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5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548CB"/>
    <w:multiLevelType w:val="hybridMultilevel"/>
    <w:tmpl w:val="323EE450"/>
    <w:lvl w:ilvl="0" w:tplc="0A2240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2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3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CB1351A"/>
    <w:multiLevelType w:val="hybridMultilevel"/>
    <w:tmpl w:val="A7A6F5F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9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0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5"/>
  </w:num>
  <w:num w:numId="5">
    <w:abstractNumId w:val="14"/>
  </w:num>
  <w:num w:numId="6">
    <w:abstractNumId w:val="13"/>
  </w:num>
  <w:num w:numId="7">
    <w:abstractNumId w:val="0"/>
  </w:num>
  <w:num w:numId="8">
    <w:abstractNumId w:val="25"/>
  </w:num>
  <w:num w:numId="9">
    <w:abstractNumId w:val="17"/>
  </w:num>
  <w:num w:numId="10">
    <w:abstractNumId w:val="20"/>
  </w:num>
  <w:num w:numId="11">
    <w:abstractNumId w:val="21"/>
  </w:num>
  <w:num w:numId="12">
    <w:abstractNumId w:val="11"/>
  </w:num>
  <w:num w:numId="13">
    <w:abstractNumId w:val="30"/>
  </w:num>
  <w:num w:numId="14">
    <w:abstractNumId w:val="32"/>
  </w:num>
  <w:num w:numId="15">
    <w:abstractNumId w:val="22"/>
  </w:num>
  <w:num w:numId="16">
    <w:abstractNumId w:val="10"/>
  </w:num>
  <w:num w:numId="17">
    <w:abstractNumId w:val="6"/>
  </w:num>
  <w:num w:numId="18">
    <w:abstractNumId w:val="33"/>
  </w:num>
  <w:num w:numId="19">
    <w:abstractNumId w:val="19"/>
  </w:num>
  <w:num w:numId="20">
    <w:abstractNumId w:val="3"/>
  </w:num>
  <w:num w:numId="21">
    <w:abstractNumId w:val="31"/>
  </w:num>
  <w:num w:numId="22">
    <w:abstractNumId w:val="9"/>
  </w:num>
  <w:num w:numId="23">
    <w:abstractNumId w:val="7"/>
  </w:num>
  <w:num w:numId="24">
    <w:abstractNumId w:val="2"/>
  </w:num>
  <w:num w:numId="25">
    <w:abstractNumId w:val="18"/>
  </w:num>
  <w:num w:numId="26">
    <w:abstractNumId w:val="29"/>
  </w:num>
  <w:num w:numId="27">
    <w:abstractNumId w:val="24"/>
  </w:num>
  <w:num w:numId="28">
    <w:abstractNumId w:val="34"/>
  </w:num>
  <w:num w:numId="29">
    <w:abstractNumId w:val="15"/>
  </w:num>
  <w:num w:numId="30">
    <w:abstractNumId w:val="8"/>
  </w:num>
  <w:num w:numId="31">
    <w:abstractNumId w:val="16"/>
  </w:num>
  <w:num w:numId="32">
    <w:abstractNumId w:val="26"/>
  </w:num>
  <w:num w:numId="33">
    <w:abstractNumId w:val="12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430B"/>
    <w:rsid w:val="00017578"/>
    <w:rsid w:val="00052898"/>
    <w:rsid w:val="000570CC"/>
    <w:rsid w:val="000632F0"/>
    <w:rsid w:val="00064EE2"/>
    <w:rsid w:val="000676BE"/>
    <w:rsid w:val="00097AD8"/>
    <w:rsid w:val="000B404F"/>
    <w:rsid w:val="000C3A5F"/>
    <w:rsid w:val="000D0BBA"/>
    <w:rsid w:val="000F4D19"/>
    <w:rsid w:val="00102B89"/>
    <w:rsid w:val="00111C46"/>
    <w:rsid w:val="00115C1D"/>
    <w:rsid w:val="00117934"/>
    <w:rsid w:val="0012209C"/>
    <w:rsid w:val="001322E0"/>
    <w:rsid w:val="00135906"/>
    <w:rsid w:val="00146F63"/>
    <w:rsid w:val="00156A2E"/>
    <w:rsid w:val="0016436C"/>
    <w:rsid w:val="00165B83"/>
    <w:rsid w:val="00194071"/>
    <w:rsid w:val="00194EE1"/>
    <w:rsid w:val="001A1410"/>
    <w:rsid w:val="001D236A"/>
    <w:rsid w:val="001D7073"/>
    <w:rsid w:val="001F5455"/>
    <w:rsid w:val="001F625E"/>
    <w:rsid w:val="002013C4"/>
    <w:rsid w:val="0021428B"/>
    <w:rsid w:val="00215012"/>
    <w:rsid w:val="00221079"/>
    <w:rsid w:val="00230EE9"/>
    <w:rsid w:val="00231387"/>
    <w:rsid w:val="0024183A"/>
    <w:rsid w:val="00257291"/>
    <w:rsid w:val="002572AE"/>
    <w:rsid w:val="00271A1C"/>
    <w:rsid w:val="00271AAB"/>
    <w:rsid w:val="00273323"/>
    <w:rsid w:val="00274F94"/>
    <w:rsid w:val="00275183"/>
    <w:rsid w:val="00286465"/>
    <w:rsid w:val="002910BF"/>
    <w:rsid w:val="00293502"/>
    <w:rsid w:val="00293C83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E4F55"/>
    <w:rsid w:val="002F3E60"/>
    <w:rsid w:val="00331573"/>
    <w:rsid w:val="00335F29"/>
    <w:rsid w:val="0034036B"/>
    <w:rsid w:val="00345BB9"/>
    <w:rsid w:val="00376890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E5613"/>
    <w:rsid w:val="003E647D"/>
    <w:rsid w:val="003F2A76"/>
    <w:rsid w:val="0040040E"/>
    <w:rsid w:val="00401FBF"/>
    <w:rsid w:val="004068E9"/>
    <w:rsid w:val="00415852"/>
    <w:rsid w:val="00423301"/>
    <w:rsid w:val="0044159A"/>
    <w:rsid w:val="004447CE"/>
    <w:rsid w:val="0045250A"/>
    <w:rsid w:val="004651D7"/>
    <w:rsid w:val="00465CEA"/>
    <w:rsid w:val="0049009A"/>
    <w:rsid w:val="0049294F"/>
    <w:rsid w:val="0049696B"/>
    <w:rsid w:val="004A5A7E"/>
    <w:rsid w:val="004B235B"/>
    <w:rsid w:val="004C6620"/>
    <w:rsid w:val="004C7308"/>
    <w:rsid w:val="004F0C9C"/>
    <w:rsid w:val="004F1817"/>
    <w:rsid w:val="004F373F"/>
    <w:rsid w:val="004F479E"/>
    <w:rsid w:val="0051040C"/>
    <w:rsid w:val="0052308A"/>
    <w:rsid w:val="00536916"/>
    <w:rsid w:val="00542035"/>
    <w:rsid w:val="00544FD9"/>
    <w:rsid w:val="00553D3F"/>
    <w:rsid w:val="00564B2B"/>
    <w:rsid w:val="00564CB9"/>
    <w:rsid w:val="00580038"/>
    <w:rsid w:val="005801B4"/>
    <w:rsid w:val="005874DB"/>
    <w:rsid w:val="00595F93"/>
    <w:rsid w:val="005B5BBA"/>
    <w:rsid w:val="005B783D"/>
    <w:rsid w:val="005C66C4"/>
    <w:rsid w:val="005D25B4"/>
    <w:rsid w:val="005E3B0B"/>
    <w:rsid w:val="005F7021"/>
    <w:rsid w:val="005F7288"/>
    <w:rsid w:val="00604042"/>
    <w:rsid w:val="00612F7D"/>
    <w:rsid w:val="00615BE8"/>
    <w:rsid w:val="00625E2E"/>
    <w:rsid w:val="00626FFF"/>
    <w:rsid w:val="006427B5"/>
    <w:rsid w:val="00651808"/>
    <w:rsid w:val="00653C2A"/>
    <w:rsid w:val="00672867"/>
    <w:rsid w:val="006842C5"/>
    <w:rsid w:val="00687539"/>
    <w:rsid w:val="006B0523"/>
    <w:rsid w:val="006B4C9A"/>
    <w:rsid w:val="006D4C8E"/>
    <w:rsid w:val="006D7A8E"/>
    <w:rsid w:val="006E1291"/>
    <w:rsid w:val="00714EAD"/>
    <w:rsid w:val="0072150B"/>
    <w:rsid w:val="007252B8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938EA"/>
    <w:rsid w:val="007A0989"/>
    <w:rsid w:val="007A1874"/>
    <w:rsid w:val="007A2FDE"/>
    <w:rsid w:val="007A51F7"/>
    <w:rsid w:val="007B7127"/>
    <w:rsid w:val="007C55CD"/>
    <w:rsid w:val="007C5DBB"/>
    <w:rsid w:val="007C60F7"/>
    <w:rsid w:val="007E59A4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6537"/>
    <w:rsid w:val="00887233"/>
    <w:rsid w:val="008878EB"/>
    <w:rsid w:val="008960E7"/>
    <w:rsid w:val="008C32FF"/>
    <w:rsid w:val="008D0926"/>
    <w:rsid w:val="008D29A2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377E4"/>
    <w:rsid w:val="00944C04"/>
    <w:rsid w:val="00953835"/>
    <w:rsid w:val="00954BEB"/>
    <w:rsid w:val="009550BA"/>
    <w:rsid w:val="0096159A"/>
    <w:rsid w:val="0097561C"/>
    <w:rsid w:val="00986618"/>
    <w:rsid w:val="00987ECF"/>
    <w:rsid w:val="00991291"/>
    <w:rsid w:val="009C2B74"/>
    <w:rsid w:val="009C66F0"/>
    <w:rsid w:val="009D122F"/>
    <w:rsid w:val="009E13CB"/>
    <w:rsid w:val="009E24A5"/>
    <w:rsid w:val="009F7A6B"/>
    <w:rsid w:val="00A018CE"/>
    <w:rsid w:val="00A0461F"/>
    <w:rsid w:val="00A1042C"/>
    <w:rsid w:val="00A21649"/>
    <w:rsid w:val="00A34D43"/>
    <w:rsid w:val="00A40EB2"/>
    <w:rsid w:val="00A40F4C"/>
    <w:rsid w:val="00A5065D"/>
    <w:rsid w:val="00A56C9F"/>
    <w:rsid w:val="00A6417A"/>
    <w:rsid w:val="00A72DD7"/>
    <w:rsid w:val="00A73C30"/>
    <w:rsid w:val="00A7574F"/>
    <w:rsid w:val="00AD186B"/>
    <w:rsid w:val="00AD6D3B"/>
    <w:rsid w:val="00AD7237"/>
    <w:rsid w:val="00AE2CFF"/>
    <w:rsid w:val="00B0452E"/>
    <w:rsid w:val="00B04C54"/>
    <w:rsid w:val="00B108C8"/>
    <w:rsid w:val="00B11730"/>
    <w:rsid w:val="00B21727"/>
    <w:rsid w:val="00B26E8F"/>
    <w:rsid w:val="00B34567"/>
    <w:rsid w:val="00B43ECC"/>
    <w:rsid w:val="00B45FE6"/>
    <w:rsid w:val="00B601D2"/>
    <w:rsid w:val="00B61906"/>
    <w:rsid w:val="00B648EF"/>
    <w:rsid w:val="00B7033D"/>
    <w:rsid w:val="00B77DAE"/>
    <w:rsid w:val="00BA14BF"/>
    <w:rsid w:val="00BA5071"/>
    <w:rsid w:val="00BB06CE"/>
    <w:rsid w:val="00BB2027"/>
    <w:rsid w:val="00BC1A39"/>
    <w:rsid w:val="00BC785C"/>
    <w:rsid w:val="00BF1B42"/>
    <w:rsid w:val="00BF75CB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A05"/>
    <w:rsid w:val="00CB6B03"/>
    <w:rsid w:val="00CB7C68"/>
    <w:rsid w:val="00CD00C9"/>
    <w:rsid w:val="00CD42F1"/>
    <w:rsid w:val="00CF5E15"/>
    <w:rsid w:val="00D00562"/>
    <w:rsid w:val="00D12C55"/>
    <w:rsid w:val="00D170B0"/>
    <w:rsid w:val="00D206CE"/>
    <w:rsid w:val="00D2676A"/>
    <w:rsid w:val="00D31BB2"/>
    <w:rsid w:val="00D51018"/>
    <w:rsid w:val="00D67ECD"/>
    <w:rsid w:val="00D70DB7"/>
    <w:rsid w:val="00D955BB"/>
    <w:rsid w:val="00DA08BD"/>
    <w:rsid w:val="00DB1881"/>
    <w:rsid w:val="00DD7B29"/>
    <w:rsid w:val="00E31B17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EE5D60"/>
    <w:rsid w:val="00F031E9"/>
    <w:rsid w:val="00F04EFF"/>
    <w:rsid w:val="00F33EA7"/>
    <w:rsid w:val="00F527E0"/>
    <w:rsid w:val="00F72001"/>
    <w:rsid w:val="00F76FCC"/>
    <w:rsid w:val="00F80CB4"/>
    <w:rsid w:val="00F8164B"/>
    <w:rsid w:val="00F8342B"/>
    <w:rsid w:val="00F8394F"/>
    <w:rsid w:val="00F85F52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322E0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uiPriority w:val="99"/>
    <w:semiHidden/>
    <w:rsid w:val="004F0C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">
    <w:name w:val="formula"/>
    <w:basedOn w:val="a"/>
    <w:uiPriority w:val="99"/>
    <w:rsid w:val="00286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uiPriority w:val="99"/>
    <w:rsid w:val="00F8342B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f">
    <w:name w:val="Hyperlink"/>
    <w:basedOn w:val="a0"/>
    <w:uiPriority w:val="99"/>
    <w:unhideWhenUsed/>
    <w:rsid w:val="00274F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f.netfx3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B888-67AD-4A9B-A28F-5D342B45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11</Pages>
  <Words>8086</Words>
  <Characters>4610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223</cp:revision>
  <dcterms:created xsi:type="dcterms:W3CDTF">2013-10-11T21:44:00Z</dcterms:created>
  <dcterms:modified xsi:type="dcterms:W3CDTF">2014-10-25T16:27:00Z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