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BAB" w:rsidRPr="00E24BAB" w:rsidRDefault="00DC1315" w:rsidP="00793875">
      <w:pPr>
        <w:pStyle w:val="a0"/>
        <w:spacing w:line="240" w:lineRule="auto"/>
        <w:jc w:val="center"/>
        <w:rPr>
          <w:rFonts w:ascii="Times New Roman" w:hAnsi="Times New Roman" w:cs="Times New Roman"/>
        </w:rPr>
      </w:pP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</w:t>
      </w:r>
      <w:r w:rsidR="00045E27">
        <w:rPr>
          <w:rFonts w:ascii="Times New Roman" w:hAnsi="Times New Roman" w:cs="Times New Roman"/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" name="shapetype_75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G0" fmla="+- 2700 0 0"/>
                            <a:gd name="G1" fmla="+- 21600 0 G0"/>
                            <a:gd name="G2" fmla="+- 21600 0 G0"/>
                            <a:gd name="T0" fmla="*/ G0 w 21600"/>
                            <a:gd name="T1" fmla="*/ G0 h 21600"/>
                            <a:gd name="T2" fmla="*/ G1 w 21600"/>
                            <a:gd name="T3" fmla="*/ G2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  <a:moveTo>
                                <a:pt x="2700" y="2700"/>
                              </a:moveTo>
                              <a:lnTo>
                                <a:pt x="2700" y="18900"/>
                              </a:lnTo>
                              <a:lnTo>
                                <a:pt x="18900" y="18900"/>
                              </a:lnTo>
                              <a:lnTo>
                                <a:pt x="18900" y="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type_75" o:spid="_x0000_s1026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" path="m,l21600,r,21600l,21600,,xm2700,2700r,16200l18900,18900r,-16200l2700,2700xe">
                <v:stroke joinstyle="miter"/>
                <v:path o:connecttype="custom" o:connectlocs="635000,317500;317500,635000;0,317500;317500,0" o:connectangles="0,90,180,270" textboxrect="2700,2700,18900,18900"/>
                <o:lock v:ext="edit" selection="t"/>
              </v:shape>
            </w:pict>
          </mc:Fallback>
        </mc:AlternateContent>
      </w:r>
      <w:r w:rsidRPr="00E24BAB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ІНІСТЕРСТВО ОСВІТИ І НАУКИ УКРАЇНИ</w:t>
      </w:r>
    </w:p>
    <w:p w:rsidR="00E24BAB" w:rsidRPr="00E24BAB" w:rsidRDefault="00E24BAB" w:rsidP="00793875">
      <w:pPr>
        <w:pStyle w:val="a0"/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 УНІВЕРСИТЕТ «ЛЬВІВСЬКА ПОЛІ</w:t>
      </w:r>
      <w:proofErr w:type="gramStart"/>
      <w:r w:rsidR="00CE55E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ІКА»</w:t>
      </w:r>
    </w:p>
    <w:p w:rsidR="009C56FD" w:rsidRPr="005C61E9" w:rsidRDefault="00E24BAB" w:rsidP="00793875">
      <w:pPr>
        <w:pStyle w:val="a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45E27" w:rsidRDefault="00045E27" w:rsidP="00793875">
      <w:pPr>
        <w:pStyle w:val="a0"/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FB566E" w:rsidRPr="00DF7A00" w:rsidRDefault="00FB566E" w:rsidP="00793875">
      <w:pPr>
        <w:pStyle w:val="a0"/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9C56FD" w:rsidRPr="00045E27" w:rsidRDefault="00045E27" w:rsidP="00793875">
      <w:pPr>
        <w:pStyle w:val="a0"/>
        <w:spacing w:line="240" w:lineRule="auto"/>
        <w:jc w:val="center"/>
        <w:rPr>
          <w:rFonts w:ascii="Times New Roman" w:hAnsi="Times New Roman" w:cs="Times New Roman"/>
          <w:lang w:val="uk-UA"/>
        </w:rPr>
      </w:pPr>
      <w:r>
        <w:rPr>
          <w:rFonts w:cs="Times New Roman"/>
          <w:noProof/>
          <w:spacing w:val="-1"/>
          <w:w w:val="95"/>
          <w:lang w:val="uk-UA" w:eastAsia="uk-UA"/>
        </w:rPr>
        <w:drawing>
          <wp:inline distT="0" distB="0" distL="0" distR="0" wp14:anchorId="388A03EE" wp14:editId="21C58413">
            <wp:extent cx="1660438" cy="2049517"/>
            <wp:effectExtent l="0" t="0" r="0" b="0"/>
            <wp:docPr id="2" name="Рисунок 2" descr="C:\Users\Mellow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llow\Desktop\image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05" cy="205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6FD" w:rsidRDefault="009C56FD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FB566E" w:rsidRDefault="00FB566E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FB566E" w:rsidRPr="00FB566E" w:rsidRDefault="00FB566E" w:rsidP="00793875">
      <w:pPr>
        <w:pStyle w:val="a0"/>
        <w:spacing w:before="5" w:after="0" w:line="240" w:lineRule="auto"/>
        <w:rPr>
          <w:rFonts w:ascii="Times New Roman" w:hAnsi="Times New Roman" w:cs="Times New Roman"/>
          <w:lang w:val="uk-UA"/>
        </w:rPr>
      </w:pPr>
    </w:p>
    <w:p w:rsidR="009C56FD" w:rsidRDefault="005C61E9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ЗВІТ </w:t>
      </w:r>
      <w:proofErr w:type="gramStart"/>
      <w:r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</w:t>
      </w:r>
      <w:proofErr w:type="gramEnd"/>
      <w:r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ЛАБОРАТОРНОЇ РОБОТИ №1</w:t>
      </w:r>
    </w:p>
    <w:p w:rsidR="00CE55E5" w:rsidRPr="00045E27" w:rsidRDefault="00045E27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з</w:t>
      </w:r>
      <w:r w:rsidR="00CE55E5"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 предмету: «</w:t>
      </w:r>
      <w:r w:rsidR="005C61E9" w:rsidRPr="005C61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 xml:space="preserve">Менеджмент </w:t>
      </w:r>
      <w:proofErr w:type="spellStart"/>
      <w:r w:rsidR="005C61E9" w:rsidRPr="005C61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проекті</w:t>
      </w:r>
      <w:proofErr w:type="gramStart"/>
      <w:r w:rsidR="005C61E9" w:rsidRPr="005C61E9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в</w:t>
      </w:r>
      <w:proofErr w:type="spellEnd"/>
      <w:proofErr w:type="gramEnd"/>
      <w:r w:rsidR="00CE55E5" w:rsidRPr="00045E27">
        <w:rPr>
          <w:rFonts w:ascii="Times New Roman" w:eastAsia="Times New Roman" w:hAnsi="Times New Roman" w:cs="Times New Roman"/>
          <w:bCs/>
          <w:i/>
          <w:sz w:val="28"/>
          <w:szCs w:val="28"/>
          <w:lang w:val="ru-RU"/>
        </w:rPr>
        <w:t>»</w:t>
      </w:r>
    </w:p>
    <w:p w:rsidR="00CE55E5" w:rsidRPr="00045E27" w:rsidRDefault="00045E27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</w:t>
      </w:r>
      <w:r w:rsidR="00CE55E5" w:rsidRPr="00045E2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а тему: </w:t>
      </w:r>
    </w:p>
    <w:p w:rsidR="005C61E9" w:rsidRDefault="00CE55E5" w:rsidP="00793875">
      <w:pPr>
        <w:pStyle w:val="a0"/>
        <w:spacing w:before="63" w:after="0" w:line="240" w:lineRule="auto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Команда проекту і </w:t>
      </w:r>
      <w:proofErr w:type="spell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її</w:t>
      </w:r>
      <w:proofErr w:type="spellEnd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роль в </w:t>
      </w:r>
      <w:proofErr w:type="spell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процесі</w:t>
      </w:r>
      <w:proofErr w:type="spellEnd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програмних</w:t>
      </w:r>
      <w:proofErr w:type="spellEnd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продукті</w:t>
      </w:r>
      <w:proofErr w:type="gramStart"/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proofErr w:type="spellEnd"/>
      <w:proofErr w:type="gramEnd"/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,</w:t>
      </w:r>
      <w:r w:rsidR="005C61E9" w:rsidRP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на </w:t>
      </w:r>
      <w:proofErr w:type="spellStart"/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прикладі</w:t>
      </w:r>
      <w:proofErr w:type="spellEnd"/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="005C61E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E55E5" w:rsidRPr="00DF7A00" w:rsidRDefault="005C61E9" w:rsidP="00793875">
      <w:pPr>
        <w:pStyle w:val="a0"/>
        <w:spacing w:before="63" w:after="0" w:line="240" w:lineRule="auto"/>
        <w:ind w:left="285"/>
        <w:jc w:val="center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proofErr w:type="gram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обл</w:t>
      </w:r>
      <w:proofErr w:type="gram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іку</w:t>
      </w:r>
      <w:proofErr w:type="spell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товарів</w:t>
      </w:r>
      <w:proofErr w:type="spellEnd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DF7A0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складі</w:t>
      </w:r>
      <w:proofErr w:type="spellEnd"/>
      <w:r w:rsidR="00CE55E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9C56FD" w:rsidRPr="00DF7A00" w:rsidRDefault="009C56FD" w:rsidP="00793875">
      <w:pPr>
        <w:pStyle w:val="a0"/>
        <w:spacing w:before="63" w:after="0" w:line="240" w:lineRule="auto"/>
        <w:ind w:left="285"/>
        <w:jc w:val="center"/>
        <w:rPr>
          <w:rFonts w:ascii="Times New Roman" w:hAnsi="Times New Roman" w:cs="Times New Roman"/>
          <w:lang w:val="ru-RU"/>
        </w:rPr>
      </w:pPr>
    </w:p>
    <w:p w:rsidR="009C56FD" w:rsidRPr="00045E27" w:rsidRDefault="009C56FD" w:rsidP="00793875">
      <w:pPr>
        <w:pStyle w:val="a0"/>
        <w:spacing w:line="240" w:lineRule="auto"/>
        <w:rPr>
          <w:rFonts w:ascii="Times New Roman" w:hAnsi="Times New Roman" w:cs="Times New Roman"/>
          <w:lang w:val="uk-UA"/>
        </w:rPr>
      </w:pPr>
    </w:p>
    <w:p w:rsidR="00045E27" w:rsidRDefault="00FB566E" w:rsidP="00793875">
      <w:pPr>
        <w:pStyle w:val="10"/>
        <w:spacing w:line="240" w:lineRule="auto"/>
        <w:ind w:left="0" w:right="922"/>
        <w:jc w:val="center"/>
        <w:rPr>
          <w:rFonts w:cs="Times New Roman"/>
          <w:spacing w:val="-1"/>
          <w:w w:val="95"/>
          <w:lang w:val="ru-RU"/>
        </w:rPr>
      </w:pPr>
      <w:r>
        <w:rPr>
          <w:rFonts w:cs="Times New Roman"/>
          <w:spacing w:val="-1"/>
          <w:w w:val="95"/>
          <w:lang w:val="ru-RU"/>
        </w:rPr>
        <w:t xml:space="preserve">                </w:t>
      </w:r>
      <w:r w:rsidR="00045E27" w:rsidRPr="00045E27">
        <w:rPr>
          <w:rFonts w:cs="Times New Roman"/>
          <w:spacing w:val="-1"/>
          <w:w w:val="95"/>
          <w:lang w:val="ru-RU"/>
        </w:rPr>
        <w:t xml:space="preserve">                         </w:t>
      </w:r>
      <w:r>
        <w:rPr>
          <w:rFonts w:cs="Times New Roman"/>
          <w:spacing w:val="-1"/>
          <w:w w:val="95"/>
          <w:lang w:val="ru-RU"/>
        </w:rPr>
        <w:t xml:space="preserve"> </w:t>
      </w:r>
    </w:p>
    <w:p w:rsidR="009C56FD" w:rsidRPr="00DF7A00" w:rsidRDefault="00FB566E" w:rsidP="00793875">
      <w:pPr>
        <w:pStyle w:val="10"/>
        <w:spacing w:line="240" w:lineRule="auto"/>
        <w:ind w:left="0" w:right="922"/>
        <w:jc w:val="center"/>
        <w:rPr>
          <w:rFonts w:cs="Times New Roman"/>
          <w:lang w:val="ru-RU"/>
        </w:rPr>
      </w:pPr>
      <w:r>
        <w:rPr>
          <w:rFonts w:cs="Times New Roman"/>
          <w:spacing w:val="-1"/>
          <w:w w:val="95"/>
          <w:lang w:val="ru-RU"/>
        </w:rPr>
        <w:t xml:space="preserve">                         </w:t>
      </w:r>
    </w:p>
    <w:p w:rsidR="009C56FD" w:rsidRDefault="00DC1315" w:rsidP="00793875">
      <w:pPr>
        <w:pStyle w:val="10"/>
        <w:spacing w:before="3" w:after="0" w:line="240" w:lineRule="auto"/>
        <w:ind w:left="6804" w:right="-953"/>
        <w:rPr>
          <w:rFonts w:cs="Times New Roman"/>
          <w:b/>
          <w:lang w:val="ru-RU"/>
        </w:rPr>
      </w:pPr>
      <w:proofErr w:type="spellStart"/>
      <w:r w:rsidRPr="00045E27">
        <w:rPr>
          <w:rFonts w:cs="Times New Roman"/>
          <w:b/>
          <w:lang w:val="ru-RU"/>
        </w:rPr>
        <w:t>Викона</w:t>
      </w:r>
      <w:proofErr w:type="spellEnd"/>
      <w:r w:rsidR="005C61E9">
        <w:rPr>
          <w:rFonts w:cs="Times New Roman"/>
          <w:b/>
          <w:lang w:val="uk-UA"/>
        </w:rPr>
        <w:t>в</w:t>
      </w:r>
      <w:r w:rsidRPr="00045E27">
        <w:rPr>
          <w:rFonts w:cs="Times New Roman"/>
          <w:b/>
          <w:lang w:val="ru-RU"/>
        </w:rPr>
        <w:t>:</w:t>
      </w:r>
    </w:p>
    <w:p w:rsidR="00AB10C3" w:rsidRPr="00DF7A00" w:rsidRDefault="00AB10C3" w:rsidP="00793875">
      <w:pPr>
        <w:pStyle w:val="10"/>
        <w:spacing w:before="3" w:after="0" w:line="240" w:lineRule="auto"/>
        <w:ind w:left="6804" w:right="-953"/>
        <w:rPr>
          <w:rFonts w:cs="Times New Roman"/>
          <w:b/>
          <w:lang w:val="ru-RU"/>
        </w:rPr>
      </w:pPr>
    </w:p>
    <w:p w:rsidR="009C56FD" w:rsidRPr="00DF7A00" w:rsidRDefault="005C61E9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r>
        <w:rPr>
          <w:rFonts w:cs="Times New Roman"/>
          <w:spacing w:val="-1"/>
          <w:lang w:val="ru-RU"/>
        </w:rPr>
        <w:t>ст. гр. ПЗС-2</w:t>
      </w:r>
      <w:r w:rsidR="00DC1315" w:rsidRPr="00045E27">
        <w:rPr>
          <w:rFonts w:cs="Times New Roman"/>
          <w:spacing w:val="-1"/>
          <w:lang w:val="ru-RU"/>
        </w:rPr>
        <w:t>1</w:t>
      </w:r>
    </w:p>
    <w:p w:rsidR="009C56FD" w:rsidRPr="00DF7A00" w:rsidRDefault="00854B16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proofErr w:type="spellStart"/>
      <w:r>
        <w:rPr>
          <w:rFonts w:cs="Times New Roman"/>
          <w:spacing w:val="-1"/>
          <w:lang w:val="uk-UA"/>
        </w:rPr>
        <w:t>Гринчук</w:t>
      </w:r>
      <w:proofErr w:type="spellEnd"/>
      <w:r w:rsidR="00DC1315" w:rsidRPr="00045E27">
        <w:rPr>
          <w:rFonts w:cs="Times New Roman"/>
          <w:spacing w:val="-1"/>
          <w:lang w:val="uk-UA"/>
        </w:rPr>
        <w:t xml:space="preserve"> </w:t>
      </w:r>
      <w:r>
        <w:rPr>
          <w:rFonts w:cs="Times New Roman"/>
          <w:spacing w:val="-1"/>
          <w:lang w:val="uk-UA"/>
        </w:rPr>
        <w:t>Т. А</w:t>
      </w:r>
      <w:r w:rsidR="00DC1315" w:rsidRPr="00045E27">
        <w:rPr>
          <w:rFonts w:cs="Times New Roman"/>
          <w:spacing w:val="-1"/>
          <w:lang w:val="uk-UA"/>
        </w:rPr>
        <w:t>.</w:t>
      </w:r>
    </w:p>
    <w:p w:rsidR="00045E27" w:rsidRDefault="00045E27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b/>
          <w:spacing w:val="-1"/>
          <w:lang w:val="uk-UA"/>
        </w:rPr>
      </w:pPr>
      <w:r w:rsidRPr="00045E27">
        <w:rPr>
          <w:rFonts w:cs="Times New Roman"/>
          <w:b/>
          <w:spacing w:val="-1"/>
          <w:lang w:val="uk-UA"/>
        </w:rPr>
        <w:t>Прийняла:</w:t>
      </w:r>
    </w:p>
    <w:p w:rsidR="00FB566E" w:rsidRDefault="00045E27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uk-UA"/>
        </w:rPr>
      </w:pPr>
      <w:r>
        <w:rPr>
          <w:rFonts w:cs="Times New Roman"/>
          <w:spacing w:val="-1"/>
          <w:lang w:val="uk-UA"/>
        </w:rPr>
        <w:t xml:space="preserve"> </w:t>
      </w:r>
      <w:r w:rsidR="005C61E9" w:rsidRPr="005C61E9">
        <w:rPr>
          <w:rFonts w:cs="Times New Roman"/>
          <w:spacing w:val="-1"/>
          <w:lang w:val="ru-RU"/>
        </w:rPr>
        <w:t xml:space="preserve">доц. </w:t>
      </w:r>
      <w:proofErr w:type="spellStart"/>
      <w:r w:rsidR="005C61E9" w:rsidRPr="005C61E9">
        <w:rPr>
          <w:rFonts w:cs="Times New Roman"/>
          <w:spacing w:val="-1"/>
          <w:lang w:val="ru-RU"/>
        </w:rPr>
        <w:t>Коротєєва</w:t>
      </w:r>
      <w:proofErr w:type="spellEnd"/>
      <w:r w:rsidR="005C61E9" w:rsidRPr="005C61E9">
        <w:rPr>
          <w:rFonts w:cs="Times New Roman"/>
          <w:spacing w:val="-1"/>
          <w:lang w:val="ru-RU"/>
        </w:rPr>
        <w:t xml:space="preserve"> Т. О.</w:t>
      </w:r>
    </w:p>
    <w:p w:rsidR="009C56FD" w:rsidRPr="00DF7A00" w:rsidRDefault="00DC1315" w:rsidP="00793875">
      <w:pPr>
        <w:pStyle w:val="10"/>
        <w:tabs>
          <w:tab w:val="left" w:pos="8326"/>
        </w:tabs>
        <w:spacing w:line="240" w:lineRule="auto"/>
        <w:ind w:left="6804" w:right="-953"/>
        <w:rPr>
          <w:rFonts w:cs="Times New Roman"/>
          <w:lang w:val="ru-RU"/>
        </w:rPr>
      </w:pPr>
      <w:r w:rsidRPr="00E24BAB">
        <w:rPr>
          <w:rFonts w:cs="Times New Roman"/>
          <w:lang w:val="uk-UA"/>
        </w:rPr>
        <w:t xml:space="preserve">                                                                     </w:t>
      </w:r>
    </w:p>
    <w:p w:rsidR="00793875" w:rsidRDefault="00793875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</w:p>
    <w:p w:rsidR="00C25937" w:rsidRDefault="00DC1315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  <w:r w:rsidRPr="00E24BAB">
        <w:rPr>
          <w:rFonts w:cs="Times New Roman"/>
          <w:lang w:val="uk-UA"/>
        </w:rPr>
        <w:t>ЛЬВІВ</w:t>
      </w:r>
      <w:r w:rsidRPr="00E24BAB">
        <w:rPr>
          <w:rFonts w:cs="Times New Roman"/>
          <w:spacing w:val="-4"/>
          <w:lang w:val="uk-UA"/>
        </w:rPr>
        <w:t xml:space="preserve"> </w:t>
      </w:r>
      <w:r w:rsidRPr="00E24BAB">
        <w:rPr>
          <w:rFonts w:cs="Times New Roman"/>
          <w:lang w:val="uk-UA"/>
        </w:rPr>
        <w:t>–</w:t>
      </w:r>
      <w:r w:rsidRPr="00E24BAB">
        <w:rPr>
          <w:rFonts w:cs="Times New Roman"/>
          <w:spacing w:val="-3"/>
          <w:lang w:val="uk-UA"/>
        </w:rPr>
        <w:t xml:space="preserve"> </w:t>
      </w:r>
      <w:r w:rsidR="005C61E9">
        <w:rPr>
          <w:rFonts w:cs="Times New Roman"/>
          <w:lang w:val="uk-UA"/>
        </w:rPr>
        <w:t>2015</w:t>
      </w:r>
    </w:p>
    <w:p w:rsidR="00C04E8A" w:rsidRPr="00FB566E" w:rsidRDefault="00C04E8A" w:rsidP="00793875">
      <w:pPr>
        <w:pStyle w:val="10"/>
        <w:tabs>
          <w:tab w:val="left" w:pos="1522"/>
        </w:tabs>
        <w:spacing w:line="240" w:lineRule="auto"/>
        <w:ind w:left="0" w:right="530"/>
        <w:jc w:val="center"/>
        <w:rPr>
          <w:rFonts w:cs="Times New Roman"/>
          <w:lang w:val="uk-UA"/>
        </w:rPr>
      </w:pPr>
    </w:p>
    <w:p w:rsidR="005E429F" w:rsidRDefault="00C25937" w:rsidP="00793875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C25937">
        <w:rPr>
          <w:rFonts w:ascii="Times New Roman" w:hAnsi="Times New Roman" w:cs="Times New Roman"/>
          <w:b/>
          <w:sz w:val="24"/>
        </w:rPr>
        <w:t>ЗМІСТ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1.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Передпроектне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 предметної області. UML-діаграма класів ....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3</w:t>
      </w:r>
    </w:p>
    <w:p w:rsidR="0088180D" w:rsidRPr="0088180D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ab/>
        <w:t>Життєвий цикл розробки програмного продукту. Ідентифікація завдань та дій. Детальний графік робіт. ...</w:t>
      </w:r>
      <w:r w:rsidR="0088180D">
        <w:rPr>
          <w:rFonts w:ascii="Times New Roman" w:hAnsi="Times New Roman" w:cs="Times New Roman"/>
          <w:sz w:val="24"/>
          <w:szCs w:val="24"/>
          <w:lang w:val="uk-UA"/>
        </w:rPr>
        <w:t>.................................................................................................................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:rsidR="0088180D" w:rsidRPr="0088180D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ab/>
        <w:t>Опис і обґрунтування вибраного методу/моделі  розробки програмної системи</w:t>
      </w:r>
      <w:r w:rsidR="0088180D">
        <w:rPr>
          <w:rFonts w:ascii="Times New Roman" w:hAnsi="Times New Roman" w:cs="Times New Roman"/>
          <w:sz w:val="24"/>
          <w:szCs w:val="24"/>
          <w:lang w:val="uk-UA"/>
        </w:rPr>
        <w:t>……..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..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7</w:t>
      </w:r>
    </w:p>
    <w:p w:rsidR="0088180D" w:rsidRPr="0088180D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ab/>
        <w:t>Створення (</w:t>
      </w:r>
      <w:proofErr w:type="spellStart"/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Протопипування</w:t>
      </w:r>
      <w:proofErr w:type="spellEnd"/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) програми у складі групи розробників</w:t>
      </w:r>
      <w:r w:rsidR="0088180D">
        <w:rPr>
          <w:rFonts w:ascii="Times New Roman" w:hAnsi="Times New Roman" w:cs="Times New Roman"/>
          <w:sz w:val="24"/>
          <w:szCs w:val="24"/>
          <w:lang w:val="uk-UA"/>
        </w:rPr>
        <w:t>………………...</w:t>
      </w:r>
      <w:r w:rsidR="0088180D" w:rsidRPr="0088180D">
        <w:rPr>
          <w:rFonts w:ascii="Times New Roman" w:hAnsi="Times New Roman" w:cs="Times New Roman"/>
          <w:sz w:val="24"/>
          <w:szCs w:val="24"/>
          <w:lang w:val="uk-UA"/>
        </w:rPr>
        <w:t>..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..9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ВИСНОВКИ</w:t>
      </w:r>
      <w:r>
        <w:rPr>
          <w:rFonts w:ascii="Times New Roman" w:hAnsi="Times New Roman" w:cs="Times New Roman"/>
          <w:sz w:val="24"/>
          <w:szCs w:val="24"/>
          <w:lang w:val="uk-UA"/>
        </w:rPr>
        <w:t>……………………………………………………………………………………….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12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СПИСОК ВИКОРИСТАНОЇ ЛІТЕРАТУРИ...</w:t>
      </w:r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uk-UA"/>
        </w:rPr>
        <w:t>...............................................</w:t>
      </w:r>
      <w:r w:rsidR="00882138">
        <w:rPr>
          <w:rFonts w:ascii="Times New Roman" w:hAnsi="Times New Roman" w:cs="Times New Roman"/>
          <w:sz w:val="24"/>
          <w:szCs w:val="24"/>
          <w:lang w:val="uk-UA"/>
        </w:rPr>
        <w:t>.13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Додаток</w:t>
      </w:r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А. </w:t>
      </w:r>
      <w:proofErr w:type="spellStart"/>
      <w:r w:rsidRPr="0088180D">
        <w:rPr>
          <w:rFonts w:ascii="Times New Roman" w:hAnsi="Times New Roman" w:cs="Times New Roman"/>
          <w:sz w:val="24"/>
          <w:szCs w:val="24"/>
          <w:lang w:val="uk-UA"/>
        </w:rPr>
        <w:t>Передпроектне</w:t>
      </w:r>
      <w:proofErr w:type="spellEnd"/>
      <w:r w:rsidRPr="0088180D"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</w:t>
      </w:r>
    </w:p>
    <w:p w:rsidR="0088180D" w:rsidRP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Додаток Б. Специфікація вимог</w:t>
      </w:r>
    </w:p>
    <w:p w:rsidR="0088180D" w:rsidRDefault="0088180D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8180D">
        <w:rPr>
          <w:rFonts w:ascii="Times New Roman" w:hAnsi="Times New Roman" w:cs="Times New Roman"/>
          <w:sz w:val="24"/>
          <w:szCs w:val="24"/>
          <w:lang w:val="uk-UA"/>
        </w:rPr>
        <w:t>Додаток В. Графік та плановий бюджет проекту</w:t>
      </w: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4711A7" w:rsidRPr="0088180D" w:rsidRDefault="004711A7" w:rsidP="0088180D">
      <w:pPr>
        <w:pStyle w:val="a0"/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546519" w:rsidRPr="00546519" w:rsidRDefault="0014606E" w:rsidP="00546519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uk-UA"/>
        </w:rPr>
      </w:pPr>
      <w:proofErr w:type="spellStart"/>
      <w:r w:rsidRPr="00546519">
        <w:rPr>
          <w:rFonts w:ascii="imTimes New Roman" w:hAnsi="imTimes New Roman"/>
          <w:b/>
          <w:sz w:val="24"/>
          <w:szCs w:val="24"/>
          <w:lang w:val="uk-UA"/>
        </w:rPr>
        <w:lastRenderedPageBreak/>
        <w:t>Передпроектне</w:t>
      </w:r>
      <w:proofErr w:type="spellEnd"/>
      <w:r w:rsidRPr="00546519">
        <w:rPr>
          <w:rFonts w:ascii="imTimes New Roman" w:hAnsi="imTimes New Roman"/>
          <w:b/>
          <w:sz w:val="24"/>
          <w:szCs w:val="24"/>
          <w:lang w:val="uk-UA"/>
        </w:rPr>
        <w:t xml:space="preserve"> обстеження предметної області. </w:t>
      </w:r>
      <w:r w:rsidRPr="00546519">
        <w:rPr>
          <w:rFonts w:ascii="imTimes New Roman" w:hAnsi="imTimes New Roman"/>
          <w:b/>
          <w:sz w:val="24"/>
          <w:szCs w:val="24"/>
        </w:rPr>
        <w:t>UML</w:t>
      </w:r>
      <w:proofErr w:type="spellStart"/>
      <w:r w:rsidRPr="00546519">
        <w:rPr>
          <w:rFonts w:ascii="imTimes New Roman" w:hAnsi="imTimes New Roman"/>
          <w:b/>
          <w:sz w:val="24"/>
          <w:szCs w:val="24"/>
          <w:lang w:val="uk-UA"/>
        </w:rPr>
        <w:t>-діаграма</w:t>
      </w:r>
      <w:proofErr w:type="spellEnd"/>
      <w:r w:rsidRPr="00546519">
        <w:rPr>
          <w:rFonts w:ascii="imTimes New Roman" w:hAnsi="imTimes New Roman"/>
          <w:b/>
          <w:sz w:val="24"/>
          <w:szCs w:val="24"/>
          <w:lang w:val="uk-UA"/>
        </w:rPr>
        <w:t xml:space="preserve"> класів </w:t>
      </w:r>
    </w:p>
    <w:p w:rsidR="00546519" w:rsidRPr="00C04E8A" w:rsidRDefault="00546519" w:rsidP="00546519">
      <w:pPr>
        <w:pStyle w:val="af"/>
        <w:spacing w:after="0" w:line="240" w:lineRule="auto"/>
        <w:ind w:left="1440"/>
        <w:rPr>
          <w:rFonts w:asciiTheme="minorHAnsi" w:hAnsiTheme="minorHAnsi"/>
          <w:b/>
          <w:sz w:val="24"/>
          <w:szCs w:val="24"/>
          <w:lang w:val="ru-RU"/>
        </w:rPr>
      </w:pPr>
    </w:p>
    <w:p w:rsidR="00436834" w:rsidRDefault="00436834" w:rsidP="00586F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Початковим етапом у проекту по розробці та впровадженню інформаційної системи обліку товарів на складі є </w:t>
      </w:r>
      <w:proofErr w:type="spellStart"/>
      <w:r>
        <w:rPr>
          <w:rFonts w:ascii="Times New Roman" w:hAnsi="Times New Roman" w:cs="Times New Roman"/>
          <w:sz w:val="24"/>
          <w:szCs w:val="24"/>
        </w:rPr>
        <w:t>п</w:t>
      </w:r>
      <w:r w:rsidRPr="00436834">
        <w:rPr>
          <w:rFonts w:ascii="Times New Roman" w:hAnsi="Times New Roman" w:cs="Times New Roman"/>
          <w:sz w:val="24"/>
          <w:szCs w:val="24"/>
        </w:rPr>
        <w:t>ередпроектне</w:t>
      </w:r>
      <w:proofErr w:type="spellEnd"/>
      <w:r w:rsidRPr="00436834">
        <w:rPr>
          <w:rFonts w:ascii="Times New Roman" w:hAnsi="Times New Roman" w:cs="Times New Roman"/>
          <w:sz w:val="24"/>
          <w:szCs w:val="24"/>
        </w:rPr>
        <w:t xml:space="preserve"> обстеження предметної області</w:t>
      </w:r>
      <w:r>
        <w:rPr>
          <w:rFonts w:ascii="Times New Roman" w:hAnsi="Times New Roman" w:cs="Times New Roman"/>
          <w:sz w:val="24"/>
          <w:szCs w:val="24"/>
        </w:rPr>
        <w:t xml:space="preserve">. Команда розробника у складі: </w:t>
      </w:r>
      <w:r w:rsidR="00CE6D7F" w:rsidRPr="00CE6D7F">
        <w:rPr>
          <w:rFonts w:ascii="Times New Roman" w:hAnsi="Times New Roman" w:cs="Times New Roman"/>
          <w:b/>
          <w:sz w:val="24"/>
          <w:szCs w:val="24"/>
          <w:u w:val="single"/>
        </w:rPr>
        <w:t xml:space="preserve">технічного </w:t>
      </w:r>
      <w:r w:rsidRPr="00960238">
        <w:rPr>
          <w:rFonts w:ascii="Times New Roman" w:hAnsi="Times New Roman" w:cs="Times New Roman"/>
          <w:b/>
          <w:sz w:val="24"/>
          <w:szCs w:val="24"/>
          <w:u w:val="single"/>
        </w:rPr>
        <w:t>керівника проекту</w:t>
      </w:r>
      <w:r w:rsidR="00CE6D7F">
        <w:rPr>
          <w:rFonts w:ascii="Times New Roman" w:hAnsi="Times New Roman" w:cs="Times New Roman"/>
          <w:b/>
          <w:sz w:val="24"/>
          <w:szCs w:val="24"/>
          <w:u w:val="single"/>
        </w:rPr>
        <w:t xml:space="preserve"> (далі - керівник проекту)</w:t>
      </w:r>
      <w:r w:rsidRPr="00960238">
        <w:rPr>
          <w:rFonts w:ascii="Times New Roman" w:hAnsi="Times New Roman" w:cs="Times New Roman"/>
          <w:b/>
          <w:sz w:val="24"/>
          <w:szCs w:val="24"/>
          <w:u w:val="single"/>
        </w:rPr>
        <w:t>, менеджера проекту, аналітик</w:t>
      </w:r>
      <w:r w:rsidR="00960238" w:rsidRPr="00960238">
        <w:rPr>
          <w:rFonts w:ascii="Times New Roman" w:hAnsi="Times New Roman" w:cs="Times New Roman"/>
          <w:b/>
          <w:sz w:val="24"/>
          <w:szCs w:val="24"/>
          <w:u w:val="single"/>
        </w:rPr>
        <w:t>ів</w:t>
      </w:r>
      <w:r w:rsidR="005E5656">
        <w:rPr>
          <w:rFonts w:ascii="Times New Roman" w:hAnsi="Times New Roman" w:cs="Times New Roman"/>
          <w:sz w:val="24"/>
          <w:szCs w:val="24"/>
        </w:rPr>
        <w:t xml:space="preserve"> проводить ряд зустрічей з відповідальними особами замовника, метою яких є з</w:t>
      </w:r>
      <w:r w:rsidR="005E5656" w:rsidRPr="005E5656">
        <w:rPr>
          <w:rFonts w:ascii="Times New Roman" w:hAnsi="Times New Roman" w:cs="Times New Roman"/>
          <w:sz w:val="24"/>
          <w:szCs w:val="24"/>
        </w:rPr>
        <w:t xml:space="preserve">’ясуванню вимог, які ставить до проекту замовник, опису предметної області, узгодженню графіків і вартості робіт. </w:t>
      </w:r>
      <w:r w:rsidR="005E5656">
        <w:rPr>
          <w:rFonts w:ascii="Times New Roman" w:hAnsi="Times New Roman" w:cs="Times New Roman"/>
          <w:sz w:val="24"/>
          <w:szCs w:val="24"/>
        </w:rPr>
        <w:t xml:space="preserve"> Результатом даного етапу є документ: «Звіт про перед проектне обстеження», який зображено в Додатку А. </w:t>
      </w:r>
      <w:r w:rsidR="007F5F81">
        <w:rPr>
          <w:rFonts w:ascii="Times New Roman" w:hAnsi="Times New Roman" w:cs="Times New Roman"/>
          <w:sz w:val="24"/>
          <w:szCs w:val="24"/>
        </w:rPr>
        <w:t xml:space="preserve">Відповідальним за написання цього звіту є: </w:t>
      </w:r>
      <w:r w:rsidR="007F5F81" w:rsidRPr="00960238">
        <w:rPr>
          <w:rFonts w:ascii="Times New Roman" w:hAnsi="Times New Roman" w:cs="Times New Roman"/>
          <w:b/>
          <w:sz w:val="24"/>
          <w:szCs w:val="24"/>
          <w:u w:val="single"/>
        </w:rPr>
        <w:t>менеджер проекту</w:t>
      </w:r>
      <w:r w:rsidR="007F5F81" w:rsidRPr="00960238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546519" w:rsidRPr="00546519" w:rsidRDefault="007F5F81" w:rsidP="00586F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Також н</w:t>
      </w:r>
      <w:r w:rsidR="00546519">
        <w:rPr>
          <w:rFonts w:ascii="Times New Roman" w:hAnsi="Times New Roman" w:cs="Times New Roman"/>
          <w:sz w:val="24"/>
          <w:szCs w:val="24"/>
        </w:rPr>
        <w:t xml:space="preserve">а основі проведеного </w:t>
      </w:r>
      <w:proofErr w:type="spellStart"/>
      <w:r w:rsidR="00546519">
        <w:rPr>
          <w:rFonts w:ascii="Times New Roman" w:hAnsi="Times New Roman" w:cs="Times New Roman"/>
          <w:sz w:val="24"/>
          <w:szCs w:val="24"/>
        </w:rPr>
        <w:t>передпроектного</w:t>
      </w:r>
      <w:proofErr w:type="spellEnd"/>
      <w:r w:rsidR="00546519">
        <w:rPr>
          <w:rFonts w:ascii="Times New Roman" w:hAnsi="Times New Roman" w:cs="Times New Roman"/>
          <w:sz w:val="24"/>
          <w:szCs w:val="24"/>
        </w:rPr>
        <w:t xml:space="preserve"> обстеження предметної області </w:t>
      </w:r>
      <w:r w:rsidR="002C50EC" w:rsidRPr="00960238">
        <w:rPr>
          <w:rFonts w:ascii="Times New Roman" w:hAnsi="Times New Roman" w:cs="Times New Roman"/>
          <w:b/>
          <w:sz w:val="24"/>
          <w:szCs w:val="24"/>
          <w:u w:val="single"/>
        </w:rPr>
        <w:t>керівник проекту</w:t>
      </w:r>
      <w:r w:rsidR="002C50EC">
        <w:rPr>
          <w:rFonts w:ascii="Times New Roman" w:hAnsi="Times New Roman" w:cs="Times New Roman"/>
          <w:sz w:val="24"/>
          <w:szCs w:val="24"/>
        </w:rPr>
        <w:t xml:space="preserve"> створив</w:t>
      </w:r>
      <w:r w:rsidR="00546519">
        <w:rPr>
          <w:rFonts w:ascii="Times New Roman" w:hAnsi="Times New Roman" w:cs="Times New Roman"/>
          <w:sz w:val="24"/>
          <w:szCs w:val="24"/>
        </w:rPr>
        <w:t xml:space="preserve"> </w:t>
      </w:r>
      <w:r w:rsidR="00546519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="00546519" w:rsidRPr="005465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 w:rsidR="00546519">
        <w:rPr>
          <w:rFonts w:ascii="Times New Roman" w:hAnsi="Times New Roman" w:cs="Times New Roman"/>
          <w:sz w:val="24"/>
          <w:szCs w:val="24"/>
          <w:lang w:val="ru-RU"/>
        </w:rPr>
        <w:t>діаграму</w:t>
      </w:r>
      <w:proofErr w:type="spellEnd"/>
      <w:r w:rsidR="005465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6519">
        <w:rPr>
          <w:rFonts w:ascii="Times New Roman" w:hAnsi="Times New Roman" w:cs="Times New Roman"/>
          <w:sz w:val="24"/>
          <w:szCs w:val="24"/>
          <w:lang w:val="ru-RU"/>
        </w:rPr>
        <w:t>класів</w:t>
      </w:r>
      <w:proofErr w:type="spellEnd"/>
      <w:r w:rsidR="005465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6519">
        <w:rPr>
          <w:rFonts w:ascii="Times New Roman" w:hAnsi="Times New Roman" w:cs="Times New Roman"/>
          <w:sz w:val="24"/>
          <w:szCs w:val="24"/>
          <w:lang w:val="ru-RU"/>
        </w:rPr>
        <w:t>програмного</w:t>
      </w:r>
      <w:proofErr w:type="spellEnd"/>
      <w:r w:rsidR="00546519">
        <w:rPr>
          <w:rFonts w:ascii="Times New Roman" w:hAnsi="Times New Roman" w:cs="Times New Roman"/>
          <w:sz w:val="24"/>
          <w:szCs w:val="24"/>
          <w:lang w:val="ru-RU"/>
        </w:rPr>
        <w:t xml:space="preserve"> продукту (рис. 1.1) </w:t>
      </w:r>
    </w:p>
    <w:p w:rsidR="00546519" w:rsidRPr="006746A2" w:rsidRDefault="00546519" w:rsidP="0054651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519" w:rsidRDefault="00E317C8" w:rsidP="00546519">
      <w:pPr>
        <w:spacing w:line="240" w:lineRule="auto"/>
      </w:pPr>
      <w:r>
        <w:object w:dxaOrig="11268" w:dyaOrig="8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pt;height:377.65pt" o:ole="">
            <v:imagedata r:id="rId10" o:title=""/>
          </v:shape>
          <o:OLEObject Type="Embed" ProgID="Visio.Drawing.11" ShapeID="_x0000_i1025" DrawAspect="Content" ObjectID="_1484313749" r:id="rId11"/>
        </w:object>
      </w:r>
    </w:p>
    <w:p w:rsidR="00E317C8" w:rsidRDefault="00E317C8" w:rsidP="00E317C8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1.1. </w:t>
      </w:r>
      <w:r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546519">
        <w:rPr>
          <w:rFonts w:ascii="Times New Roman" w:hAnsi="Times New Roman" w:cs="Times New Roman"/>
          <w:sz w:val="24"/>
          <w:szCs w:val="24"/>
          <w:lang w:val="ru-RU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класів</w:t>
      </w:r>
      <w:proofErr w:type="spellEnd"/>
    </w:p>
    <w:p w:rsidR="002F4C5B" w:rsidRDefault="002F4C5B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Як видно з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, на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життєвого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циклу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виділяємо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батьківські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класи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Довідники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>» та «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Документи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»,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які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атрибути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методи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що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наслідуються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дочірніх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довідників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Товари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Контрагенти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Склади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документів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ПрихіднаНакладна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ВидатковаНакладна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окремо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виписуємо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глобальний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об</w:t>
      </w:r>
      <w:r w:rsidR="0089754D" w:rsidRPr="0089754D">
        <w:rPr>
          <w:rFonts w:ascii="Times New Roman" w:hAnsi="Times New Roman" w:cs="Times New Roman"/>
          <w:sz w:val="24"/>
          <w:szCs w:val="24"/>
          <w:lang w:val="ru-RU"/>
        </w:rPr>
        <w:t>’</w:t>
      </w:r>
      <w:proofErr w:type="spellStart"/>
      <w:r w:rsidR="0089754D">
        <w:rPr>
          <w:rFonts w:ascii="Times New Roman" w:hAnsi="Times New Roman" w:cs="Times New Roman"/>
          <w:sz w:val="24"/>
          <w:szCs w:val="24"/>
        </w:rPr>
        <w:t>єкт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9754D">
        <w:rPr>
          <w:rFonts w:ascii="Times New Roman" w:hAnsi="Times New Roman" w:cs="Times New Roman"/>
          <w:sz w:val="24"/>
          <w:szCs w:val="24"/>
        </w:rPr>
        <w:t>ЗалишкиТоварів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 xml:space="preserve">, що залежить від зміни документів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ПрихіднаНакладна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89754D">
        <w:rPr>
          <w:rFonts w:ascii="Times New Roman" w:hAnsi="Times New Roman" w:cs="Times New Roman"/>
          <w:sz w:val="24"/>
          <w:szCs w:val="24"/>
          <w:lang w:val="ru-RU"/>
        </w:rPr>
        <w:t>ВидатковаНакладна</w:t>
      </w:r>
      <w:proofErr w:type="spellEnd"/>
      <w:r w:rsidR="0089754D">
        <w:rPr>
          <w:rFonts w:ascii="Times New Roman" w:hAnsi="Times New Roman" w:cs="Times New Roman"/>
          <w:sz w:val="24"/>
          <w:szCs w:val="24"/>
        </w:rPr>
        <w:t>.</w:t>
      </w:r>
      <w:r w:rsidR="0089754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На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цьому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етапі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ми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також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проектуємо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можливість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довільного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виду документа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мати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скільки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547F49">
        <w:rPr>
          <w:rFonts w:ascii="Times New Roman" w:hAnsi="Times New Roman" w:cs="Times New Roman"/>
          <w:sz w:val="24"/>
          <w:szCs w:val="24"/>
          <w:lang w:val="ru-RU"/>
        </w:rPr>
        <w:t>завгодно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proofErr w:type="gramStart"/>
      <w:r w:rsidR="00547F49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gramEnd"/>
      <w:r w:rsidR="00547F49">
        <w:rPr>
          <w:rFonts w:ascii="Times New Roman" w:hAnsi="Times New Roman" w:cs="Times New Roman"/>
          <w:sz w:val="24"/>
          <w:szCs w:val="24"/>
          <w:lang w:val="ru-RU"/>
        </w:rPr>
        <w:t>ічок</w:t>
      </w:r>
      <w:proofErr w:type="spellEnd"/>
      <w:r w:rsidR="00547F4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C43677" w:rsidRDefault="00C43677" w:rsidP="002F4C5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C767E" w:rsidRPr="002C50EC" w:rsidRDefault="000C767E" w:rsidP="002C50EC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lastRenderedPageBreak/>
        <w:t>Життєвий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цикл</w:t>
      </w:r>
      <w:r w:rsidR="00632ADE"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програмного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продукту</w:t>
      </w:r>
      <w:proofErr w:type="gramStart"/>
      <w:r w:rsidRPr="002C50EC">
        <w:rPr>
          <w:rFonts w:ascii="imTimes New Roman" w:hAnsi="imTimes New Roman"/>
          <w:b/>
          <w:sz w:val="24"/>
          <w:szCs w:val="24"/>
          <w:lang w:val="ru-RU"/>
        </w:rPr>
        <w:t>.</w:t>
      </w:r>
      <w:proofErr w:type="gram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І</w:t>
      </w:r>
      <w:proofErr w:type="gramStart"/>
      <w:r w:rsidRPr="002C50EC">
        <w:rPr>
          <w:rFonts w:ascii="imTimes New Roman" w:hAnsi="imTimes New Roman"/>
          <w:b/>
          <w:sz w:val="24"/>
          <w:szCs w:val="24"/>
          <w:lang w:val="ru-RU"/>
        </w:rPr>
        <w:t>д</w:t>
      </w:r>
      <w:proofErr w:type="gramEnd"/>
      <w:r w:rsidRPr="002C50EC">
        <w:rPr>
          <w:rFonts w:ascii="imTimes New Roman" w:hAnsi="imTimes New Roman"/>
          <w:b/>
          <w:sz w:val="24"/>
          <w:szCs w:val="24"/>
          <w:lang w:val="ru-RU"/>
        </w:rPr>
        <w:t>ентифікація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завдань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та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дій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.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Детальний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графі</w:t>
      </w:r>
      <w:proofErr w:type="gramStart"/>
      <w:r w:rsidRPr="002C50EC">
        <w:rPr>
          <w:rFonts w:ascii="imTimes New Roman" w:hAnsi="imTimes New Roman"/>
          <w:b/>
          <w:sz w:val="24"/>
          <w:szCs w:val="24"/>
          <w:lang w:val="ru-RU"/>
        </w:rPr>
        <w:t>к</w:t>
      </w:r>
      <w:proofErr w:type="spellEnd"/>
      <w:proofErr w:type="gramEnd"/>
      <w:r w:rsidRPr="002C50EC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2C50EC">
        <w:rPr>
          <w:rFonts w:ascii="imTimes New Roman" w:hAnsi="imTimes New Roman"/>
          <w:b/>
          <w:sz w:val="24"/>
          <w:szCs w:val="24"/>
          <w:lang w:val="ru-RU"/>
        </w:rPr>
        <w:t>робіт</w:t>
      </w:r>
      <w:proofErr w:type="spellEnd"/>
      <w:r w:rsidRPr="002C50EC">
        <w:rPr>
          <w:rFonts w:ascii="imTimes New Roman" w:hAnsi="imTimes New Roman"/>
          <w:b/>
          <w:sz w:val="24"/>
          <w:szCs w:val="24"/>
          <w:lang w:val="ru-RU"/>
        </w:rPr>
        <w:t>.</w:t>
      </w:r>
    </w:p>
    <w:p w:rsidR="000C767E" w:rsidRDefault="000C767E" w:rsidP="000C767E">
      <w:pPr>
        <w:pStyle w:val="af"/>
        <w:spacing w:after="0" w:line="240" w:lineRule="auto"/>
        <w:ind w:left="1440"/>
        <w:rPr>
          <w:rFonts w:ascii="imTimes New Roman" w:hAnsi="imTimes New Roman"/>
          <w:b/>
          <w:sz w:val="24"/>
          <w:szCs w:val="24"/>
          <w:lang w:val="ru-RU"/>
        </w:rPr>
      </w:pPr>
    </w:p>
    <w:p w:rsidR="000C767E" w:rsidRDefault="00632ADE" w:rsidP="000C767E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Життєвий цикл розробки нашого продукту складається з наступних етапів:</w:t>
      </w:r>
    </w:p>
    <w:p w:rsidR="00632ADE" w:rsidRDefault="00737DDC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E87DA5">
        <w:rPr>
          <w:rFonts w:ascii="Times New Roman" w:hAnsi="Times New Roman" w:cs="Times New Roman"/>
          <w:b/>
          <w:sz w:val="24"/>
          <w:szCs w:val="24"/>
          <w:lang w:val="uk-UA"/>
        </w:rPr>
        <w:t>Специфікація вимог.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Провівши </w:t>
      </w:r>
      <w:proofErr w:type="spellStart"/>
      <w:r w:rsidR="003E3516">
        <w:rPr>
          <w:rFonts w:ascii="Times New Roman" w:hAnsi="Times New Roman" w:cs="Times New Roman"/>
          <w:sz w:val="24"/>
          <w:szCs w:val="24"/>
          <w:lang w:val="uk-UA"/>
        </w:rPr>
        <w:t>перед</w:t>
      </w:r>
      <w:r>
        <w:rPr>
          <w:rFonts w:ascii="Times New Roman" w:hAnsi="Times New Roman" w:cs="Times New Roman"/>
          <w:sz w:val="24"/>
          <w:szCs w:val="24"/>
          <w:lang w:val="uk-UA"/>
        </w:rPr>
        <w:t>проектне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обстеження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 діяльності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пі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дприємства-замовника, опрацювавши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відповідну документацію, проконсультувавшись з керівниками даного підприємства та опитавши відповідальних працівників, </w:t>
      </w:r>
      <w:r w:rsidR="002C50EC" w:rsidRPr="00CE6D7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аналітиками</w:t>
      </w:r>
      <w:r w:rsidR="002C50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60238">
        <w:rPr>
          <w:rFonts w:ascii="Times New Roman" w:hAnsi="Times New Roman" w:cs="Times New Roman"/>
          <w:sz w:val="24"/>
          <w:szCs w:val="24"/>
          <w:lang w:val="uk-UA"/>
        </w:rPr>
        <w:t>команди розробника</w:t>
      </w:r>
      <w:r w:rsidR="003E3516">
        <w:rPr>
          <w:rFonts w:ascii="Times New Roman" w:hAnsi="Times New Roman" w:cs="Times New Roman"/>
          <w:sz w:val="24"/>
          <w:szCs w:val="24"/>
          <w:lang w:val="uk-UA"/>
        </w:rPr>
        <w:t xml:space="preserve"> створено детальну специфікацію вимог до програмного продукту, яка міститься в Додатку Б.</w:t>
      </w:r>
    </w:p>
    <w:p w:rsidR="00E87DA5" w:rsidRDefault="00E87DA5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42C6E">
        <w:rPr>
          <w:rFonts w:ascii="Times New Roman" w:hAnsi="Times New Roman" w:cs="Times New Roman"/>
          <w:b/>
          <w:sz w:val="24"/>
          <w:szCs w:val="24"/>
          <w:lang w:val="uk-UA"/>
        </w:rPr>
        <w:t>Аналіз.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Основним завданням програмного продукту є створення ефективного інструменту управлінського обліку товарів на складах підприємства. Проаналізувавши </w:t>
      </w:r>
      <w:r w:rsidR="00842C6E">
        <w:rPr>
          <w:rFonts w:ascii="Times New Roman" w:hAnsi="Times New Roman" w:cs="Times New Roman"/>
          <w:sz w:val="24"/>
          <w:szCs w:val="24"/>
          <w:lang w:val="uk-UA"/>
        </w:rPr>
        <w:t xml:space="preserve">поточне програмне забезпечення, яке на даний працює на підприємстві, </w:t>
      </w:r>
      <w:r w:rsidR="00CE6D7F" w:rsidRPr="00CE6D7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керівник та менеджер проекту</w:t>
      </w:r>
      <w:r w:rsidR="00842C6E">
        <w:rPr>
          <w:rFonts w:ascii="Times New Roman" w:hAnsi="Times New Roman" w:cs="Times New Roman"/>
          <w:sz w:val="24"/>
          <w:szCs w:val="24"/>
          <w:lang w:val="uk-UA"/>
        </w:rPr>
        <w:t>, зробили висновок, що оптимальним шляхом досягнення поставлених цілей буде доробка та модифікація інформаційної бази «1С: Бухгалтерія» в частині управлінського обліку товарів, інтегрувавши нові модулі та структури даних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42C6E">
        <w:rPr>
          <w:rFonts w:ascii="Times New Roman" w:hAnsi="Times New Roman" w:cs="Times New Roman"/>
          <w:sz w:val="24"/>
          <w:szCs w:val="24"/>
          <w:lang w:val="uk-UA"/>
        </w:rPr>
        <w:t>в поточну систему.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Альтернативн</w:t>
      </w:r>
      <w:r w:rsidR="00561CB4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й варіант, який роз</w:t>
      </w:r>
      <w:r w:rsidR="00F13C47">
        <w:rPr>
          <w:rFonts w:ascii="Times New Roman" w:hAnsi="Times New Roman" w:cs="Times New Roman"/>
          <w:sz w:val="24"/>
          <w:szCs w:val="24"/>
          <w:lang w:val="uk-UA"/>
        </w:rPr>
        <w:t>г</w:t>
      </w:r>
      <w:r w:rsidR="00601483">
        <w:rPr>
          <w:rFonts w:ascii="Times New Roman" w:hAnsi="Times New Roman" w:cs="Times New Roman"/>
          <w:sz w:val="24"/>
          <w:szCs w:val="24"/>
          <w:lang w:val="uk-UA"/>
        </w:rPr>
        <w:t>лядався було: впровадження нової інформаційної системи, яка би містила в собі як і бухгалтерський так і фінансовий обліки</w:t>
      </w:r>
      <w:r w:rsidR="00561CB4">
        <w:rPr>
          <w:rFonts w:ascii="Times New Roman" w:hAnsi="Times New Roman" w:cs="Times New Roman"/>
          <w:sz w:val="24"/>
          <w:szCs w:val="24"/>
          <w:lang w:val="uk-UA"/>
        </w:rPr>
        <w:t>, але після ретельних розра</w:t>
      </w:r>
      <w:r w:rsidR="00F13C47">
        <w:rPr>
          <w:rFonts w:ascii="Times New Roman" w:hAnsi="Times New Roman" w:cs="Times New Roman"/>
          <w:sz w:val="24"/>
          <w:szCs w:val="24"/>
          <w:lang w:val="uk-UA"/>
        </w:rPr>
        <w:t xml:space="preserve">хунків вартості, виявилось, що цей варіант не є економічно виправданим. </w:t>
      </w:r>
    </w:p>
    <w:p w:rsidR="00D4774F" w:rsidRPr="00D4774F" w:rsidRDefault="001E4D1F" w:rsidP="00632ADE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4774F">
        <w:rPr>
          <w:rFonts w:ascii="Times New Roman" w:hAnsi="Times New Roman" w:cs="Times New Roman"/>
          <w:b/>
          <w:sz w:val="24"/>
          <w:szCs w:val="24"/>
          <w:lang w:val="uk-UA"/>
        </w:rPr>
        <w:t>Проектування.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774F">
        <w:rPr>
          <w:rFonts w:ascii="Times New Roman" w:hAnsi="Times New Roman" w:cs="Times New Roman"/>
          <w:sz w:val="24"/>
          <w:szCs w:val="24"/>
          <w:lang w:val="uk-UA"/>
        </w:rPr>
        <w:t>Для виконання проекту</w:t>
      </w:r>
      <w:r w:rsidR="00CE6D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E6D7F" w:rsidRPr="00CE6D7F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керівник проекту</w:t>
      </w:r>
      <w:r w:rsidR="00D4774F">
        <w:rPr>
          <w:rFonts w:ascii="Times New Roman" w:hAnsi="Times New Roman" w:cs="Times New Roman"/>
          <w:sz w:val="24"/>
          <w:szCs w:val="24"/>
          <w:lang w:val="uk-UA"/>
        </w:rPr>
        <w:t xml:space="preserve"> в архітектуру інформаційної системи, </w:t>
      </w:r>
      <w:r w:rsidR="00CE6D7F">
        <w:rPr>
          <w:rFonts w:ascii="Times New Roman" w:hAnsi="Times New Roman" w:cs="Times New Roman"/>
          <w:sz w:val="24"/>
          <w:szCs w:val="24"/>
          <w:lang w:val="uk-UA"/>
        </w:rPr>
        <w:t>вирішує додати</w:t>
      </w:r>
      <w:r w:rsidR="00D4774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регістр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«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Товари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», на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якому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будуть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накопичуватись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залишки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товарів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розрізі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типів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обліку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номенклатурних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одиниць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складів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та </w:t>
      </w:r>
      <w:proofErr w:type="spellStart"/>
      <w:r w:rsidR="00D4774F">
        <w:rPr>
          <w:rFonts w:ascii="Times New Roman" w:hAnsi="Times New Roman" w:cs="Times New Roman"/>
          <w:sz w:val="24"/>
          <w:szCs w:val="24"/>
          <w:lang w:val="ru-RU"/>
        </w:rPr>
        <w:t>серій</w:t>
      </w:r>
      <w:proofErr w:type="spellEnd"/>
      <w:r w:rsidR="00D4774F">
        <w:rPr>
          <w:rFonts w:ascii="Times New Roman" w:hAnsi="Times New Roman" w:cs="Times New Roman"/>
          <w:sz w:val="24"/>
          <w:szCs w:val="24"/>
          <w:lang w:val="ru-RU"/>
        </w:rPr>
        <w:t xml:space="preserve"> (рис. 3.1).</w:t>
      </w:r>
    </w:p>
    <w:p w:rsidR="002A6F9F" w:rsidRDefault="009B537B" w:rsidP="002A6F9F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183B685F" wp14:editId="3A1FB79D">
            <wp:extent cx="1932305" cy="16129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C47" w:rsidRDefault="002A6F9F" w:rsidP="002A6F9F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Рис. 3.1. Регістр «Товари»</w:t>
      </w:r>
    </w:p>
    <w:p w:rsidR="002A6F9F" w:rsidRPr="003E3516" w:rsidRDefault="00F4039D" w:rsidP="00D4774F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Також додаємо в систему документи: 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купівля товарів у постачальника та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оприходування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їх на склад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ТовариВідвантаження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продажа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товарів покупцю та списання залишку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ТовариПовернення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повернення товарів покупцем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08452C">
        <w:rPr>
          <w:rFonts w:ascii="Times New Roman" w:hAnsi="Times New Roman" w:cs="Times New Roman"/>
          <w:sz w:val="24"/>
          <w:szCs w:val="24"/>
          <w:lang w:val="uk-UA"/>
        </w:rPr>
        <w:t>ТовариПоверненняПостачальнику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відповідно повернення купленого товару назад постачальнику</w:t>
      </w:r>
      <w:r w:rsidR="0008452C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АктІнвентаризації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– інвентаризація та введення початкових </w:t>
      </w:r>
      <w:proofErr w:type="spellStart"/>
      <w:r w:rsidR="00FE6373">
        <w:rPr>
          <w:rFonts w:ascii="Times New Roman" w:hAnsi="Times New Roman" w:cs="Times New Roman"/>
          <w:sz w:val="24"/>
          <w:szCs w:val="24"/>
          <w:lang w:val="uk-UA"/>
        </w:rPr>
        <w:t>залишів</w:t>
      </w:r>
      <w:proofErr w:type="spellEnd"/>
      <w:r w:rsidR="00FE6373">
        <w:rPr>
          <w:rFonts w:ascii="Times New Roman" w:hAnsi="Times New Roman" w:cs="Times New Roman"/>
          <w:sz w:val="24"/>
          <w:szCs w:val="24"/>
          <w:lang w:val="uk-UA"/>
        </w:rPr>
        <w:t xml:space="preserve"> товарів</w:t>
      </w:r>
      <w:r w:rsidR="00D62690">
        <w:rPr>
          <w:rFonts w:ascii="Times New Roman" w:hAnsi="Times New Roman" w:cs="Times New Roman"/>
          <w:sz w:val="24"/>
          <w:szCs w:val="24"/>
          <w:lang w:val="uk-UA"/>
        </w:rPr>
        <w:t xml:space="preserve"> (рис. 3.2)</w:t>
      </w:r>
      <w:r w:rsidR="00FE6373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D6269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0C767E" w:rsidRDefault="0008452C" w:rsidP="00D6269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D3D73A" wp14:editId="72F4BA10">
            <wp:extent cx="4666891" cy="3845806"/>
            <wp:effectExtent l="0" t="0" r="63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142" cy="384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690" w:rsidRDefault="00D62690" w:rsidP="00D6269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3.2. </w:t>
      </w:r>
      <w:r w:rsidR="00B65410">
        <w:rPr>
          <w:rFonts w:ascii="Times New Roman" w:hAnsi="Times New Roman" w:cs="Times New Roman"/>
          <w:sz w:val="24"/>
          <w:szCs w:val="24"/>
          <w:lang w:val="uk-UA"/>
        </w:rPr>
        <w:t xml:space="preserve">Нові документи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B65410" w:rsidRDefault="00B65410" w:rsidP="00B65410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Для того щоб користувачам системи було зручно аналізувати 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 xml:space="preserve">поточний стан залишків на руху товарів на складах, потрібно доробити 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>звіти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 xml:space="preserve"> (рис. 3.3)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>, відповідно до специфікації</w:t>
      </w:r>
      <w:r w:rsidR="00375D2C">
        <w:rPr>
          <w:rFonts w:ascii="Times New Roman" w:hAnsi="Times New Roman" w:cs="Times New Roman"/>
          <w:sz w:val="24"/>
          <w:szCs w:val="24"/>
          <w:lang w:val="uk-UA"/>
        </w:rPr>
        <w:t>.</w:t>
      </w:r>
      <w:r w:rsidR="003A0CBD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7A217D" w:rsidRDefault="00B65410" w:rsidP="00D6269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3192EA87" wp14:editId="6C3C1A7A">
            <wp:extent cx="3122930" cy="307086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410" w:rsidRDefault="00B65410" w:rsidP="00B65410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3.3. Нові звіти  </w:t>
      </w:r>
    </w:p>
    <w:p w:rsidR="00B65410" w:rsidRDefault="00C03695" w:rsidP="00C03695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Концептуальна діаграма </w:t>
      </w:r>
      <w:r w:rsidR="00C56779">
        <w:rPr>
          <w:rFonts w:ascii="Times New Roman" w:hAnsi="Times New Roman" w:cs="Times New Roman"/>
          <w:sz w:val="24"/>
          <w:szCs w:val="24"/>
          <w:lang w:val="uk-UA"/>
        </w:rPr>
        <w:t>вза</w:t>
      </w:r>
      <w:r>
        <w:rPr>
          <w:rFonts w:ascii="Times New Roman" w:hAnsi="Times New Roman" w:cs="Times New Roman"/>
          <w:sz w:val="24"/>
          <w:szCs w:val="24"/>
          <w:lang w:val="uk-UA"/>
        </w:rPr>
        <w:t>ємозв</w:t>
      </w:r>
      <w:r w:rsidR="00C56779" w:rsidRPr="00C56779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>язків цих об</w:t>
      </w:r>
      <w:r w:rsidRPr="00C03695">
        <w:rPr>
          <w:rFonts w:ascii="Times New Roman" w:hAnsi="Times New Roman" w:cs="Times New Roman"/>
          <w:sz w:val="24"/>
          <w:szCs w:val="24"/>
          <w:lang w:val="uk-UA"/>
        </w:rPr>
        <w:t>’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єктів між собою, була раніше зображена в розділі 1, на рис. 1.1 (сторінка 4). </w:t>
      </w:r>
    </w:p>
    <w:p w:rsidR="00690337" w:rsidRPr="005C61E9" w:rsidRDefault="00690337" w:rsidP="00C03695">
      <w:pPr>
        <w:pStyle w:val="af"/>
        <w:spacing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690337" w:rsidRDefault="00690337" w:rsidP="00690337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lastRenderedPageBreak/>
        <w:t>Реалізація</w:t>
      </w:r>
      <w:r w:rsidRPr="00D4774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Розробка проект</w:t>
      </w:r>
      <w:r w:rsidR="00FF1E6B">
        <w:rPr>
          <w:rFonts w:ascii="Times New Roman" w:hAnsi="Times New Roman" w:cs="Times New Roman"/>
          <w:sz w:val="24"/>
          <w:szCs w:val="24"/>
          <w:lang w:val="uk-UA"/>
        </w:rPr>
        <w:t xml:space="preserve">у здійснена на платформі 1С 7.7, виконується </w:t>
      </w:r>
      <w:r w:rsidR="00FF1E6B" w:rsidRPr="00FF1E6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програмістами</w:t>
      </w:r>
      <w:r w:rsidR="00FF1E6B">
        <w:rPr>
          <w:rFonts w:ascii="Times New Roman" w:hAnsi="Times New Roman" w:cs="Times New Roman"/>
          <w:sz w:val="24"/>
          <w:szCs w:val="24"/>
          <w:lang w:val="uk-UA"/>
        </w:rPr>
        <w:t xml:space="preserve"> команди.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Прикла</w:t>
      </w:r>
      <w:r w:rsidR="00D73FC8">
        <w:rPr>
          <w:rFonts w:ascii="Times New Roman" w:hAnsi="Times New Roman" w:cs="Times New Roman"/>
          <w:sz w:val="24"/>
          <w:szCs w:val="24"/>
          <w:lang w:val="uk-UA"/>
        </w:rPr>
        <w:t xml:space="preserve">д  модуля документа </w:t>
      </w:r>
      <w:proofErr w:type="spellStart"/>
      <w:r w:rsidR="00D73FC8"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  <w:r w:rsidR="00D73FC8">
        <w:rPr>
          <w:rFonts w:ascii="Times New Roman" w:hAnsi="Times New Roman" w:cs="Times New Roman"/>
          <w:sz w:val="24"/>
          <w:szCs w:val="24"/>
          <w:lang w:val="uk-UA"/>
        </w:rPr>
        <w:t>,  з фрагментом коду проведення документа по таблиці регістра залишків  зображено на рис. 3.4:</w:t>
      </w:r>
    </w:p>
    <w:p w:rsidR="00D73FC8" w:rsidRDefault="00D73FC8" w:rsidP="00D73FC8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 w:eastAsia="uk-UA"/>
        </w:rPr>
        <w:drawing>
          <wp:inline distT="0" distB="0" distL="0" distR="0" wp14:anchorId="58D0A791" wp14:editId="57B93938">
            <wp:extent cx="4859316" cy="2700068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511" cy="270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C8" w:rsidRDefault="00D73FC8" w:rsidP="00D73FC8">
      <w:pPr>
        <w:pStyle w:val="af"/>
        <w:spacing w:line="24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Рис. 3.4. Модуль проводок документа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ТовариПрихід</w:t>
      </w:r>
      <w:proofErr w:type="spellEnd"/>
    </w:p>
    <w:p w:rsidR="00E33BA2" w:rsidRDefault="00E33BA2" w:rsidP="00D73FC8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>Тестування</w:t>
      </w:r>
      <w:r w:rsidR="004B4637">
        <w:rPr>
          <w:rFonts w:ascii="Times New Roman" w:hAnsi="Times New Roman" w:cs="Times New Roman"/>
          <w:b/>
          <w:sz w:val="24"/>
          <w:szCs w:val="24"/>
          <w:lang w:val="uk-UA"/>
        </w:rPr>
        <w:t xml:space="preserve"> та дослідна експлуатація</w:t>
      </w:r>
      <w:r w:rsidR="00D73FC8" w:rsidRPr="00D4774F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D73FC8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Тестування проекту попередньо здійснюється </w:t>
      </w:r>
      <w:r w:rsidR="00FF1E6B" w:rsidRPr="00FF1E6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тестувальниками</w:t>
      </w:r>
      <w:r w:rsidR="00FF1E6B">
        <w:rPr>
          <w:rFonts w:ascii="Times New Roman" w:hAnsi="Times New Roman" w:cs="Times New Roman"/>
          <w:sz w:val="24"/>
          <w:szCs w:val="24"/>
          <w:lang w:val="uk-UA"/>
        </w:rPr>
        <w:t xml:space="preserve"> команди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розробників, після чого проект запускається на етап «Дослідної експлуатації» 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>на стороні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замовника. Таким чином виявляються помилки і надсилаються на виправленні команді розробника,</w:t>
      </w:r>
      <w:r w:rsidR="00FF1E6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F1E6B" w:rsidRPr="00FF1E6B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програмісти</w:t>
      </w:r>
      <w:r w:rsidR="00FF1E6B">
        <w:rPr>
          <w:rFonts w:ascii="Times New Roman" w:hAnsi="Times New Roman" w:cs="Times New Roman"/>
          <w:sz w:val="24"/>
          <w:szCs w:val="24"/>
          <w:lang w:val="uk-UA"/>
        </w:rPr>
        <w:t xml:space="preserve"> якої зобов’язані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в найкоротший термін їх виправити.</w:t>
      </w:r>
    </w:p>
    <w:p w:rsidR="00D73FC8" w:rsidRDefault="004B4637" w:rsidP="00D73FC8">
      <w:pPr>
        <w:pStyle w:val="af"/>
        <w:numPr>
          <w:ilvl w:val="0"/>
          <w:numId w:val="2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8B686F">
        <w:rPr>
          <w:rFonts w:ascii="Times New Roman" w:hAnsi="Times New Roman" w:cs="Times New Roman"/>
          <w:b/>
          <w:sz w:val="24"/>
          <w:szCs w:val="24"/>
          <w:lang w:val="uk-UA"/>
        </w:rPr>
        <w:t>Промислова е</w:t>
      </w:r>
      <w:r w:rsidR="00E33BA2" w:rsidRPr="008B686F">
        <w:rPr>
          <w:rFonts w:ascii="Times New Roman" w:hAnsi="Times New Roman" w:cs="Times New Roman"/>
          <w:b/>
          <w:sz w:val="24"/>
          <w:szCs w:val="24"/>
          <w:lang w:val="uk-UA"/>
        </w:rPr>
        <w:t>ксплуатація і супровід.</w:t>
      </w:r>
      <w:r w:rsidR="00E33B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На цьому етапі ми запускаємо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відтестований</w:t>
      </w:r>
      <w:proofErr w:type="spellEnd"/>
      <w:r>
        <w:rPr>
          <w:rFonts w:ascii="Times New Roman" w:hAnsi="Times New Roman" w:cs="Times New Roman"/>
          <w:sz w:val="24"/>
          <w:szCs w:val="24"/>
          <w:lang w:val="uk-UA"/>
        </w:rPr>
        <w:t xml:space="preserve"> проект в «Промислову експлуатацію» для роботи на «живих даних». Всі помилки, які виникають </w:t>
      </w:r>
      <w:r w:rsidR="00FC1390">
        <w:rPr>
          <w:rFonts w:ascii="Times New Roman" w:hAnsi="Times New Roman" w:cs="Times New Roman"/>
          <w:sz w:val="24"/>
          <w:szCs w:val="24"/>
          <w:lang w:val="uk-UA"/>
        </w:rPr>
        <w:t>на даному етапі також ліквідовують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C1390" w:rsidRPr="00FC1390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програмісти</w:t>
      </w:r>
      <w:r w:rsidR="00FC1390">
        <w:rPr>
          <w:rFonts w:ascii="Times New Roman" w:hAnsi="Times New Roman" w:cs="Times New Roman"/>
          <w:sz w:val="24"/>
          <w:szCs w:val="24"/>
          <w:lang w:val="uk-UA"/>
        </w:rPr>
        <w:t xml:space="preserve"> команди </w:t>
      </w:r>
      <w:r>
        <w:rPr>
          <w:rFonts w:ascii="Times New Roman" w:hAnsi="Times New Roman" w:cs="Times New Roman"/>
          <w:sz w:val="24"/>
          <w:szCs w:val="24"/>
          <w:lang w:val="uk-UA"/>
        </w:rPr>
        <w:t>розробник</w:t>
      </w:r>
      <w:r w:rsidR="00FC1390">
        <w:rPr>
          <w:rFonts w:ascii="Times New Roman" w:hAnsi="Times New Roman" w:cs="Times New Roman"/>
          <w:sz w:val="24"/>
          <w:szCs w:val="24"/>
          <w:lang w:val="uk-UA"/>
        </w:rPr>
        <w:t>а</w:t>
      </w:r>
      <w:r>
        <w:rPr>
          <w:rFonts w:ascii="Times New Roman" w:hAnsi="Times New Roman" w:cs="Times New Roman"/>
          <w:sz w:val="24"/>
          <w:szCs w:val="24"/>
          <w:lang w:val="uk-UA"/>
        </w:rPr>
        <w:t>, до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>д</w:t>
      </w:r>
      <w:r>
        <w:rPr>
          <w:rFonts w:ascii="Times New Roman" w:hAnsi="Times New Roman" w:cs="Times New Roman"/>
          <w:sz w:val="24"/>
          <w:szCs w:val="24"/>
          <w:lang w:val="uk-UA"/>
        </w:rPr>
        <w:t>аткові побажання користувачів реалізовуються на їхнє звернення за додаткову</w:t>
      </w:r>
      <w:r w:rsidR="008B686F">
        <w:rPr>
          <w:rFonts w:ascii="Times New Roman" w:hAnsi="Times New Roman" w:cs="Times New Roman"/>
          <w:sz w:val="24"/>
          <w:szCs w:val="24"/>
          <w:lang w:val="uk-UA"/>
        </w:rPr>
        <w:t xml:space="preserve"> плату, яка не входить у вартість проекту</w:t>
      </w:r>
      <w:r w:rsidR="00711A09">
        <w:rPr>
          <w:rFonts w:ascii="Times New Roman" w:hAnsi="Times New Roman" w:cs="Times New Roman"/>
          <w:sz w:val="24"/>
          <w:szCs w:val="24"/>
          <w:lang w:val="uk-UA"/>
        </w:rPr>
        <w:t>.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33BA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:rsidR="00690337" w:rsidRDefault="000B6ED0" w:rsidP="000B6ED0">
      <w:pPr>
        <w:pStyle w:val="af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Графік робіт та плановий бюджет проекту</w:t>
      </w:r>
      <w:r w:rsidR="00E24E54">
        <w:rPr>
          <w:rFonts w:ascii="Times New Roman" w:hAnsi="Times New Roman" w:cs="Times New Roman"/>
          <w:sz w:val="24"/>
          <w:szCs w:val="24"/>
          <w:lang w:val="uk-UA"/>
        </w:rPr>
        <w:t xml:space="preserve">, розроблений </w:t>
      </w:r>
      <w:r w:rsidR="00E24E54" w:rsidRPr="00E24E54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менеджером проекту</w:t>
      </w:r>
      <w:r w:rsidR="00E24E54">
        <w:rPr>
          <w:rFonts w:ascii="Times New Roman" w:hAnsi="Times New Roman" w:cs="Times New Roman"/>
          <w:sz w:val="24"/>
          <w:szCs w:val="24"/>
          <w:lang w:val="uk-UA"/>
        </w:rPr>
        <w:t>,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наведено в Додатку В.</w:t>
      </w:r>
    </w:p>
    <w:p w:rsidR="000B6ED0" w:rsidRPr="00690337" w:rsidRDefault="000B6ED0" w:rsidP="000B6ED0">
      <w:pPr>
        <w:pStyle w:val="af"/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="00D62690" w:rsidRDefault="00D62690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Default="005F0404" w:rsidP="00DC4C2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F0404" w:rsidRPr="005F0404" w:rsidRDefault="005F0404" w:rsidP="002C50EC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lastRenderedPageBreak/>
        <w:t>Опис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і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обґрунтува</w:t>
      </w:r>
      <w:r>
        <w:rPr>
          <w:rFonts w:ascii="imTimes New Roman" w:hAnsi="imTimes New Roman"/>
          <w:b/>
          <w:sz w:val="24"/>
          <w:szCs w:val="24"/>
          <w:lang w:val="ru-RU"/>
        </w:rPr>
        <w:t>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вибраного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методу/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моделі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розробки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програмної</w:t>
      </w:r>
      <w:proofErr w:type="spellEnd"/>
      <w:r w:rsidRPr="005F0404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Pr="005F0404">
        <w:rPr>
          <w:rFonts w:ascii="imTimes New Roman" w:hAnsi="imTimes New Roman"/>
          <w:b/>
          <w:sz w:val="24"/>
          <w:szCs w:val="24"/>
          <w:lang w:val="ru-RU"/>
        </w:rPr>
        <w:t>системи</w:t>
      </w:r>
      <w:proofErr w:type="spellEnd"/>
    </w:p>
    <w:p w:rsidR="005F0404" w:rsidRDefault="005F0404" w:rsidP="005F0404">
      <w:p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В загальному випадку, життєвий цикл визначається моделлю й описується у формі методології (методу). Модель або парадигма життєвого циклу визначає загальну організацію і, як правило, основні його фази та принципи переходу між ними. Методологія (метод) визначає комплекс робіт, їх детальний зміст і рольову відповідальність спеціалістів на всіх етапах вибраної моделі.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Життєвий цикл програмного забезпечення супроводжується розробленням, обігом та використанням програмної документації.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Модель життєвого циклу - це структура, що складається із процесів, робіт та задач, які включають в себе розробку, експлуатацію і супровід програмного продукту; охоплює життя системи від визначення вимог до неї до припинення її використання. На сьогодні найбільшого розповсюдження набули дві моделі: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- каскадна модель;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- спіральна модель.</w:t>
      </w:r>
    </w:p>
    <w:p w:rsidR="002C5540" w:rsidRPr="002C5540" w:rsidRDefault="002C5540" w:rsidP="002C554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Однією з перших почала застосовуватися каскадна модель, де кожна робота виконується один раз і в такому порядку, який подано на рис. 4.1</w:t>
      </w:r>
    </w:p>
    <w:p w:rsidR="002C5540" w:rsidRDefault="002C5540" w:rsidP="002C554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2C5540" w:rsidRDefault="002C5540" w:rsidP="002C554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AE1C678" wp14:editId="3287A191">
            <wp:simplePos x="0" y="0"/>
            <wp:positionH relativeFrom="column">
              <wp:posOffset>299085</wp:posOffset>
            </wp:positionH>
            <wp:positionV relativeFrom="paragraph">
              <wp:posOffset>-157480</wp:posOffset>
            </wp:positionV>
            <wp:extent cx="4770120" cy="324294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d6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>Рис. 4.1. Каскадна модель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Тобто вважається, що кожна робота має бути виконана настільки ретельно, що після її закінчення і переходу до наступного етапу, повертатися до попереднього не буде потреби. Розробник перевіряє проміжний результат відомими методами верифікації і фіксує його як готовий еталон для наступного процесу.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Згідно з даною моделлю роботи і завдання процесу розроблення зазвичай виконуються послідовно, як це наведено у схемі.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lastRenderedPageBreak/>
        <w:t>Проте допоміжні і організаційні процеси (контроль вимог, керування якістю і ін.), як правило, виконуються разом з процесами розробки ПЗ. У даній моделі повернення до початкового процесу передбачається після супроводження і виправлення помилок.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Особливість такої моделі полягає у фіксації послідовних процесів розроблення програмного продукту. В її основу покладена модель фабрики, де продукт проходить стадії від задуму до виробництва, потім його передають замовнику у вигляді готового виробу, де заміна не передбачена, хоча можна подати інший подібний виріб. Недоліки цієї моделі такі:</w:t>
      </w:r>
    </w:p>
    <w:p w:rsidR="002C5540" w:rsidRP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– процес створення ПС не завжди вкладається в таку жорстку форму і послідовність дій;</w:t>
      </w:r>
    </w:p>
    <w:p w:rsidR="005F0404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5540">
        <w:rPr>
          <w:rFonts w:ascii="Times New Roman" w:hAnsi="Times New Roman" w:cs="Times New Roman"/>
          <w:sz w:val="24"/>
          <w:szCs w:val="24"/>
        </w:rPr>
        <w:t>– не враховуються змінювані потреби користувачів, нестабільні умови зовнішнього середовища, які впливають на зміни вимог до ПС під час ї розроблення;</w:t>
      </w:r>
    </w:p>
    <w:p w:rsidR="002C5540" w:rsidRDefault="002C5540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Оскільки дана модель, в силу своїх особливостей, добре підходить для розробки ПЗ в галузі бухгалтерського обліку, нарахування ЗП та всіх галузях де продукт розробляється кожен раз по подібній схемі</w:t>
      </w:r>
      <w:r w:rsidR="00B0486B">
        <w:rPr>
          <w:rFonts w:ascii="Times New Roman" w:hAnsi="Times New Roman" w:cs="Times New Roman"/>
          <w:sz w:val="24"/>
          <w:szCs w:val="24"/>
        </w:rPr>
        <w:t xml:space="preserve">, </w:t>
      </w:r>
      <w:r w:rsidR="00036AB4" w:rsidRPr="00036AB4">
        <w:rPr>
          <w:rFonts w:ascii="Times New Roman" w:hAnsi="Times New Roman" w:cs="Times New Roman"/>
          <w:b/>
          <w:sz w:val="24"/>
          <w:szCs w:val="24"/>
          <w:u w:val="single"/>
        </w:rPr>
        <w:t>керівник проекту</w:t>
      </w:r>
      <w:r w:rsidR="00036AB4">
        <w:rPr>
          <w:rFonts w:ascii="Times New Roman" w:hAnsi="Times New Roman" w:cs="Times New Roman"/>
          <w:sz w:val="24"/>
          <w:szCs w:val="24"/>
        </w:rPr>
        <w:t xml:space="preserve"> </w:t>
      </w:r>
      <w:r w:rsidR="00B0486B">
        <w:rPr>
          <w:rFonts w:ascii="Times New Roman" w:hAnsi="Times New Roman" w:cs="Times New Roman"/>
          <w:sz w:val="24"/>
          <w:szCs w:val="24"/>
        </w:rPr>
        <w:t>вибирає її.</w:t>
      </w: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4F07B9" w:rsidRDefault="004F07B9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86E59" w:rsidRPr="00986E59" w:rsidRDefault="005D00EA" w:rsidP="002C50EC">
      <w:pPr>
        <w:pStyle w:val="af"/>
        <w:numPr>
          <w:ilvl w:val="0"/>
          <w:numId w:val="23"/>
        </w:numPr>
        <w:spacing w:after="0" w:line="240" w:lineRule="auto"/>
        <w:rPr>
          <w:rFonts w:ascii="imTimes New Roman" w:hAnsi="imTimes New Roman" w:cs="Times New Roman"/>
          <w:b/>
          <w:sz w:val="24"/>
          <w:szCs w:val="24"/>
          <w:lang w:val="ru-RU"/>
        </w:rPr>
      </w:pP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lastRenderedPageBreak/>
        <w:t>Створення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 (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Протопипування</w:t>
      </w:r>
      <w:proofErr w:type="spellEnd"/>
      <w:r>
        <w:rPr>
          <w:rFonts w:ascii="imTimes New Roman" w:hAnsi="imTimes New Roman"/>
          <w:b/>
          <w:sz w:val="24"/>
          <w:szCs w:val="24"/>
          <w:lang w:val="ru-RU"/>
        </w:rPr>
        <w:t xml:space="preserve">) </w:t>
      </w:r>
      <w:proofErr w:type="spellStart"/>
      <w:r>
        <w:rPr>
          <w:rFonts w:ascii="imTimes New Roman" w:hAnsi="imTimes New Roman"/>
          <w:b/>
          <w:sz w:val="24"/>
          <w:szCs w:val="24"/>
          <w:lang w:val="ru-RU"/>
        </w:rPr>
        <w:t>програми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gramStart"/>
      <w:r w:rsidR="007F29C0">
        <w:rPr>
          <w:rFonts w:ascii="imTimes New Roman" w:hAnsi="imTimes New Roman"/>
          <w:b/>
          <w:sz w:val="24"/>
          <w:szCs w:val="24"/>
          <w:lang w:val="ru-RU"/>
        </w:rPr>
        <w:t>у</w:t>
      </w:r>
      <w:proofErr w:type="gram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складі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групи</w:t>
      </w:r>
      <w:proofErr w:type="spellEnd"/>
      <w:r w:rsidR="007F29C0">
        <w:rPr>
          <w:rFonts w:ascii="imTimes New Roman" w:hAnsi="imTimes New Roman"/>
          <w:b/>
          <w:sz w:val="24"/>
          <w:szCs w:val="24"/>
          <w:lang w:val="ru-RU"/>
        </w:rPr>
        <w:t xml:space="preserve"> </w:t>
      </w:r>
      <w:proofErr w:type="spellStart"/>
      <w:r w:rsidR="007F29C0">
        <w:rPr>
          <w:rFonts w:ascii="imTimes New Roman" w:hAnsi="imTimes New Roman"/>
          <w:b/>
          <w:sz w:val="24"/>
          <w:szCs w:val="24"/>
          <w:lang w:val="ru-RU"/>
        </w:rPr>
        <w:t>розробників</w:t>
      </w:r>
      <w:proofErr w:type="spellEnd"/>
    </w:p>
    <w:p w:rsidR="00986E59" w:rsidRDefault="00986E59" w:rsidP="00986E59">
      <w:pPr>
        <w:pStyle w:val="af"/>
        <w:spacing w:after="0" w:line="240" w:lineRule="auto"/>
        <w:ind w:left="1440"/>
        <w:rPr>
          <w:rFonts w:ascii="imTimes New Roman" w:hAnsi="imTimes New Roman"/>
          <w:b/>
          <w:sz w:val="24"/>
          <w:szCs w:val="24"/>
          <w:lang w:val="ru-RU"/>
        </w:rPr>
      </w:pPr>
    </w:p>
    <w:p w:rsidR="00986E59" w:rsidRDefault="007F29C0" w:rsidP="00986E5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Розробка програми велася згідно запланованого графіка виконання, зображеного в Додатку В. Процес розробки вівся на термінальному сервері, таким чином, що учасники проекту мали змогу бачити результати роботи один-одного. Хід виконання завдань розміщався в програмі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баг-трекері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Mantis</w:t>
      </w:r>
      <w:r w:rsidRPr="007F29C0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рис. 5.1</w:t>
      </w:r>
      <w:r w:rsidRPr="007F29C0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7F29C0" w:rsidRDefault="007F29C0" w:rsidP="00986E59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567E23" wp14:editId="4F31DDBB">
            <wp:extent cx="5493528" cy="2967486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700" cy="29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9C0" w:rsidRPr="007F29C0" w:rsidRDefault="007F29C0" w:rsidP="007F29C0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5.1. Вигляд задачі в програмі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програмі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баг-трекері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Mantis</w:t>
      </w:r>
    </w:p>
    <w:p w:rsidR="00E67011" w:rsidRDefault="00E67011" w:rsidP="002C554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ході проекту </w:t>
      </w:r>
      <w:r w:rsidR="00036AB4" w:rsidRPr="00036AB4">
        <w:rPr>
          <w:rFonts w:ascii="Times New Roman" w:hAnsi="Times New Roman" w:cs="Times New Roman"/>
          <w:b/>
          <w:sz w:val="24"/>
          <w:szCs w:val="24"/>
          <w:u w:val="single"/>
        </w:rPr>
        <w:t>програмістами</w:t>
      </w:r>
      <w:r w:rsidR="00036AB4">
        <w:rPr>
          <w:rFonts w:ascii="Times New Roman" w:hAnsi="Times New Roman" w:cs="Times New Roman"/>
          <w:sz w:val="24"/>
          <w:szCs w:val="24"/>
        </w:rPr>
        <w:t xml:space="preserve"> команди </w:t>
      </w:r>
      <w:r>
        <w:rPr>
          <w:rFonts w:ascii="Times New Roman" w:hAnsi="Times New Roman" w:cs="Times New Roman"/>
          <w:sz w:val="24"/>
          <w:szCs w:val="24"/>
        </w:rPr>
        <w:t>були розроблені форми та макети документів та звітів</w:t>
      </w:r>
      <w:r w:rsidR="00A2036B">
        <w:rPr>
          <w:rFonts w:ascii="Times New Roman" w:hAnsi="Times New Roman" w:cs="Times New Roman"/>
          <w:sz w:val="24"/>
          <w:szCs w:val="24"/>
        </w:rPr>
        <w:t>, ось деякі з них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1420AE" wp14:editId="6A369391">
            <wp:extent cx="5236233" cy="3425573"/>
            <wp:effectExtent l="0" t="0" r="254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310" cy="342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5.2.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Прихідна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накладна</w:t>
      </w: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93F77" w:rsidRDefault="00F93F77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F93F77" w:rsidRDefault="006D7282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C81225" wp14:editId="786CE191">
            <wp:extent cx="5554874" cy="3312543"/>
            <wp:effectExtent l="0" t="0" r="825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297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5.3. Видаткова накладна</w:t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166680" wp14:editId="6A66E27D">
            <wp:extent cx="5296618" cy="31433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684" cy="3142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5.4. Акт інвентаризації</w:t>
      </w:r>
    </w:p>
    <w:p w:rsidR="006D7282" w:rsidRDefault="006D7282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0BB2C6" wp14:editId="43D615D8">
            <wp:extent cx="5666091" cy="28020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745" cy="280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5.5. Залишки товарів</w:t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710D6FD" wp14:editId="2C146162">
            <wp:extent cx="5537809" cy="389914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299" cy="389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36B" w:rsidRDefault="00A2036B" w:rsidP="00A2036B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5.</w:t>
      </w:r>
      <w:r w:rsidR="0061424C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 Картка товару</w:t>
      </w:r>
    </w:p>
    <w:p w:rsidR="00A2036B" w:rsidRDefault="00A2036B" w:rsidP="006D7282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D7282" w:rsidRDefault="006D7282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904C5C" w:rsidRDefault="00904C5C" w:rsidP="00F93F77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096BDA" w:rsidRPr="00096BDA" w:rsidRDefault="00096BDA" w:rsidP="008D400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96BDA">
        <w:rPr>
          <w:rFonts w:ascii="Times New Roman" w:hAnsi="Times New Roman" w:cs="Times New Roman"/>
          <w:b/>
          <w:sz w:val="24"/>
          <w:szCs w:val="24"/>
        </w:rPr>
        <w:lastRenderedPageBreak/>
        <w:t>ВИСНОВКИ</w:t>
      </w:r>
    </w:p>
    <w:p w:rsidR="00096BDA" w:rsidRPr="005C61E9" w:rsidRDefault="00096BDA" w:rsidP="00096BDA">
      <w:pPr>
        <w:spacing w:after="0" w:line="240" w:lineRule="auto"/>
        <w:jc w:val="both"/>
        <w:rPr>
          <w:b/>
          <w:sz w:val="24"/>
          <w:szCs w:val="24"/>
          <w:lang w:val="ru-RU"/>
        </w:rPr>
      </w:pPr>
    </w:p>
    <w:p w:rsidR="001A655B" w:rsidRDefault="001A655B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даній </w:t>
      </w:r>
      <w:r w:rsidR="00036AB4">
        <w:rPr>
          <w:rFonts w:ascii="Times New Roman" w:hAnsi="Times New Roman" w:cs="Times New Roman"/>
          <w:sz w:val="24"/>
          <w:szCs w:val="24"/>
        </w:rPr>
        <w:t>лаборатор</w:t>
      </w:r>
      <w:r>
        <w:rPr>
          <w:rFonts w:ascii="Times New Roman" w:hAnsi="Times New Roman" w:cs="Times New Roman"/>
          <w:sz w:val="24"/>
          <w:szCs w:val="24"/>
        </w:rPr>
        <w:t xml:space="preserve">ній роботі ми навчилися моделювати процес командної розробки програмного продукту на всіх фазах його життєвого циклу. Також поглибили свої навики у складанні проектної документації, оформленні презентацій до проекту, вирішенні конфліктів у групах. </w:t>
      </w:r>
    </w:p>
    <w:p w:rsidR="00096BDA" w:rsidRDefault="001A655B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Дана робота допомогла нам відчути нам  різні ситуації розробки програмного забезпечення, які є близькими до реальних, що допоможе в майбутньому на практиці краще організовувати робочий процес групи </w:t>
      </w:r>
      <w:proofErr w:type="spellStart"/>
      <w:r>
        <w:rPr>
          <w:rFonts w:ascii="Times New Roman" w:hAnsi="Times New Roman" w:cs="Times New Roman"/>
          <w:sz w:val="24"/>
          <w:szCs w:val="24"/>
        </w:rPr>
        <w:t>ІТ-фахівців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174260" w:rsidRPr="00174260" w:rsidRDefault="00174260" w:rsidP="00174260">
      <w:pPr>
        <w:spacing w:line="264" w:lineRule="auto"/>
        <w:jc w:val="center"/>
        <w:rPr>
          <w:rFonts w:ascii="Times New Roman" w:hAnsi="Times New Roman" w:cs="Times New Roman"/>
          <w:b/>
          <w:sz w:val="24"/>
        </w:rPr>
      </w:pPr>
      <w:r w:rsidRPr="004E7FA9">
        <w:rPr>
          <w:rFonts w:ascii="Times New Roman" w:hAnsi="Times New Roman" w:cs="Times New Roman"/>
          <w:b/>
          <w:sz w:val="24"/>
        </w:rPr>
        <w:lastRenderedPageBreak/>
        <w:t>СПИСОК ВИКОРИСТАНОЇ ЛІТЕРАТУРИ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1</w:t>
      </w:r>
      <w:r w:rsidRPr="004E7FA9">
        <w:rPr>
          <w:rFonts w:cs="Times New Roman"/>
          <w:lang w:val="uk-UA"/>
        </w:rPr>
        <w:t xml:space="preserve">. Якобсон А., Буч Г., </w:t>
      </w:r>
      <w:proofErr w:type="spellStart"/>
      <w:r w:rsidRPr="004E7FA9">
        <w:rPr>
          <w:rFonts w:cs="Times New Roman"/>
          <w:lang w:val="uk-UA"/>
        </w:rPr>
        <w:t>Рамбо</w:t>
      </w:r>
      <w:proofErr w:type="spellEnd"/>
      <w:r w:rsidRPr="004E7FA9">
        <w:rPr>
          <w:rFonts w:cs="Times New Roman"/>
          <w:lang w:val="uk-UA"/>
        </w:rPr>
        <w:t xml:space="preserve"> Дж. </w:t>
      </w:r>
      <w:proofErr w:type="spellStart"/>
      <w:r w:rsidRPr="004E7FA9">
        <w:rPr>
          <w:rFonts w:cs="Times New Roman"/>
          <w:lang w:val="uk-UA"/>
        </w:rPr>
        <w:t>Унифицированный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процесс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разработки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программного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обеспечения</w:t>
      </w:r>
      <w:proofErr w:type="spellEnd"/>
      <w:r w:rsidRPr="004E7FA9">
        <w:rPr>
          <w:rFonts w:cs="Times New Roman"/>
          <w:lang w:val="uk-UA"/>
        </w:rPr>
        <w:t xml:space="preserve">. – </w:t>
      </w:r>
      <w:proofErr w:type="spellStart"/>
      <w:r w:rsidRPr="004E7FA9">
        <w:rPr>
          <w:rFonts w:cs="Times New Roman"/>
          <w:lang w:val="uk-UA"/>
        </w:rPr>
        <w:t>СПб</w:t>
      </w:r>
      <w:proofErr w:type="spellEnd"/>
      <w:r w:rsidRPr="004E7FA9">
        <w:rPr>
          <w:rFonts w:cs="Times New Roman"/>
          <w:lang w:val="uk-UA"/>
        </w:rPr>
        <w:t xml:space="preserve">.: </w:t>
      </w:r>
      <w:proofErr w:type="spellStart"/>
      <w:r>
        <w:rPr>
          <w:rFonts w:cs="Times New Roman"/>
          <w:lang w:val="uk-UA"/>
        </w:rPr>
        <w:t>Питер</w:t>
      </w:r>
      <w:proofErr w:type="spellEnd"/>
      <w:r>
        <w:rPr>
          <w:rFonts w:cs="Times New Roman"/>
          <w:lang w:val="uk-UA"/>
        </w:rPr>
        <w:t>, 2002. – 498 с.: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2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Гарсиа-Молина</w:t>
      </w:r>
      <w:proofErr w:type="spellEnd"/>
      <w:r w:rsidRPr="004E7FA9">
        <w:rPr>
          <w:rFonts w:cs="Times New Roman"/>
          <w:lang w:val="uk-UA"/>
        </w:rPr>
        <w:t xml:space="preserve"> Г., </w:t>
      </w:r>
      <w:proofErr w:type="spellStart"/>
      <w:r w:rsidRPr="004E7FA9">
        <w:rPr>
          <w:rFonts w:cs="Times New Roman"/>
          <w:lang w:val="uk-UA"/>
        </w:rPr>
        <w:t>Ульман</w:t>
      </w:r>
      <w:proofErr w:type="spellEnd"/>
      <w:r w:rsidRPr="004E7FA9">
        <w:rPr>
          <w:rFonts w:cs="Times New Roman"/>
          <w:lang w:val="uk-UA"/>
        </w:rPr>
        <w:t xml:space="preserve"> Дж., </w:t>
      </w:r>
      <w:proofErr w:type="spellStart"/>
      <w:r w:rsidRPr="004E7FA9">
        <w:rPr>
          <w:rFonts w:cs="Times New Roman"/>
          <w:lang w:val="uk-UA"/>
        </w:rPr>
        <w:t>Уидом</w:t>
      </w:r>
      <w:proofErr w:type="spellEnd"/>
      <w:r w:rsidRPr="004E7FA9">
        <w:rPr>
          <w:rFonts w:cs="Times New Roman"/>
          <w:lang w:val="uk-UA"/>
        </w:rPr>
        <w:t xml:space="preserve"> Дж. </w:t>
      </w:r>
      <w:proofErr w:type="spellStart"/>
      <w:r w:rsidRPr="004E7FA9">
        <w:rPr>
          <w:rFonts w:cs="Times New Roman"/>
          <w:lang w:val="uk-UA"/>
        </w:rPr>
        <w:t>Системы</w:t>
      </w:r>
      <w:proofErr w:type="spellEnd"/>
      <w:r w:rsidRPr="004E7FA9">
        <w:rPr>
          <w:rFonts w:cs="Times New Roman"/>
          <w:lang w:val="uk-UA"/>
        </w:rPr>
        <w:t xml:space="preserve"> баз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Полный</w:t>
      </w:r>
      <w:proofErr w:type="spellEnd"/>
      <w:r w:rsidRPr="004E7FA9">
        <w:rPr>
          <w:rFonts w:cs="Times New Roman"/>
          <w:lang w:val="uk-UA"/>
        </w:rPr>
        <w:t xml:space="preserve"> курс.: </w:t>
      </w:r>
      <w:proofErr w:type="spellStart"/>
      <w:r w:rsidRPr="004E7FA9">
        <w:rPr>
          <w:rFonts w:cs="Times New Roman"/>
          <w:lang w:val="uk-UA"/>
        </w:rPr>
        <w:t>Пер.с</w:t>
      </w:r>
      <w:proofErr w:type="spellEnd"/>
      <w:r w:rsidRPr="004E7FA9">
        <w:rPr>
          <w:rFonts w:cs="Times New Roman"/>
          <w:lang w:val="uk-UA"/>
        </w:rPr>
        <w:t xml:space="preserve"> англ. – М.: </w:t>
      </w:r>
      <w:proofErr w:type="spellStart"/>
      <w:r w:rsidRPr="004E7FA9">
        <w:rPr>
          <w:rFonts w:cs="Times New Roman"/>
          <w:lang w:val="uk-UA"/>
        </w:rPr>
        <w:t>Издательский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дом</w:t>
      </w:r>
      <w:proofErr w:type="spellEnd"/>
      <w:r>
        <w:rPr>
          <w:rFonts w:cs="Times New Roman"/>
          <w:lang w:val="uk-UA"/>
        </w:rPr>
        <w:t xml:space="preserve"> “</w:t>
      </w:r>
      <w:proofErr w:type="spellStart"/>
      <w:r>
        <w:rPr>
          <w:rFonts w:cs="Times New Roman"/>
          <w:lang w:val="uk-UA"/>
        </w:rPr>
        <w:t>Вильямс</w:t>
      </w:r>
      <w:proofErr w:type="spellEnd"/>
      <w:r>
        <w:rPr>
          <w:rFonts w:cs="Times New Roman"/>
          <w:lang w:val="uk-UA"/>
        </w:rPr>
        <w:t xml:space="preserve">”, 2004. – 1088с.: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3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Кузнецов</w:t>
      </w:r>
      <w:proofErr w:type="spellEnd"/>
      <w:r w:rsidRPr="004E7FA9">
        <w:rPr>
          <w:rFonts w:cs="Times New Roman"/>
          <w:lang w:val="uk-UA"/>
        </w:rPr>
        <w:t xml:space="preserve"> С.Д. </w:t>
      </w:r>
      <w:proofErr w:type="spellStart"/>
      <w:r w:rsidRPr="004E7FA9">
        <w:rPr>
          <w:rFonts w:cs="Times New Roman"/>
          <w:lang w:val="uk-UA"/>
        </w:rPr>
        <w:t>Концептуальное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проектирование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реляционных</w:t>
      </w:r>
      <w:proofErr w:type="spellEnd"/>
      <w:r w:rsidRPr="004E7FA9">
        <w:rPr>
          <w:rFonts w:cs="Times New Roman"/>
          <w:lang w:val="uk-UA"/>
        </w:rPr>
        <w:t xml:space="preserve"> баз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 с </w:t>
      </w:r>
      <w:proofErr w:type="spellStart"/>
      <w:r w:rsidRPr="004E7FA9">
        <w:rPr>
          <w:rFonts w:cs="Times New Roman"/>
          <w:lang w:val="uk-UA"/>
        </w:rPr>
        <w:t>использованием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языка</w:t>
      </w:r>
      <w:proofErr w:type="spellEnd"/>
      <w:r w:rsidRPr="004E7FA9">
        <w:rPr>
          <w:rFonts w:cs="Times New Roman"/>
          <w:lang w:val="uk-UA"/>
        </w:rPr>
        <w:t xml:space="preserve"> UML // </w:t>
      </w:r>
      <w:proofErr w:type="spellStart"/>
      <w:r w:rsidRPr="004E7FA9">
        <w:rPr>
          <w:rFonts w:cs="Times New Roman"/>
          <w:lang w:val="uk-UA"/>
        </w:rPr>
        <w:t>Новые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публикации</w:t>
      </w:r>
      <w:proofErr w:type="spellEnd"/>
      <w:r w:rsidRPr="004E7FA9">
        <w:rPr>
          <w:rFonts w:cs="Times New Roman"/>
          <w:lang w:val="uk-UA"/>
        </w:rPr>
        <w:t>,</w:t>
      </w:r>
      <w:r>
        <w:rPr>
          <w:rFonts w:cs="Times New Roman"/>
          <w:lang w:val="uk-UA"/>
        </w:rPr>
        <w:t xml:space="preserve"> 15.03.2008. – </w:t>
      </w:r>
      <w:proofErr w:type="spellStart"/>
      <w:r>
        <w:rPr>
          <w:rFonts w:cs="Times New Roman"/>
          <w:lang w:val="uk-UA"/>
        </w:rPr>
        <w:t>www</w:t>
      </w:r>
      <w:proofErr w:type="spellEnd"/>
      <w:r>
        <w:rPr>
          <w:rFonts w:cs="Times New Roman"/>
          <w:lang w:val="uk-UA"/>
        </w:rPr>
        <w:t>/</w:t>
      </w:r>
      <w:proofErr w:type="spellStart"/>
      <w:r>
        <w:rPr>
          <w:rFonts w:cs="Times New Roman"/>
          <w:lang w:val="uk-UA"/>
        </w:rPr>
        <w:t>CITForum.ru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4</w:t>
      </w:r>
      <w:r w:rsidRPr="004E7FA9">
        <w:rPr>
          <w:rFonts w:cs="Times New Roman"/>
          <w:lang w:val="uk-UA"/>
        </w:rPr>
        <w:t xml:space="preserve">. Буч Г., </w:t>
      </w:r>
      <w:proofErr w:type="spellStart"/>
      <w:r w:rsidRPr="004E7FA9">
        <w:rPr>
          <w:rFonts w:cs="Times New Roman"/>
          <w:lang w:val="uk-UA"/>
        </w:rPr>
        <w:t>Рамбо</w:t>
      </w:r>
      <w:proofErr w:type="spellEnd"/>
      <w:r w:rsidRPr="004E7FA9">
        <w:rPr>
          <w:rFonts w:cs="Times New Roman"/>
          <w:lang w:val="uk-UA"/>
        </w:rPr>
        <w:t xml:space="preserve"> Дж., Якобсон А </w:t>
      </w:r>
      <w:proofErr w:type="spellStart"/>
      <w:r w:rsidRPr="004E7FA9">
        <w:rPr>
          <w:rFonts w:cs="Times New Roman"/>
          <w:lang w:val="uk-UA"/>
        </w:rPr>
        <w:t>Язык</w:t>
      </w:r>
      <w:proofErr w:type="spellEnd"/>
      <w:r w:rsidRPr="004E7FA9">
        <w:rPr>
          <w:rFonts w:cs="Times New Roman"/>
          <w:lang w:val="uk-UA"/>
        </w:rPr>
        <w:t xml:space="preserve"> UML: </w:t>
      </w:r>
      <w:proofErr w:type="spellStart"/>
      <w:r w:rsidRPr="004E7FA9">
        <w:rPr>
          <w:rFonts w:cs="Times New Roman"/>
          <w:lang w:val="uk-UA"/>
        </w:rPr>
        <w:t>Руководство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пользователя</w:t>
      </w:r>
      <w:proofErr w:type="spellEnd"/>
      <w:r w:rsidRPr="004E7FA9">
        <w:rPr>
          <w:rFonts w:cs="Times New Roman"/>
          <w:lang w:val="uk-UA"/>
        </w:rPr>
        <w:t>.</w:t>
      </w:r>
      <w:r>
        <w:rPr>
          <w:rFonts w:cs="Times New Roman"/>
          <w:lang w:val="uk-UA"/>
        </w:rPr>
        <w:t xml:space="preserve"> – М.: ДМК, 2000. – 356 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P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ru-RU"/>
        </w:rPr>
      </w:pPr>
      <w:r>
        <w:rPr>
          <w:rFonts w:cs="Times New Roman"/>
          <w:lang w:val="uk-UA"/>
        </w:rPr>
        <w:t>5</w:t>
      </w:r>
      <w:r w:rsidRPr="004E7FA9">
        <w:rPr>
          <w:rFonts w:cs="Times New Roman"/>
          <w:lang w:val="uk-UA"/>
        </w:rPr>
        <w:t xml:space="preserve">. Мюллер Р.Дж. </w:t>
      </w:r>
      <w:proofErr w:type="spellStart"/>
      <w:r w:rsidRPr="004E7FA9">
        <w:rPr>
          <w:rFonts w:cs="Times New Roman"/>
          <w:lang w:val="uk-UA"/>
        </w:rPr>
        <w:t>Базы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данных</w:t>
      </w:r>
      <w:proofErr w:type="spellEnd"/>
      <w:r w:rsidRPr="004E7FA9">
        <w:rPr>
          <w:rFonts w:cs="Times New Roman"/>
          <w:lang w:val="uk-UA"/>
        </w:rPr>
        <w:t xml:space="preserve"> и UML. </w:t>
      </w:r>
      <w:proofErr w:type="spellStart"/>
      <w:r w:rsidRPr="004E7FA9">
        <w:rPr>
          <w:rFonts w:cs="Times New Roman"/>
          <w:lang w:val="uk-UA"/>
        </w:rPr>
        <w:t>Проектирование</w:t>
      </w:r>
      <w:proofErr w:type="spellEnd"/>
      <w:r w:rsidRPr="004E7FA9">
        <w:rPr>
          <w:rFonts w:cs="Times New Roman"/>
          <w:lang w:val="uk-UA"/>
        </w:rPr>
        <w:t xml:space="preserve"> / </w:t>
      </w:r>
      <w:proofErr w:type="spellStart"/>
      <w:r w:rsidRPr="004E7FA9">
        <w:rPr>
          <w:rFonts w:cs="Times New Roman"/>
          <w:lang w:val="uk-UA"/>
        </w:rPr>
        <w:t>Первод</w:t>
      </w:r>
      <w:proofErr w:type="spellEnd"/>
      <w:r w:rsidRPr="004E7FA9">
        <w:rPr>
          <w:rFonts w:cs="Times New Roman"/>
          <w:lang w:val="uk-UA"/>
        </w:rPr>
        <w:t xml:space="preserve">. с англ. Е. </w:t>
      </w:r>
      <w:proofErr w:type="spellStart"/>
      <w:r w:rsidRPr="004E7FA9">
        <w:rPr>
          <w:rFonts w:cs="Times New Roman"/>
          <w:lang w:val="uk-UA"/>
        </w:rPr>
        <w:t>Молодцова</w:t>
      </w:r>
      <w:proofErr w:type="spellEnd"/>
      <w:r w:rsidRPr="004E7FA9">
        <w:rPr>
          <w:rFonts w:cs="Times New Roman"/>
          <w:lang w:val="uk-UA"/>
        </w:rPr>
        <w:t xml:space="preserve">. – М.: </w:t>
      </w:r>
      <w:proofErr w:type="spellStart"/>
      <w:r w:rsidRPr="004E7FA9">
        <w:rPr>
          <w:rFonts w:cs="Times New Roman"/>
          <w:lang w:val="uk-UA"/>
        </w:rPr>
        <w:t>Издател</w:t>
      </w:r>
      <w:r>
        <w:rPr>
          <w:rFonts w:cs="Times New Roman"/>
          <w:lang w:val="uk-UA"/>
        </w:rPr>
        <w:t>ьство</w:t>
      </w:r>
      <w:proofErr w:type="spellEnd"/>
      <w:r>
        <w:rPr>
          <w:rFonts w:cs="Times New Roman"/>
          <w:lang w:val="uk-UA"/>
        </w:rPr>
        <w:t xml:space="preserve"> “Лори”,2002. – 432с.: </w:t>
      </w:r>
      <w:proofErr w:type="spellStart"/>
      <w:r>
        <w:rPr>
          <w:rFonts w:cs="Times New Roman"/>
          <w:lang w:val="uk-UA"/>
        </w:rPr>
        <w:t>ил</w:t>
      </w:r>
      <w:proofErr w:type="spellEnd"/>
      <w:r>
        <w:rPr>
          <w:rFonts w:cs="Times New Roman"/>
          <w:lang w:val="uk-UA"/>
        </w:rPr>
        <w:t>.</w:t>
      </w:r>
    </w:p>
    <w:p w:rsidR="00174260" w:rsidRDefault="00174260" w:rsidP="00174260">
      <w:pPr>
        <w:pStyle w:val="af6"/>
        <w:spacing w:line="20" w:lineRule="atLeast"/>
        <w:ind w:left="0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6</w:t>
      </w:r>
      <w:r w:rsidRPr="004E7FA9">
        <w:rPr>
          <w:rFonts w:cs="Times New Roman"/>
          <w:lang w:val="uk-UA"/>
        </w:rPr>
        <w:t xml:space="preserve">. </w:t>
      </w:r>
      <w:proofErr w:type="spellStart"/>
      <w:r w:rsidRPr="004E7FA9">
        <w:rPr>
          <w:rFonts w:cs="Times New Roman"/>
          <w:lang w:val="uk-UA"/>
        </w:rPr>
        <w:t>Гордеев</w:t>
      </w:r>
      <w:proofErr w:type="spellEnd"/>
      <w:r w:rsidRPr="004E7FA9">
        <w:rPr>
          <w:rFonts w:cs="Times New Roman"/>
          <w:lang w:val="uk-UA"/>
        </w:rPr>
        <w:t xml:space="preserve"> А.В., Молчанов А.Ю. </w:t>
      </w:r>
      <w:proofErr w:type="spellStart"/>
      <w:r w:rsidRPr="004E7FA9">
        <w:rPr>
          <w:rFonts w:cs="Times New Roman"/>
          <w:lang w:val="uk-UA"/>
        </w:rPr>
        <w:t>Системное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программное</w:t>
      </w:r>
      <w:proofErr w:type="spellEnd"/>
      <w:r w:rsidRPr="004E7FA9">
        <w:rPr>
          <w:rFonts w:cs="Times New Roman"/>
          <w:lang w:val="uk-UA"/>
        </w:rPr>
        <w:t xml:space="preserve"> </w:t>
      </w:r>
      <w:proofErr w:type="spellStart"/>
      <w:r w:rsidRPr="004E7FA9">
        <w:rPr>
          <w:rFonts w:cs="Times New Roman"/>
          <w:lang w:val="uk-UA"/>
        </w:rPr>
        <w:t>обеспечение</w:t>
      </w:r>
      <w:proofErr w:type="spellEnd"/>
      <w:r w:rsidRPr="004E7FA9">
        <w:rPr>
          <w:rFonts w:cs="Times New Roman"/>
          <w:lang w:val="uk-UA"/>
        </w:rPr>
        <w:t xml:space="preserve">. – </w:t>
      </w:r>
      <w:proofErr w:type="spellStart"/>
      <w:r w:rsidRPr="004E7FA9">
        <w:rPr>
          <w:rFonts w:cs="Times New Roman"/>
          <w:lang w:val="uk-UA"/>
        </w:rPr>
        <w:t>С.-Пб</w:t>
      </w:r>
      <w:proofErr w:type="spellEnd"/>
      <w:r w:rsidRPr="004E7FA9">
        <w:rPr>
          <w:rFonts w:cs="Times New Roman"/>
          <w:lang w:val="uk-UA"/>
        </w:rPr>
        <w:t>.:</w:t>
      </w:r>
      <w:proofErr w:type="spellStart"/>
      <w:r w:rsidRPr="004E7FA9">
        <w:rPr>
          <w:rFonts w:cs="Times New Roman"/>
          <w:lang w:val="uk-UA"/>
        </w:rPr>
        <w:t>Питер</w:t>
      </w:r>
      <w:proofErr w:type="spellEnd"/>
      <w:r w:rsidRPr="004E7FA9">
        <w:rPr>
          <w:rFonts w:cs="Times New Roman"/>
          <w:lang w:val="uk-UA"/>
        </w:rPr>
        <w:t xml:space="preserve">, 2001. – 740 с.: </w:t>
      </w:r>
      <w:proofErr w:type="spellStart"/>
      <w:r w:rsidRPr="004E7FA9">
        <w:rPr>
          <w:rFonts w:cs="Times New Roman"/>
          <w:lang w:val="uk-UA"/>
        </w:rPr>
        <w:t>ил</w:t>
      </w:r>
      <w:proofErr w:type="spellEnd"/>
      <w:r w:rsidRPr="004E7FA9">
        <w:rPr>
          <w:rFonts w:cs="Times New Roman"/>
          <w:lang w:val="uk-UA"/>
        </w:rPr>
        <w:t>.</w:t>
      </w:r>
    </w:p>
    <w:p w:rsidR="00174260" w:rsidRPr="001A655B" w:rsidRDefault="00174260" w:rsidP="001A655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sectPr w:rsidR="00174260" w:rsidRPr="001A655B" w:rsidSect="005E429F">
      <w:headerReference w:type="default" r:id="rId23"/>
      <w:footerReference w:type="default" r:id="rId24"/>
      <w:pgSz w:w="11906" w:h="16838"/>
      <w:pgMar w:top="850" w:right="850" w:bottom="850" w:left="1417" w:header="567" w:footer="222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2870" w:rsidRDefault="00522870">
      <w:pPr>
        <w:spacing w:after="0" w:line="240" w:lineRule="auto"/>
      </w:pPr>
      <w:r>
        <w:separator/>
      </w:r>
    </w:p>
  </w:endnote>
  <w:endnote w:type="continuationSeparator" w:id="0">
    <w:p w:rsidR="00522870" w:rsidRDefault="005228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mTimes New Roman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86" w:rsidRDefault="00FC0086">
    <w:pPr>
      <w:pStyle w:val="14"/>
      <w:jc w:val="right"/>
    </w:pPr>
    <w:r>
      <w:fldChar w:fldCharType="begin"/>
    </w:r>
    <w:r>
      <w:instrText>PAGE</w:instrText>
    </w:r>
    <w:r>
      <w:fldChar w:fldCharType="separate"/>
    </w:r>
    <w:r w:rsidR="00882138">
      <w:rPr>
        <w:noProof/>
      </w:rPr>
      <w:t>2</w:t>
    </w:r>
    <w:r>
      <w:fldChar w:fldCharType="end"/>
    </w:r>
  </w:p>
  <w:p w:rsidR="00FC0086" w:rsidRDefault="00FC0086">
    <w:pPr>
      <w:pStyle w:val="14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2870" w:rsidRDefault="00522870">
      <w:pPr>
        <w:spacing w:after="0" w:line="240" w:lineRule="auto"/>
      </w:pPr>
      <w:r>
        <w:separator/>
      </w:r>
    </w:p>
  </w:footnote>
  <w:footnote w:type="continuationSeparator" w:id="0">
    <w:p w:rsidR="00522870" w:rsidRDefault="005228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0086" w:rsidRPr="00C25937" w:rsidRDefault="00FC0086">
    <w:pPr>
      <w:pStyle w:val="13"/>
      <w:ind w:right="360"/>
      <w:rPr>
        <w:lang w:val="uk-U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93815"/>
    <w:multiLevelType w:val="hybridMultilevel"/>
    <w:tmpl w:val="58E4852E"/>
    <w:lvl w:ilvl="0" w:tplc="6E425E56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7A4146A"/>
    <w:multiLevelType w:val="hybridMultilevel"/>
    <w:tmpl w:val="9AC86C1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1C198B"/>
    <w:multiLevelType w:val="multilevel"/>
    <w:tmpl w:val="5FF225C8"/>
    <w:lvl w:ilvl="0">
      <w:start w:val="1"/>
      <w:numFmt w:val="bullet"/>
      <w:lvlText w:val=""/>
      <w:lvlJc w:val="left"/>
      <w:pPr>
        <w:ind w:left="121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cs="Wingdings" w:hint="default"/>
      </w:rPr>
    </w:lvl>
  </w:abstractNum>
  <w:abstractNum w:abstractNumId="3">
    <w:nsid w:val="1A6B2732"/>
    <w:multiLevelType w:val="multilevel"/>
    <w:tmpl w:val="BED0A420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>
    <w:nsid w:val="1E0449BC"/>
    <w:multiLevelType w:val="multilevel"/>
    <w:tmpl w:val="EB1AC7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1E5B5087"/>
    <w:multiLevelType w:val="hybridMultilevel"/>
    <w:tmpl w:val="0672BD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3915E8"/>
    <w:multiLevelType w:val="hybridMultilevel"/>
    <w:tmpl w:val="2DB4C588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0DC5A59"/>
    <w:multiLevelType w:val="hybridMultilevel"/>
    <w:tmpl w:val="9B6C181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30C6523F"/>
    <w:multiLevelType w:val="multilevel"/>
    <w:tmpl w:val="FE78C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9">
    <w:nsid w:val="350256CA"/>
    <w:multiLevelType w:val="multilevel"/>
    <w:tmpl w:val="844611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C56FCF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9C33C33"/>
    <w:multiLevelType w:val="multilevel"/>
    <w:tmpl w:val="87648B4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1080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2">
    <w:nsid w:val="3A896C3A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F765356"/>
    <w:multiLevelType w:val="hybridMultilevel"/>
    <w:tmpl w:val="A1945352"/>
    <w:lvl w:ilvl="0" w:tplc="0422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FE57B0E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2921264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B9A222B"/>
    <w:multiLevelType w:val="hybridMultilevel"/>
    <w:tmpl w:val="E7927F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BD61B16"/>
    <w:multiLevelType w:val="hybridMultilevel"/>
    <w:tmpl w:val="C4D4B4B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4DFB5E34"/>
    <w:multiLevelType w:val="hybridMultilevel"/>
    <w:tmpl w:val="6A026CF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50FD5198"/>
    <w:multiLevelType w:val="hybridMultilevel"/>
    <w:tmpl w:val="31CA7142"/>
    <w:lvl w:ilvl="0" w:tplc="BA18AE16">
      <w:start w:val="3"/>
      <w:numFmt w:val="decimal"/>
      <w:lvlText w:val="%1."/>
      <w:lvlJc w:val="left"/>
      <w:pPr>
        <w:ind w:left="1440" w:hanging="360"/>
      </w:pPr>
      <w:rPr>
        <w:rFonts w:cstheme="minorBidi"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31E69D1"/>
    <w:multiLevelType w:val="hybridMultilevel"/>
    <w:tmpl w:val="BFC80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B148A"/>
    <w:multiLevelType w:val="multilevel"/>
    <w:tmpl w:val="51940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6DC0F28"/>
    <w:multiLevelType w:val="hybridMultilevel"/>
    <w:tmpl w:val="3DB00F5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7B502F2"/>
    <w:multiLevelType w:val="hybridMultilevel"/>
    <w:tmpl w:val="9C108010"/>
    <w:lvl w:ilvl="0" w:tplc="6E425E56">
      <w:numFmt w:val="bullet"/>
      <w:lvlText w:val="-"/>
      <w:lvlJc w:val="left"/>
      <w:pPr>
        <w:ind w:left="927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>
    <w:nsid w:val="57BD3CF4"/>
    <w:multiLevelType w:val="multilevel"/>
    <w:tmpl w:val="4BAA415E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25">
    <w:nsid w:val="64136C2D"/>
    <w:multiLevelType w:val="hybridMultilevel"/>
    <w:tmpl w:val="90AA762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ECA1DA3"/>
    <w:multiLevelType w:val="hybridMultilevel"/>
    <w:tmpl w:val="4198E4DC"/>
    <w:lvl w:ilvl="0" w:tplc="6E425E56">
      <w:numFmt w:val="bullet"/>
      <w:lvlText w:val="-"/>
      <w:lvlJc w:val="left"/>
      <w:pPr>
        <w:ind w:left="1494" w:hanging="360"/>
      </w:pPr>
      <w:rPr>
        <w:rFonts w:ascii="Times New Roman" w:eastAsiaTheme="minorEastAsia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703C6D6D"/>
    <w:multiLevelType w:val="multilevel"/>
    <w:tmpl w:val="85FA4F7C"/>
    <w:lvl w:ilvl="0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28">
    <w:nsid w:val="70C87D30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3955D08"/>
    <w:multiLevelType w:val="multilevel"/>
    <w:tmpl w:val="8592AC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74EF35A3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B13672E"/>
    <w:multiLevelType w:val="multilevel"/>
    <w:tmpl w:val="4970D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8" w:hanging="720"/>
      </w:pPr>
      <w:rPr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b/>
      </w:r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2">
    <w:nsid w:val="7C47792B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D51BF4"/>
    <w:multiLevelType w:val="hybridMultilevel"/>
    <w:tmpl w:val="1CE6194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21"/>
  </w:num>
  <w:num w:numId="3">
    <w:abstractNumId w:val="11"/>
  </w:num>
  <w:num w:numId="4">
    <w:abstractNumId w:val="31"/>
  </w:num>
  <w:num w:numId="5">
    <w:abstractNumId w:val="3"/>
  </w:num>
  <w:num w:numId="6">
    <w:abstractNumId w:val="27"/>
  </w:num>
  <w:num w:numId="7">
    <w:abstractNumId w:val="24"/>
  </w:num>
  <w:num w:numId="8">
    <w:abstractNumId w:val="2"/>
  </w:num>
  <w:num w:numId="9">
    <w:abstractNumId w:val="29"/>
  </w:num>
  <w:num w:numId="10">
    <w:abstractNumId w:val="5"/>
  </w:num>
  <w:num w:numId="11">
    <w:abstractNumId w:val="17"/>
  </w:num>
  <w:num w:numId="12">
    <w:abstractNumId w:val="23"/>
  </w:num>
  <w:num w:numId="13">
    <w:abstractNumId w:val="4"/>
  </w:num>
  <w:num w:numId="14">
    <w:abstractNumId w:val="8"/>
  </w:num>
  <w:num w:numId="15">
    <w:abstractNumId w:val="26"/>
  </w:num>
  <w:num w:numId="16">
    <w:abstractNumId w:val="0"/>
  </w:num>
  <w:num w:numId="17">
    <w:abstractNumId w:val="13"/>
  </w:num>
  <w:num w:numId="18">
    <w:abstractNumId w:val="18"/>
  </w:num>
  <w:num w:numId="19">
    <w:abstractNumId w:val="22"/>
  </w:num>
  <w:num w:numId="20">
    <w:abstractNumId w:val="7"/>
  </w:num>
  <w:num w:numId="21">
    <w:abstractNumId w:val="25"/>
  </w:num>
  <w:num w:numId="22">
    <w:abstractNumId w:val="20"/>
  </w:num>
  <w:num w:numId="23">
    <w:abstractNumId w:val="33"/>
  </w:num>
  <w:num w:numId="24">
    <w:abstractNumId w:val="14"/>
  </w:num>
  <w:num w:numId="25">
    <w:abstractNumId w:val="16"/>
  </w:num>
  <w:num w:numId="26">
    <w:abstractNumId w:val="30"/>
  </w:num>
  <w:num w:numId="27">
    <w:abstractNumId w:val="28"/>
  </w:num>
  <w:num w:numId="28">
    <w:abstractNumId w:val="1"/>
  </w:num>
  <w:num w:numId="29">
    <w:abstractNumId w:val="6"/>
  </w:num>
  <w:num w:numId="30">
    <w:abstractNumId w:val="32"/>
  </w:num>
  <w:num w:numId="31">
    <w:abstractNumId w:val="12"/>
  </w:num>
  <w:num w:numId="32">
    <w:abstractNumId w:val="15"/>
  </w:num>
  <w:num w:numId="33">
    <w:abstractNumId w:val="10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6FD"/>
    <w:rsid w:val="000060F4"/>
    <w:rsid w:val="00033173"/>
    <w:rsid w:val="00036AB4"/>
    <w:rsid w:val="00045E27"/>
    <w:rsid w:val="0007052B"/>
    <w:rsid w:val="0008452C"/>
    <w:rsid w:val="00096BDA"/>
    <w:rsid w:val="000A0412"/>
    <w:rsid w:val="000B6ED0"/>
    <w:rsid w:val="000C767E"/>
    <w:rsid w:val="0014606E"/>
    <w:rsid w:val="00160760"/>
    <w:rsid w:val="00174260"/>
    <w:rsid w:val="001A655B"/>
    <w:rsid w:val="001E4D1F"/>
    <w:rsid w:val="00221368"/>
    <w:rsid w:val="002875C7"/>
    <w:rsid w:val="002A6994"/>
    <w:rsid w:val="002A6F9F"/>
    <w:rsid w:val="002C50EC"/>
    <w:rsid w:val="002C5540"/>
    <w:rsid w:val="002F4C5B"/>
    <w:rsid w:val="00375D2C"/>
    <w:rsid w:val="00384578"/>
    <w:rsid w:val="003A0CBD"/>
    <w:rsid w:val="003A11EC"/>
    <w:rsid w:val="003E3516"/>
    <w:rsid w:val="00404F24"/>
    <w:rsid w:val="00412950"/>
    <w:rsid w:val="004217F9"/>
    <w:rsid w:val="00436834"/>
    <w:rsid w:val="004711A7"/>
    <w:rsid w:val="004B4637"/>
    <w:rsid w:val="004E7FA9"/>
    <w:rsid w:val="004F07B9"/>
    <w:rsid w:val="0051184C"/>
    <w:rsid w:val="00522870"/>
    <w:rsid w:val="005250D9"/>
    <w:rsid w:val="00546519"/>
    <w:rsid w:val="00547F49"/>
    <w:rsid w:val="005574B5"/>
    <w:rsid w:val="00561CB4"/>
    <w:rsid w:val="0056769A"/>
    <w:rsid w:val="00586F79"/>
    <w:rsid w:val="005C61E9"/>
    <w:rsid w:val="005D00EA"/>
    <w:rsid w:val="005E429F"/>
    <w:rsid w:val="005E5656"/>
    <w:rsid w:val="005F0404"/>
    <w:rsid w:val="00601483"/>
    <w:rsid w:val="0061367A"/>
    <w:rsid w:val="0061424C"/>
    <w:rsid w:val="00620508"/>
    <w:rsid w:val="00632ADE"/>
    <w:rsid w:val="00633B86"/>
    <w:rsid w:val="006746A2"/>
    <w:rsid w:val="00683EB0"/>
    <w:rsid w:val="00690337"/>
    <w:rsid w:val="006932EB"/>
    <w:rsid w:val="006D7282"/>
    <w:rsid w:val="00711A09"/>
    <w:rsid w:val="00737DDC"/>
    <w:rsid w:val="00770700"/>
    <w:rsid w:val="00783624"/>
    <w:rsid w:val="00793875"/>
    <w:rsid w:val="007A217D"/>
    <w:rsid w:val="007E1A4B"/>
    <w:rsid w:val="007F29C0"/>
    <w:rsid w:val="007F29E7"/>
    <w:rsid w:val="007F5F81"/>
    <w:rsid w:val="00841418"/>
    <w:rsid w:val="00842C6E"/>
    <w:rsid w:val="00854B16"/>
    <w:rsid w:val="00877DD8"/>
    <w:rsid w:val="0088180D"/>
    <w:rsid w:val="00882138"/>
    <w:rsid w:val="00885E85"/>
    <w:rsid w:val="0089754D"/>
    <w:rsid w:val="008B686F"/>
    <w:rsid w:val="008D4004"/>
    <w:rsid w:val="00903BE0"/>
    <w:rsid w:val="00904C5C"/>
    <w:rsid w:val="00960238"/>
    <w:rsid w:val="00962395"/>
    <w:rsid w:val="0098508B"/>
    <w:rsid w:val="00986E59"/>
    <w:rsid w:val="009B537B"/>
    <w:rsid w:val="009C56FD"/>
    <w:rsid w:val="00A02AAE"/>
    <w:rsid w:val="00A07C4B"/>
    <w:rsid w:val="00A2036B"/>
    <w:rsid w:val="00A53064"/>
    <w:rsid w:val="00A82667"/>
    <w:rsid w:val="00AA1C36"/>
    <w:rsid w:val="00AB10C3"/>
    <w:rsid w:val="00B0486B"/>
    <w:rsid w:val="00B22781"/>
    <w:rsid w:val="00B515D6"/>
    <w:rsid w:val="00B65410"/>
    <w:rsid w:val="00B81EDE"/>
    <w:rsid w:val="00BD075D"/>
    <w:rsid w:val="00BF429A"/>
    <w:rsid w:val="00C03695"/>
    <w:rsid w:val="00C04E8A"/>
    <w:rsid w:val="00C25937"/>
    <w:rsid w:val="00C35584"/>
    <w:rsid w:val="00C43677"/>
    <w:rsid w:val="00C56779"/>
    <w:rsid w:val="00C56E0B"/>
    <w:rsid w:val="00C56E21"/>
    <w:rsid w:val="00CA760E"/>
    <w:rsid w:val="00CE55E5"/>
    <w:rsid w:val="00CE6D7F"/>
    <w:rsid w:val="00CF3258"/>
    <w:rsid w:val="00D02893"/>
    <w:rsid w:val="00D124D3"/>
    <w:rsid w:val="00D4774F"/>
    <w:rsid w:val="00D47FB3"/>
    <w:rsid w:val="00D50FC7"/>
    <w:rsid w:val="00D62690"/>
    <w:rsid w:val="00D7303C"/>
    <w:rsid w:val="00D73FC8"/>
    <w:rsid w:val="00DA1454"/>
    <w:rsid w:val="00DC1315"/>
    <w:rsid w:val="00DC4C28"/>
    <w:rsid w:val="00DD3BA2"/>
    <w:rsid w:val="00DE0478"/>
    <w:rsid w:val="00DE61DC"/>
    <w:rsid w:val="00DF7A00"/>
    <w:rsid w:val="00E11170"/>
    <w:rsid w:val="00E24BAB"/>
    <w:rsid w:val="00E24E54"/>
    <w:rsid w:val="00E255AC"/>
    <w:rsid w:val="00E2598B"/>
    <w:rsid w:val="00E317C8"/>
    <w:rsid w:val="00E33BA2"/>
    <w:rsid w:val="00E41174"/>
    <w:rsid w:val="00E55A22"/>
    <w:rsid w:val="00E67011"/>
    <w:rsid w:val="00E73C6E"/>
    <w:rsid w:val="00E87DA5"/>
    <w:rsid w:val="00EB50F7"/>
    <w:rsid w:val="00EE7312"/>
    <w:rsid w:val="00EF78B1"/>
    <w:rsid w:val="00F108D8"/>
    <w:rsid w:val="00F13C47"/>
    <w:rsid w:val="00F23978"/>
    <w:rsid w:val="00F33666"/>
    <w:rsid w:val="00F4039D"/>
    <w:rsid w:val="00F4369F"/>
    <w:rsid w:val="00F61EC1"/>
    <w:rsid w:val="00F641A0"/>
    <w:rsid w:val="00F90229"/>
    <w:rsid w:val="00F93F77"/>
    <w:rsid w:val="00FB566E"/>
    <w:rsid w:val="00FC0086"/>
    <w:rsid w:val="00FC0BE5"/>
    <w:rsid w:val="00FC1390"/>
    <w:rsid w:val="00FE6373"/>
    <w:rsid w:val="00FF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Calibri" w:eastAsia="Lucida Sans Unicode" w:hAnsi="Calibri" w:cs="Calibri"/>
      <w:lang w:val="en-US" w:eastAsia="en-US"/>
    </w:rPr>
  </w:style>
  <w:style w:type="character" w:customStyle="1" w:styleId="a4">
    <w:name w:val="Текст выноски Знак"/>
    <w:basedOn w:val="a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</w:style>
  <w:style w:type="character" w:customStyle="1" w:styleId="a6">
    <w:name w:val="Нижний колонтитул Знак"/>
    <w:basedOn w:val="a1"/>
    <w:uiPriority w:val="99"/>
  </w:style>
  <w:style w:type="character" w:styleId="a7">
    <w:name w:val="Placeholder Text"/>
    <w:basedOn w:val="a1"/>
    <w:rPr>
      <w:color w:val="808080"/>
    </w:rPr>
  </w:style>
  <w:style w:type="character" w:customStyle="1" w:styleId="adtext">
    <w:name w:val="adtext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a9">
    <w:name w:val="Текст сноски Знак"/>
    <w:basedOn w:val="a1"/>
    <w:rPr>
      <w:sz w:val="20"/>
      <w:szCs w:val="20"/>
    </w:rPr>
  </w:style>
  <w:style w:type="character" w:styleId="aa">
    <w:name w:val="footnote reference"/>
    <w:basedOn w:val="a1"/>
    <w:rPr>
      <w:vertAlign w:val="superscript"/>
    </w:rPr>
  </w:style>
  <w:style w:type="character" w:customStyle="1" w:styleId="ab">
    <w:name w:val="Основной текст Знак"/>
    <w:basedOn w:val="a1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rPr>
      <w:rFonts w:ascii="Cambria" w:hAnsi="Cambria"/>
      <w:b/>
      <w:bCs/>
      <w:color w:val="4F81BD"/>
    </w:rPr>
  </w:style>
  <w:style w:type="character" w:customStyle="1" w:styleId="40">
    <w:name w:val="Заголовок 4 Знак"/>
    <w:basedOn w:val="a1"/>
    <w:rPr>
      <w:rFonts w:ascii="Cambria" w:hAnsi="Cambria"/>
      <w:b/>
      <w:bCs/>
      <w:i/>
      <w:iCs/>
      <w:color w:val="4F81BD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pple-converted-space">
    <w:name w:val="apple-converted-space"/>
    <w:basedOn w:val="a1"/>
  </w:style>
  <w:style w:type="character" w:customStyle="1" w:styleId="st">
    <w:name w:val="st"/>
    <w:basedOn w:val="a1"/>
  </w:style>
  <w:style w:type="character" w:customStyle="1" w:styleId="hps">
    <w:name w:val="hps"/>
    <w:basedOn w:val="a1"/>
  </w:style>
  <w:style w:type="character" w:styleId="ac">
    <w:name w:val="page number"/>
    <w:basedOn w:val="a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Times New Roman"/>
    </w:rPr>
  </w:style>
  <w:style w:type="paragraph" w:customStyle="1" w:styleId="ad">
    <w:name w:val="Заголовок"/>
    <w:basedOn w:val="a0"/>
    <w:next w:val="1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10">
    <w:name w:val="Основной текст1"/>
    <w:basedOn w:val="a0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e">
    <w:name w:val="List"/>
    <w:basedOn w:val="10"/>
    <w:rPr>
      <w:rFonts w:cs="Mangal"/>
    </w:rPr>
  </w:style>
  <w:style w:type="paragraph" w:customStyle="1" w:styleId="11">
    <w:name w:val="Название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">
    <w:name w:val="List Paragraph"/>
    <w:basedOn w:val="a0"/>
    <w:qFormat/>
  </w:style>
  <w:style w:type="paragraph" w:customStyle="1" w:styleId="TableParagraph">
    <w:name w:val="Table Paragraph"/>
    <w:basedOn w:val="a0"/>
  </w:style>
  <w:style w:type="paragraph" w:styleId="af0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0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0"/>
    <w:pPr>
      <w:tabs>
        <w:tab w:val="center" w:pos="4677"/>
        <w:tab w:val="right" w:pos="9355"/>
      </w:tabs>
    </w:pPr>
  </w:style>
  <w:style w:type="paragraph" w:styleId="af1">
    <w:name w:val="footnote text"/>
    <w:basedOn w:val="a0"/>
    <w:rPr>
      <w:sz w:val="20"/>
      <w:szCs w:val="20"/>
    </w:rPr>
  </w:style>
  <w:style w:type="paragraph" w:styleId="af2">
    <w:name w:val="Normal (Web)"/>
    <w:basedOn w:val="a0"/>
    <w:uiPriority w:val="99"/>
    <w:pPr>
      <w:spacing w:before="28" w:after="28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5">
    <w:name w:val="Заголовок оглавления1"/>
    <w:basedOn w:val="1"/>
    <w:pPr>
      <w:keepNext/>
      <w:keepLines/>
      <w:spacing w:before="480" w:after="0"/>
      <w:ind w:left="0"/>
    </w:pPr>
    <w:rPr>
      <w:rFonts w:ascii="Cambria" w:hAnsi="Cambria"/>
      <w:color w:val="365F91"/>
      <w:lang w:val="ru-RU" w:eastAsia="ru-RU"/>
    </w:rPr>
  </w:style>
  <w:style w:type="paragraph" w:customStyle="1" w:styleId="110">
    <w:name w:val="Оглавление 11"/>
    <w:basedOn w:val="a0"/>
    <w:pPr>
      <w:spacing w:after="100"/>
    </w:pPr>
  </w:style>
  <w:style w:type="paragraph" w:customStyle="1" w:styleId="21">
    <w:name w:val="Оглавление 21"/>
    <w:basedOn w:val="a0"/>
    <w:pPr>
      <w:spacing w:after="100"/>
      <w:ind w:left="220"/>
    </w:pPr>
  </w:style>
  <w:style w:type="paragraph" w:customStyle="1" w:styleId="31">
    <w:name w:val="Оглавление 31"/>
    <w:basedOn w:val="a0"/>
    <w:pPr>
      <w:spacing w:after="100"/>
      <w:ind w:left="440"/>
    </w:pPr>
  </w:style>
  <w:style w:type="paragraph" w:customStyle="1" w:styleId="ph1black">
    <w:name w:val="ph1_black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xample">
    <w:name w:val="example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">
    <w:name w:val="Абзац списка1"/>
    <w:basedOn w:val="a0"/>
    <w:pPr>
      <w:ind w:left="720"/>
    </w:pPr>
    <w:rPr>
      <w:rFonts w:eastAsia="Times New Roman" w:cs="Times New Roman"/>
      <w:lang w:val="ru-RU"/>
    </w:rPr>
  </w:style>
  <w:style w:type="paragraph" w:customStyle="1" w:styleId="af3">
    <w:name w:val="текст"/>
    <w:basedOn w:val="a0"/>
    <w:pPr>
      <w:ind w:firstLine="709"/>
      <w:jc w:val="both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f4">
    <w:name w:val="header"/>
    <w:basedOn w:val="a"/>
    <w:link w:val="17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7">
    <w:name w:val="Верхний колонтитул Знак1"/>
    <w:basedOn w:val="a1"/>
    <w:link w:val="af4"/>
    <w:uiPriority w:val="99"/>
    <w:rsid w:val="00E24BAB"/>
  </w:style>
  <w:style w:type="paragraph" w:styleId="af5">
    <w:name w:val="footer"/>
    <w:basedOn w:val="a"/>
    <w:link w:val="18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8">
    <w:name w:val="Нижний колонтитул Знак1"/>
    <w:basedOn w:val="a1"/>
    <w:link w:val="af5"/>
    <w:uiPriority w:val="99"/>
    <w:rsid w:val="00E24BAB"/>
  </w:style>
  <w:style w:type="paragraph" w:styleId="af6">
    <w:name w:val="Body Text"/>
    <w:basedOn w:val="a"/>
    <w:link w:val="19"/>
    <w:unhideWhenUsed/>
    <w:rsid w:val="004E7FA9"/>
    <w:pPr>
      <w:suppressAutoHyphens/>
      <w:spacing w:after="120"/>
      <w:ind w:left="113"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customStyle="1" w:styleId="19">
    <w:name w:val="Основной текст Знак1"/>
    <w:basedOn w:val="a1"/>
    <w:link w:val="af6"/>
    <w:rsid w:val="004E7FA9"/>
    <w:rPr>
      <w:rFonts w:ascii="Times New Roman" w:eastAsia="Times New Roman" w:hAnsi="Times New Roman" w:cs="Calibri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0"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3">
    <w:name w:val="heading 3"/>
    <w:basedOn w:val="a0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Базовый"/>
    <w:pPr>
      <w:suppressAutoHyphens/>
    </w:pPr>
    <w:rPr>
      <w:rFonts w:ascii="Calibri" w:eastAsia="Lucida Sans Unicode" w:hAnsi="Calibri" w:cs="Calibri"/>
      <w:lang w:val="en-US" w:eastAsia="en-US"/>
    </w:rPr>
  </w:style>
  <w:style w:type="character" w:customStyle="1" w:styleId="a4">
    <w:name w:val="Текст выноски Знак"/>
    <w:basedOn w:val="a1"/>
    <w:rPr>
      <w:rFonts w:ascii="Tahoma" w:hAnsi="Tahoma" w:cs="Tahoma"/>
      <w:sz w:val="16"/>
      <w:szCs w:val="16"/>
    </w:rPr>
  </w:style>
  <w:style w:type="character" w:customStyle="1" w:styleId="a5">
    <w:name w:val="Верхний колонтитул Знак"/>
    <w:basedOn w:val="a1"/>
  </w:style>
  <w:style w:type="character" w:customStyle="1" w:styleId="a6">
    <w:name w:val="Нижний колонтитул Знак"/>
    <w:basedOn w:val="a1"/>
    <w:uiPriority w:val="99"/>
  </w:style>
  <w:style w:type="character" w:styleId="a7">
    <w:name w:val="Placeholder Text"/>
    <w:basedOn w:val="a1"/>
    <w:rPr>
      <w:color w:val="808080"/>
    </w:rPr>
  </w:style>
  <w:style w:type="character" w:customStyle="1" w:styleId="adtext">
    <w:name w:val="adtext"/>
    <w:basedOn w:val="a1"/>
  </w:style>
  <w:style w:type="character" w:customStyle="1" w:styleId="a8">
    <w:name w:val="Выделение жирным"/>
    <w:basedOn w:val="a1"/>
    <w:rPr>
      <w:b/>
      <w:bCs/>
    </w:rPr>
  </w:style>
  <w:style w:type="character" w:customStyle="1" w:styleId="a9">
    <w:name w:val="Текст сноски Знак"/>
    <w:basedOn w:val="a1"/>
    <w:rPr>
      <w:sz w:val="20"/>
      <w:szCs w:val="20"/>
    </w:rPr>
  </w:style>
  <w:style w:type="character" w:styleId="aa">
    <w:name w:val="footnote reference"/>
    <w:basedOn w:val="a1"/>
    <w:rPr>
      <w:vertAlign w:val="superscript"/>
    </w:rPr>
  </w:style>
  <w:style w:type="character" w:customStyle="1" w:styleId="ab">
    <w:name w:val="Основной текст Знак"/>
    <w:basedOn w:val="a1"/>
    <w:rPr>
      <w:rFonts w:ascii="Times New Roman" w:eastAsia="Times New Roman" w:hAnsi="Times New Roman"/>
      <w:sz w:val="24"/>
      <w:szCs w:val="24"/>
    </w:rPr>
  </w:style>
  <w:style w:type="character" w:customStyle="1" w:styleId="30">
    <w:name w:val="Заголовок 3 Знак"/>
    <w:basedOn w:val="a1"/>
    <w:rPr>
      <w:rFonts w:ascii="Cambria" w:hAnsi="Cambria"/>
      <w:b/>
      <w:bCs/>
      <w:color w:val="4F81BD"/>
    </w:rPr>
  </w:style>
  <w:style w:type="character" w:customStyle="1" w:styleId="40">
    <w:name w:val="Заголовок 4 Знак"/>
    <w:basedOn w:val="a1"/>
    <w:rPr>
      <w:rFonts w:ascii="Cambria" w:hAnsi="Cambria"/>
      <w:b/>
      <w:bCs/>
      <w:i/>
      <w:iCs/>
      <w:color w:val="4F81BD"/>
    </w:rPr>
  </w:style>
  <w:style w:type="character" w:customStyle="1" w:styleId="-">
    <w:name w:val="Интернет-ссылка"/>
    <w:basedOn w:val="a1"/>
    <w:rPr>
      <w:color w:val="0000FF"/>
      <w:u w:val="single"/>
    </w:rPr>
  </w:style>
  <w:style w:type="character" w:customStyle="1" w:styleId="apple-converted-space">
    <w:name w:val="apple-converted-space"/>
    <w:basedOn w:val="a1"/>
  </w:style>
  <w:style w:type="character" w:customStyle="1" w:styleId="st">
    <w:name w:val="st"/>
    <w:basedOn w:val="a1"/>
  </w:style>
  <w:style w:type="character" w:customStyle="1" w:styleId="hps">
    <w:name w:val="hps"/>
    <w:basedOn w:val="a1"/>
  </w:style>
  <w:style w:type="character" w:styleId="ac">
    <w:name w:val="page number"/>
    <w:basedOn w:val="a1"/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b/>
    </w:rPr>
  </w:style>
  <w:style w:type="character" w:customStyle="1" w:styleId="ListLabel3">
    <w:name w:val="ListLabel 3"/>
    <w:rPr>
      <w:b/>
      <w:sz w:val="24"/>
      <w:szCs w:val="24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color w:val="00000A"/>
    </w:rPr>
  </w:style>
  <w:style w:type="character" w:customStyle="1" w:styleId="ListLabel6">
    <w:name w:val="ListLabel 6"/>
    <w:rPr>
      <w:rFonts w:cs="Times New Roman"/>
    </w:rPr>
  </w:style>
  <w:style w:type="paragraph" w:customStyle="1" w:styleId="ad">
    <w:name w:val="Заголовок"/>
    <w:basedOn w:val="a0"/>
    <w:next w:val="10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customStyle="1" w:styleId="10">
    <w:name w:val="Основной текст1"/>
    <w:basedOn w:val="a0"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e">
    <w:name w:val="List"/>
    <w:basedOn w:val="10"/>
    <w:rPr>
      <w:rFonts w:cs="Mangal"/>
    </w:rPr>
  </w:style>
  <w:style w:type="paragraph" w:customStyle="1" w:styleId="11">
    <w:name w:val="Название1"/>
    <w:basedOn w:val="a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0"/>
    <w:pPr>
      <w:suppressLineNumbers/>
    </w:pPr>
    <w:rPr>
      <w:rFonts w:cs="Mangal"/>
    </w:rPr>
  </w:style>
  <w:style w:type="paragraph" w:styleId="af">
    <w:name w:val="List Paragraph"/>
    <w:basedOn w:val="a0"/>
    <w:qFormat/>
  </w:style>
  <w:style w:type="paragraph" w:customStyle="1" w:styleId="TableParagraph">
    <w:name w:val="Table Paragraph"/>
    <w:basedOn w:val="a0"/>
  </w:style>
  <w:style w:type="paragraph" w:styleId="af0">
    <w:name w:val="Balloon Text"/>
    <w:basedOn w:val="a0"/>
    <w:rPr>
      <w:rFonts w:ascii="Tahoma" w:hAnsi="Tahoma" w:cs="Tahoma"/>
      <w:sz w:val="16"/>
      <w:szCs w:val="16"/>
    </w:rPr>
  </w:style>
  <w:style w:type="paragraph" w:customStyle="1" w:styleId="13">
    <w:name w:val="Верхний колонтитул1"/>
    <w:basedOn w:val="a0"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0"/>
    <w:pPr>
      <w:tabs>
        <w:tab w:val="center" w:pos="4677"/>
        <w:tab w:val="right" w:pos="9355"/>
      </w:tabs>
    </w:pPr>
  </w:style>
  <w:style w:type="paragraph" w:styleId="af1">
    <w:name w:val="footnote text"/>
    <w:basedOn w:val="a0"/>
    <w:rPr>
      <w:sz w:val="20"/>
      <w:szCs w:val="20"/>
    </w:rPr>
  </w:style>
  <w:style w:type="paragraph" w:styleId="af2">
    <w:name w:val="Normal (Web)"/>
    <w:basedOn w:val="a0"/>
    <w:uiPriority w:val="99"/>
    <w:pPr>
      <w:spacing w:before="28" w:after="28"/>
    </w:pPr>
    <w:rPr>
      <w:rFonts w:ascii="Times New Roman" w:hAnsi="Times New Roman"/>
      <w:sz w:val="24"/>
      <w:szCs w:val="24"/>
      <w:lang w:val="ru-RU" w:eastAsia="ru-RU"/>
    </w:rPr>
  </w:style>
  <w:style w:type="paragraph" w:customStyle="1" w:styleId="15">
    <w:name w:val="Заголовок оглавления1"/>
    <w:basedOn w:val="1"/>
    <w:pPr>
      <w:keepNext/>
      <w:keepLines/>
      <w:spacing w:before="480" w:after="0"/>
      <w:ind w:left="0"/>
    </w:pPr>
    <w:rPr>
      <w:rFonts w:ascii="Cambria" w:hAnsi="Cambria"/>
      <w:color w:val="365F91"/>
      <w:lang w:val="ru-RU" w:eastAsia="ru-RU"/>
    </w:rPr>
  </w:style>
  <w:style w:type="paragraph" w:customStyle="1" w:styleId="110">
    <w:name w:val="Оглавление 11"/>
    <w:basedOn w:val="a0"/>
    <w:pPr>
      <w:spacing w:after="100"/>
    </w:pPr>
  </w:style>
  <w:style w:type="paragraph" w:customStyle="1" w:styleId="21">
    <w:name w:val="Оглавление 21"/>
    <w:basedOn w:val="a0"/>
    <w:pPr>
      <w:spacing w:after="100"/>
      <w:ind w:left="220"/>
    </w:pPr>
  </w:style>
  <w:style w:type="paragraph" w:customStyle="1" w:styleId="31">
    <w:name w:val="Оглавление 31"/>
    <w:basedOn w:val="a0"/>
    <w:pPr>
      <w:spacing w:after="100"/>
      <w:ind w:left="440"/>
    </w:pPr>
  </w:style>
  <w:style w:type="paragraph" w:customStyle="1" w:styleId="ph1black">
    <w:name w:val="ph1_black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example">
    <w:name w:val="example"/>
    <w:basedOn w:val="a0"/>
    <w:pPr>
      <w:spacing w:before="28" w:after="28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16">
    <w:name w:val="Абзац списка1"/>
    <w:basedOn w:val="a0"/>
    <w:pPr>
      <w:ind w:left="720"/>
    </w:pPr>
    <w:rPr>
      <w:rFonts w:eastAsia="Times New Roman" w:cs="Times New Roman"/>
      <w:lang w:val="ru-RU"/>
    </w:rPr>
  </w:style>
  <w:style w:type="paragraph" w:customStyle="1" w:styleId="af3">
    <w:name w:val="текст"/>
    <w:basedOn w:val="a0"/>
    <w:pPr>
      <w:ind w:firstLine="709"/>
      <w:jc w:val="both"/>
    </w:pPr>
    <w:rPr>
      <w:rFonts w:ascii="Times New Roman" w:eastAsia="Calibri" w:hAnsi="Times New Roman" w:cs="Times New Roman"/>
      <w:sz w:val="28"/>
      <w:szCs w:val="20"/>
      <w:lang w:val="uk-UA" w:eastAsia="ru-RU"/>
    </w:rPr>
  </w:style>
  <w:style w:type="paragraph" w:styleId="af4">
    <w:name w:val="header"/>
    <w:basedOn w:val="a"/>
    <w:link w:val="17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7">
    <w:name w:val="Верхний колонтитул Знак1"/>
    <w:basedOn w:val="a1"/>
    <w:link w:val="af4"/>
    <w:uiPriority w:val="99"/>
    <w:rsid w:val="00E24BAB"/>
  </w:style>
  <w:style w:type="paragraph" w:styleId="af5">
    <w:name w:val="footer"/>
    <w:basedOn w:val="a"/>
    <w:link w:val="18"/>
    <w:uiPriority w:val="99"/>
    <w:unhideWhenUsed/>
    <w:rsid w:val="00E24BA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18">
    <w:name w:val="Нижний колонтитул Знак1"/>
    <w:basedOn w:val="a1"/>
    <w:link w:val="af5"/>
    <w:uiPriority w:val="99"/>
    <w:rsid w:val="00E24BAB"/>
  </w:style>
  <w:style w:type="paragraph" w:styleId="af6">
    <w:name w:val="Body Text"/>
    <w:basedOn w:val="a"/>
    <w:link w:val="19"/>
    <w:unhideWhenUsed/>
    <w:rsid w:val="004E7FA9"/>
    <w:pPr>
      <w:suppressAutoHyphens/>
      <w:spacing w:after="120"/>
      <w:ind w:left="113"/>
    </w:pPr>
    <w:rPr>
      <w:rFonts w:ascii="Times New Roman" w:eastAsia="Times New Roman" w:hAnsi="Times New Roman" w:cs="Calibri"/>
      <w:sz w:val="24"/>
      <w:szCs w:val="24"/>
      <w:lang w:val="en-US" w:eastAsia="en-US"/>
    </w:rPr>
  </w:style>
  <w:style w:type="character" w:customStyle="1" w:styleId="19">
    <w:name w:val="Основной текст Знак1"/>
    <w:basedOn w:val="a1"/>
    <w:link w:val="af6"/>
    <w:rsid w:val="004E7FA9"/>
    <w:rPr>
      <w:rFonts w:ascii="Times New Roman" w:eastAsia="Times New Roman" w:hAnsi="Times New Roman" w:cs="Calibr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2.emf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586CE-5958-426D-8BDC-497C953A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2484</TotalTime>
  <Pages>13</Pages>
  <Words>6808</Words>
  <Characters>3882</Characters>
  <Application>Microsoft Office Word</Application>
  <DocSecurity>0</DocSecurity>
  <Lines>32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Microsoft Word - Lab3.doc</vt:lpstr>
      <vt:lpstr>Microsoft Word - Lab3.doc</vt:lpstr>
    </vt:vector>
  </TitlesOfParts>
  <Company/>
  <LinksUpToDate>false</LinksUpToDate>
  <CharactersWithSpaces>10669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106</cp:revision>
  <cp:lastPrinted>2014-03-07T04:56:00Z</cp:lastPrinted>
  <dcterms:created xsi:type="dcterms:W3CDTF">2014-02-08T12:32:00Z</dcterms:created>
  <dcterms:modified xsi:type="dcterms:W3CDTF">2015-02-01T14:36:00Z</dcterms:modified>
</cp:coreProperties>
</file>