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2A0" w:rsidRPr="00335422" w:rsidRDefault="004642A0" w:rsidP="004642A0">
      <w:pPr>
        <w:widowControl w:val="0"/>
        <w:shd w:val="clear" w:color="auto" w:fill="FFFFFF"/>
        <w:autoSpaceDE w:val="0"/>
        <w:autoSpaceDN w:val="0"/>
        <w:adjustRightInd w:val="0"/>
        <w:ind w:right="449"/>
        <w:contextualSpacing/>
        <w:jc w:val="center"/>
        <w:rPr>
          <w:bCs/>
          <w:color w:val="000000"/>
          <w:spacing w:val="3"/>
          <w:sz w:val="28"/>
          <w:szCs w:val="28"/>
        </w:rPr>
      </w:pPr>
      <w:r w:rsidRPr="00335422">
        <w:rPr>
          <w:bCs/>
          <w:color w:val="000000"/>
          <w:spacing w:val="3"/>
          <w:sz w:val="28"/>
          <w:szCs w:val="28"/>
        </w:rPr>
        <w:t>МІНІСТЕРСТВО ОСВІТИ І НАУКИ УКРАЇНИ</w:t>
      </w:r>
    </w:p>
    <w:p w:rsidR="004642A0" w:rsidRPr="00335422" w:rsidRDefault="006324CC" w:rsidP="004642A0">
      <w:pPr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Поле 29" o:spid="_x0000_s1026" type="#_x0000_t202" style="position:absolute;left:0;text-align:left;margin-left:440pt;margin-top:-52.05pt;width:50.95pt;height:39.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" stroked="f">
            <v:textbox>
              <w:txbxContent>
                <w:p w:rsidR="005B23A5" w:rsidRDefault="005B23A5" w:rsidP="004642A0"/>
              </w:txbxContent>
            </v:textbox>
          </v:shape>
        </w:pict>
      </w:r>
      <w:r w:rsidR="004642A0" w:rsidRPr="00335422">
        <w:rPr>
          <w:sz w:val="28"/>
          <w:szCs w:val="28"/>
        </w:rPr>
        <w:t xml:space="preserve">НАЦІОНАЛЬНИЙ УНІВЕРСИТЕТ "ЛЬВІВСЬКА ПОЛІЕХНІКА" </w:t>
      </w:r>
    </w:p>
    <w:p w:rsidR="004642A0" w:rsidRPr="00335422" w:rsidRDefault="004642A0" w:rsidP="004642A0">
      <w:pPr>
        <w:widowControl w:val="0"/>
        <w:shd w:val="clear" w:color="auto" w:fill="FFFFFF"/>
        <w:autoSpaceDE w:val="0"/>
        <w:autoSpaceDN w:val="0"/>
        <w:adjustRightInd w:val="0"/>
        <w:ind w:right="-31"/>
        <w:contextualSpacing/>
        <w:jc w:val="center"/>
        <w:rPr>
          <w:bCs/>
          <w:color w:val="000000"/>
          <w:spacing w:val="3"/>
          <w:sz w:val="28"/>
          <w:szCs w:val="28"/>
        </w:rPr>
      </w:pPr>
      <w:r w:rsidRPr="00335422">
        <w:rPr>
          <w:bCs/>
          <w:color w:val="000000"/>
          <w:spacing w:val="3"/>
          <w:sz w:val="28"/>
          <w:szCs w:val="28"/>
        </w:rPr>
        <w:t>ІНСТИТУТ ПІСЛЯДИПЛОМНОЇ ОСВІТИ</w:t>
      </w:r>
    </w:p>
    <w:p w:rsidR="004642A0" w:rsidRPr="00335422" w:rsidRDefault="004642A0" w:rsidP="004642A0">
      <w:pPr>
        <w:contextualSpacing/>
        <w:rPr>
          <w:sz w:val="28"/>
          <w:szCs w:val="28"/>
        </w:rPr>
      </w:pPr>
    </w:p>
    <w:p w:rsidR="004642A0" w:rsidRPr="00335422" w:rsidRDefault="004642A0" w:rsidP="004642A0">
      <w:pPr>
        <w:contextualSpacing/>
        <w:rPr>
          <w:sz w:val="28"/>
          <w:szCs w:val="28"/>
        </w:rPr>
      </w:pPr>
    </w:p>
    <w:p w:rsidR="004642A0" w:rsidRPr="00335422" w:rsidRDefault="004642A0" w:rsidP="004642A0">
      <w:pPr>
        <w:contextualSpacing/>
        <w:jc w:val="center"/>
        <w:rPr>
          <w:sz w:val="28"/>
          <w:szCs w:val="28"/>
        </w:rPr>
      </w:pPr>
      <w:r w:rsidRPr="00335422">
        <w:rPr>
          <w:noProof/>
          <w:sz w:val="28"/>
          <w:szCs w:val="28"/>
          <w:lang w:eastAsia="uk-UA"/>
        </w:rPr>
        <w:drawing>
          <wp:inline distT="0" distB="0" distL="0" distR="0">
            <wp:extent cx="1371600" cy="168211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2A0" w:rsidRPr="00335422" w:rsidRDefault="004642A0" w:rsidP="004642A0">
      <w:pPr>
        <w:contextualSpacing/>
        <w:rPr>
          <w:sz w:val="28"/>
          <w:szCs w:val="28"/>
        </w:rPr>
      </w:pPr>
    </w:p>
    <w:p w:rsidR="004642A0" w:rsidRPr="00335422" w:rsidRDefault="004642A0" w:rsidP="004642A0">
      <w:pPr>
        <w:contextualSpacing/>
        <w:rPr>
          <w:sz w:val="28"/>
          <w:szCs w:val="28"/>
        </w:rPr>
      </w:pPr>
    </w:p>
    <w:p w:rsidR="004642A0" w:rsidRPr="00335422" w:rsidRDefault="004642A0" w:rsidP="004642A0">
      <w:pPr>
        <w:contextualSpacing/>
        <w:rPr>
          <w:szCs w:val="28"/>
        </w:rPr>
      </w:pPr>
    </w:p>
    <w:p w:rsidR="004642A0" w:rsidRPr="00335422" w:rsidRDefault="003409BA" w:rsidP="004642A0">
      <w:pPr>
        <w:spacing w:line="360" w:lineRule="auto"/>
        <w:contextualSpacing/>
        <w:jc w:val="center"/>
        <w:rPr>
          <w:b/>
          <w:sz w:val="40"/>
          <w:szCs w:val="48"/>
        </w:rPr>
      </w:pPr>
      <w:r>
        <w:rPr>
          <w:b/>
          <w:sz w:val="40"/>
          <w:szCs w:val="48"/>
        </w:rPr>
        <w:t>Лабораторна робота №2</w:t>
      </w:r>
    </w:p>
    <w:p w:rsidR="004642A0" w:rsidRPr="00335422" w:rsidRDefault="004642A0" w:rsidP="004642A0">
      <w:pPr>
        <w:spacing w:line="360" w:lineRule="auto"/>
        <w:contextualSpacing/>
        <w:jc w:val="center"/>
        <w:rPr>
          <w:b/>
          <w:i/>
          <w:sz w:val="28"/>
          <w:szCs w:val="24"/>
        </w:rPr>
      </w:pPr>
      <w:r w:rsidRPr="00335422">
        <w:rPr>
          <w:b/>
          <w:i/>
          <w:sz w:val="28"/>
          <w:szCs w:val="24"/>
        </w:rPr>
        <w:t>з дисципліни «</w:t>
      </w:r>
      <w:r w:rsidR="004D7A7E" w:rsidRPr="00335422">
        <w:rPr>
          <w:rFonts w:eastAsia="Times New Roman" w:cs="Times New Roman"/>
          <w:b/>
          <w:bCs/>
          <w:sz w:val="28"/>
          <w:szCs w:val="28"/>
        </w:rPr>
        <w:t>Адміністрування баз даних</w:t>
      </w:r>
      <w:r w:rsidRPr="00335422">
        <w:rPr>
          <w:b/>
          <w:i/>
          <w:sz w:val="28"/>
          <w:szCs w:val="24"/>
        </w:rPr>
        <w:t>»</w:t>
      </w:r>
    </w:p>
    <w:p w:rsidR="004642A0" w:rsidRPr="00335422" w:rsidRDefault="004642A0" w:rsidP="004642A0">
      <w:pPr>
        <w:spacing w:line="360" w:lineRule="auto"/>
        <w:contextualSpacing/>
        <w:jc w:val="center"/>
        <w:rPr>
          <w:b/>
          <w:sz w:val="28"/>
          <w:szCs w:val="24"/>
        </w:rPr>
      </w:pPr>
      <w:r w:rsidRPr="00335422">
        <w:rPr>
          <w:b/>
          <w:i/>
          <w:sz w:val="28"/>
          <w:szCs w:val="24"/>
        </w:rPr>
        <w:t>на тему:</w:t>
      </w:r>
    </w:p>
    <w:p w:rsidR="004642A0" w:rsidRPr="00335422" w:rsidRDefault="004642A0" w:rsidP="00242BB4">
      <w:pPr>
        <w:pStyle w:val="1"/>
        <w:jc w:val="center"/>
        <w:rPr>
          <w:rFonts w:asciiTheme="minorHAnsi" w:hAnsiTheme="minorHAnsi"/>
          <w:bCs/>
          <w:i w:val="0"/>
          <w:kern w:val="36"/>
          <w:sz w:val="28"/>
          <w:szCs w:val="28"/>
          <w:lang w:val="uk-UA"/>
        </w:rPr>
      </w:pPr>
      <w:r w:rsidRPr="00335422">
        <w:rPr>
          <w:rFonts w:asciiTheme="minorHAnsi" w:hAnsiTheme="minorHAnsi"/>
          <w:i w:val="0"/>
          <w:sz w:val="28"/>
          <w:szCs w:val="28"/>
          <w:lang w:val="uk-UA"/>
        </w:rPr>
        <w:t>«</w:t>
      </w:r>
      <w:r w:rsidR="003409BA">
        <w:rPr>
          <w:rFonts w:asciiTheme="minorHAnsi" w:hAnsiTheme="minorHAnsi"/>
          <w:bCs/>
          <w:i w:val="0"/>
          <w:sz w:val="28"/>
          <w:szCs w:val="28"/>
          <w:lang w:val="uk-UA"/>
        </w:rPr>
        <w:t>Аварійне відновлення</w:t>
      </w:r>
      <w:r w:rsidRPr="00335422">
        <w:rPr>
          <w:rFonts w:asciiTheme="minorHAnsi" w:hAnsiTheme="minorHAnsi"/>
          <w:i w:val="0"/>
          <w:sz w:val="28"/>
          <w:szCs w:val="28"/>
          <w:lang w:val="uk-UA"/>
        </w:rPr>
        <w:t>»</w:t>
      </w:r>
      <w:r w:rsidR="00D80696" w:rsidRPr="00335422">
        <w:rPr>
          <w:rFonts w:asciiTheme="minorHAnsi" w:hAnsiTheme="minorHAnsi"/>
          <w:i w:val="0"/>
          <w:sz w:val="28"/>
          <w:szCs w:val="28"/>
          <w:lang w:val="uk-UA"/>
        </w:rPr>
        <w:t>.</w:t>
      </w:r>
    </w:p>
    <w:p w:rsidR="004642A0" w:rsidRPr="00335422" w:rsidRDefault="004642A0" w:rsidP="004642A0">
      <w:pPr>
        <w:contextualSpacing/>
        <w:rPr>
          <w:sz w:val="28"/>
          <w:szCs w:val="28"/>
        </w:rPr>
      </w:pPr>
    </w:p>
    <w:p w:rsidR="004642A0" w:rsidRPr="00335422" w:rsidRDefault="004642A0" w:rsidP="004642A0">
      <w:pPr>
        <w:contextualSpacing/>
        <w:rPr>
          <w:sz w:val="28"/>
          <w:szCs w:val="28"/>
        </w:rPr>
      </w:pPr>
    </w:p>
    <w:p w:rsidR="004642A0" w:rsidRPr="00335422" w:rsidRDefault="004D7A7E" w:rsidP="004642A0">
      <w:pPr>
        <w:contextualSpacing/>
        <w:rPr>
          <w:sz w:val="28"/>
          <w:szCs w:val="28"/>
        </w:rPr>
      </w:pPr>
      <w:r w:rsidRPr="00335422">
        <w:rPr>
          <w:sz w:val="28"/>
          <w:szCs w:val="28"/>
        </w:rPr>
        <w:tab/>
      </w:r>
      <w:r w:rsidRPr="00335422">
        <w:rPr>
          <w:sz w:val="28"/>
          <w:szCs w:val="28"/>
        </w:rPr>
        <w:tab/>
      </w:r>
      <w:r w:rsidRPr="00335422">
        <w:rPr>
          <w:sz w:val="28"/>
          <w:szCs w:val="28"/>
        </w:rPr>
        <w:tab/>
      </w:r>
      <w:r w:rsidRPr="00335422">
        <w:rPr>
          <w:sz w:val="28"/>
          <w:szCs w:val="28"/>
        </w:rPr>
        <w:tab/>
      </w:r>
    </w:p>
    <w:p w:rsidR="004D7A7E" w:rsidRPr="00335422" w:rsidRDefault="004D7A7E" w:rsidP="004642A0">
      <w:pPr>
        <w:contextualSpacing/>
        <w:rPr>
          <w:sz w:val="28"/>
          <w:szCs w:val="28"/>
        </w:rPr>
      </w:pPr>
    </w:p>
    <w:p w:rsidR="004D7A7E" w:rsidRPr="00335422" w:rsidRDefault="004D7A7E" w:rsidP="004642A0">
      <w:pPr>
        <w:contextualSpacing/>
        <w:rPr>
          <w:sz w:val="28"/>
          <w:szCs w:val="28"/>
        </w:rPr>
      </w:pPr>
    </w:p>
    <w:p w:rsidR="004642A0" w:rsidRPr="00335422" w:rsidRDefault="004642A0" w:rsidP="004642A0">
      <w:pPr>
        <w:contextualSpacing/>
        <w:rPr>
          <w:sz w:val="28"/>
          <w:szCs w:val="28"/>
        </w:rPr>
      </w:pPr>
    </w:p>
    <w:p w:rsidR="004642A0" w:rsidRPr="00335422" w:rsidRDefault="004642A0" w:rsidP="004642A0">
      <w:pPr>
        <w:ind w:left="5812"/>
        <w:contextualSpacing/>
        <w:rPr>
          <w:sz w:val="24"/>
          <w:szCs w:val="24"/>
        </w:rPr>
      </w:pPr>
      <w:r w:rsidRPr="00335422">
        <w:rPr>
          <w:sz w:val="24"/>
          <w:szCs w:val="24"/>
          <w:u w:val="single"/>
        </w:rPr>
        <w:t xml:space="preserve">Виконав: </w:t>
      </w:r>
      <w:r w:rsidRPr="00335422">
        <w:rPr>
          <w:sz w:val="24"/>
          <w:szCs w:val="24"/>
        </w:rPr>
        <w:t>студент ІПДО</w:t>
      </w:r>
    </w:p>
    <w:p w:rsidR="004642A0" w:rsidRPr="00335422" w:rsidRDefault="004642A0" w:rsidP="004642A0">
      <w:pPr>
        <w:ind w:left="5812"/>
        <w:contextualSpacing/>
        <w:rPr>
          <w:sz w:val="24"/>
          <w:szCs w:val="24"/>
        </w:rPr>
      </w:pPr>
      <w:r w:rsidRPr="00335422">
        <w:rPr>
          <w:sz w:val="24"/>
          <w:szCs w:val="24"/>
        </w:rPr>
        <w:t xml:space="preserve">спеціальності 7.05010301 </w:t>
      </w:r>
    </w:p>
    <w:p w:rsidR="004642A0" w:rsidRPr="00335422" w:rsidRDefault="004642A0" w:rsidP="004642A0">
      <w:pPr>
        <w:ind w:left="5812"/>
        <w:contextualSpacing/>
        <w:rPr>
          <w:sz w:val="24"/>
          <w:szCs w:val="24"/>
        </w:rPr>
      </w:pPr>
      <w:r w:rsidRPr="00335422">
        <w:rPr>
          <w:sz w:val="24"/>
          <w:szCs w:val="24"/>
        </w:rPr>
        <w:t>«Програмне забезпечення систем»</w:t>
      </w:r>
    </w:p>
    <w:p w:rsidR="004642A0" w:rsidRPr="00335422" w:rsidRDefault="004642A0" w:rsidP="004642A0">
      <w:pPr>
        <w:ind w:left="5812"/>
        <w:contextualSpacing/>
        <w:rPr>
          <w:sz w:val="24"/>
          <w:szCs w:val="24"/>
        </w:rPr>
      </w:pPr>
      <w:r w:rsidRPr="00335422">
        <w:rPr>
          <w:sz w:val="24"/>
          <w:szCs w:val="24"/>
        </w:rPr>
        <w:t>групи ПЗС-21</w:t>
      </w:r>
    </w:p>
    <w:p w:rsidR="004642A0" w:rsidRPr="00335422" w:rsidRDefault="009660BC" w:rsidP="004642A0">
      <w:pPr>
        <w:tabs>
          <w:tab w:val="left" w:pos="5387"/>
        </w:tabs>
        <w:ind w:left="5812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Гринчук</w:t>
      </w:r>
      <w:proofErr w:type="spellEnd"/>
      <w:r>
        <w:rPr>
          <w:sz w:val="24"/>
          <w:szCs w:val="24"/>
        </w:rPr>
        <w:t xml:space="preserve"> Т.А</w:t>
      </w:r>
      <w:r w:rsidR="004642A0" w:rsidRPr="00335422">
        <w:rPr>
          <w:sz w:val="24"/>
          <w:szCs w:val="24"/>
        </w:rPr>
        <w:t>.</w:t>
      </w:r>
      <w:bookmarkStart w:id="0" w:name="_GoBack"/>
      <w:bookmarkEnd w:id="0"/>
    </w:p>
    <w:p w:rsidR="004642A0" w:rsidRPr="00335422" w:rsidRDefault="004642A0" w:rsidP="004642A0">
      <w:pPr>
        <w:ind w:left="5812"/>
        <w:contextualSpacing/>
        <w:rPr>
          <w:sz w:val="24"/>
          <w:szCs w:val="24"/>
          <w:u w:val="single"/>
        </w:rPr>
      </w:pPr>
      <w:r w:rsidRPr="00335422">
        <w:rPr>
          <w:sz w:val="24"/>
          <w:szCs w:val="24"/>
          <w:u w:val="single"/>
        </w:rPr>
        <w:t>Прийняв:</w:t>
      </w:r>
    </w:p>
    <w:p w:rsidR="004642A0" w:rsidRPr="00335422" w:rsidRDefault="004642A0" w:rsidP="004642A0">
      <w:pPr>
        <w:ind w:left="5812"/>
        <w:contextualSpacing/>
        <w:rPr>
          <w:sz w:val="24"/>
          <w:szCs w:val="24"/>
        </w:rPr>
      </w:pPr>
      <w:r w:rsidRPr="00335422">
        <w:rPr>
          <w:sz w:val="24"/>
          <w:szCs w:val="24"/>
        </w:rPr>
        <w:t xml:space="preserve">доцент </w:t>
      </w:r>
      <w:proofErr w:type="spellStart"/>
      <w:r w:rsidR="004D7A7E" w:rsidRPr="00335422">
        <w:rPr>
          <w:spacing w:val="-1"/>
          <w:sz w:val="24"/>
        </w:rPr>
        <w:t>Тушницький</w:t>
      </w:r>
      <w:proofErr w:type="spellEnd"/>
      <w:r w:rsidR="004D7A7E" w:rsidRPr="00335422">
        <w:rPr>
          <w:spacing w:val="-1"/>
          <w:sz w:val="24"/>
        </w:rPr>
        <w:t xml:space="preserve"> Р</w:t>
      </w:r>
      <w:r w:rsidR="004C62F1" w:rsidRPr="00335422">
        <w:rPr>
          <w:spacing w:val="-1"/>
          <w:sz w:val="24"/>
        </w:rPr>
        <w:t>.</w:t>
      </w:r>
      <w:r w:rsidR="004D7A7E" w:rsidRPr="00335422">
        <w:rPr>
          <w:spacing w:val="-1"/>
          <w:sz w:val="24"/>
        </w:rPr>
        <w:t>Б.</w:t>
      </w:r>
    </w:p>
    <w:p w:rsidR="004642A0" w:rsidRPr="00335422" w:rsidRDefault="004642A0" w:rsidP="004642A0">
      <w:pPr>
        <w:spacing w:line="360" w:lineRule="auto"/>
        <w:contextualSpacing/>
        <w:rPr>
          <w:sz w:val="20"/>
          <w:szCs w:val="18"/>
        </w:rPr>
      </w:pPr>
    </w:p>
    <w:p w:rsidR="004642A0" w:rsidRPr="00335422" w:rsidRDefault="004642A0" w:rsidP="004642A0">
      <w:pPr>
        <w:spacing w:line="360" w:lineRule="auto"/>
        <w:contextualSpacing/>
        <w:rPr>
          <w:sz w:val="20"/>
          <w:szCs w:val="18"/>
        </w:rPr>
      </w:pPr>
    </w:p>
    <w:p w:rsidR="004642A0" w:rsidRPr="00335422" w:rsidRDefault="004642A0" w:rsidP="004642A0">
      <w:pPr>
        <w:spacing w:line="360" w:lineRule="auto"/>
        <w:contextualSpacing/>
        <w:rPr>
          <w:sz w:val="20"/>
          <w:szCs w:val="18"/>
        </w:rPr>
      </w:pPr>
    </w:p>
    <w:p w:rsidR="004642A0" w:rsidRPr="00335422" w:rsidRDefault="004642A0" w:rsidP="004642A0">
      <w:pPr>
        <w:spacing w:line="360" w:lineRule="auto"/>
        <w:contextualSpacing/>
        <w:rPr>
          <w:sz w:val="20"/>
          <w:szCs w:val="18"/>
        </w:rPr>
      </w:pPr>
    </w:p>
    <w:p w:rsidR="004642A0" w:rsidRPr="00335422" w:rsidRDefault="004642A0" w:rsidP="004642A0">
      <w:pPr>
        <w:spacing w:line="360" w:lineRule="auto"/>
        <w:contextualSpacing/>
        <w:jc w:val="center"/>
        <w:rPr>
          <w:sz w:val="28"/>
          <w:szCs w:val="28"/>
        </w:rPr>
      </w:pPr>
      <w:r w:rsidRPr="00335422">
        <w:rPr>
          <w:sz w:val="28"/>
          <w:szCs w:val="28"/>
        </w:rPr>
        <w:t xml:space="preserve">Львів -2015 </w:t>
      </w:r>
    </w:p>
    <w:p w:rsidR="003D35A7" w:rsidRPr="00335422" w:rsidRDefault="004642A0" w:rsidP="00CA5CC4">
      <w:pPr>
        <w:pStyle w:val="a5"/>
        <w:ind w:right="147" w:firstLine="567"/>
        <w:rPr>
          <w:rFonts w:asciiTheme="minorHAnsi" w:hAnsiTheme="minorHAnsi"/>
          <w:b/>
          <w:bCs/>
          <w:lang w:val="uk-UA"/>
        </w:rPr>
      </w:pPr>
      <w:r w:rsidRPr="00335422">
        <w:rPr>
          <w:rStyle w:val="a4"/>
          <w:sz w:val="28"/>
          <w:lang w:val="uk-UA"/>
        </w:rPr>
        <w:br w:type="page"/>
      </w:r>
      <w:r w:rsidR="005417DC" w:rsidRPr="00335422">
        <w:rPr>
          <w:rFonts w:asciiTheme="minorHAnsi" w:hAnsiTheme="minorHAnsi"/>
          <w:b/>
          <w:spacing w:val="-1"/>
          <w:sz w:val="28"/>
          <w:lang w:val="uk-UA"/>
        </w:rPr>
        <w:lastRenderedPageBreak/>
        <w:t>Тема</w:t>
      </w:r>
      <w:r w:rsidR="005417DC" w:rsidRPr="00335422">
        <w:rPr>
          <w:rFonts w:asciiTheme="minorHAnsi" w:hAnsiTheme="minorHAnsi"/>
          <w:b/>
          <w:spacing w:val="43"/>
          <w:sz w:val="28"/>
          <w:lang w:val="uk-UA"/>
        </w:rPr>
        <w:t xml:space="preserve"> </w:t>
      </w:r>
      <w:r w:rsidR="005417DC" w:rsidRPr="00335422">
        <w:rPr>
          <w:rFonts w:asciiTheme="minorHAnsi" w:hAnsiTheme="minorHAnsi"/>
          <w:b/>
          <w:spacing w:val="-1"/>
          <w:sz w:val="28"/>
          <w:lang w:val="uk-UA"/>
        </w:rPr>
        <w:t>роботи</w:t>
      </w:r>
      <w:r w:rsidR="005417DC" w:rsidRPr="00335422">
        <w:rPr>
          <w:rFonts w:asciiTheme="minorHAnsi" w:hAnsiTheme="minorHAnsi"/>
          <w:b/>
          <w:spacing w:val="42"/>
          <w:sz w:val="28"/>
          <w:lang w:val="uk-UA"/>
        </w:rPr>
        <w:t xml:space="preserve">: </w:t>
      </w:r>
      <w:r w:rsidR="00F60E84" w:rsidRPr="00F60E84">
        <w:rPr>
          <w:rFonts w:asciiTheme="minorHAnsi" w:hAnsiTheme="minorHAnsi"/>
          <w:b/>
          <w:bCs/>
          <w:sz w:val="28"/>
          <w:szCs w:val="28"/>
          <w:lang w:val="uk-UA"/>
        </w:rPr>
        <w:t>Аварійне відновлення</w:t>
      </w:r>
      <w:r w:rsidR="004D7A7E" w:rsidRPr="00335422">
        <w:rPr>
          <w:rFonts w:asciiTheme="minorHAnsi" w:hAnsiTheme="minorHAnsi"/>
          <w:b/>
          <w:bCs/>
          <w:sz w:val="28"/>
          <w:lang w:val="uk-UA"/>
        </w:rPr>
        <w:t>.</w:t>
      </w:r>
    </w:p>
    <w:p w:rsidR="004D7A7E" w:rsidRPr="00335422" w:rsidRDefault="004D7A7E" w:rsidP="004D7A7E">
      <w:pPr>
        <w:pStyle w:val="a5"/>
        <w:ind w:right="147" w:firstLine="567"/>
        <w:jc w:val="both"/>
        <w:rPr>
          <w:color w:val="000000"/>
          <w:szCs w:val="24"/>
          <w:lang w:val="uk-UA"/>
        </w:rPr>
      </w:pPr>
    </w:p>
    <w:p w:rsidR="005417DC" w:rsidRPr="00335422" w:rsidRDefault="005417DC" w:rsidP="00CA5CC4">
      <w:pPr>
        <w:pStyle w:val="2"/>
        <w:tabs>
          <w:tab w:val="left" w:pos="3633"/>
        </w:tabs>
        <w:ind w:left="3686"/>
        <w:jc w:val="both"/>
        <w:rPr>
          <w:spacing w:val="-1"/>
        </w:rPr>
      </w:pPr>
    </w:p>
    <w:p w:rsidR="00CA5CC4" w:rsidRPr="00335422" w:rsidRDefault="00CA5CC4" w:rsidP="00CA5CC4">
      <w:pPr>
        <w:pStyle w:val="2"/>
        <w:numPr>
          <w:ilvl w:val="0"/>
          <w:numId w:val="21"/>
        </w:numPr>
        <w:tabs>
          <w:tab w:val="left" w:pos="3633"/>
        </w:tabs>
        <w:ind w:left="3686" w:firstLine="0"/>
        <w:jc w:val="both"/>
        <w:rPr>
          <w:spacing w:val="-1"/>
        </w:rPr>
      </w:pPr>
      <w:r w:rsidRPr="00335422">
        <w:rPr>
          <w:spacing w:val="-1"/>
        </w:rPr>
        <w:t>Хід роботи</w:t>
      </w:r>
    </w:p>
    <w:p w:rsidR="00CA5CC4" w:rsidRPr="00335422" w:rsidRDefault="00CA5CC4" w:rsidP="00CA5CC4">
      <w:pPr>
        <w:rPr>
          <w:lang w:eastAsia="uk-UA"/>
        </w:rPr>
      </w:pPr>
    </w:p>
    <w:p w:rsidR="00D013FD" w:rsidRDefault="00D013FD" w:rsidP="00D013FD">
      <w:pPr>
        <w:spacing w:after="0" w:line="240" w:lineRule="auto"/>
        <w:rPr>
          <w:rFonts w:cs="Times New Roman"/>
          <w:b/>
          <w:sz w:val="28"/>
        </w:rPr>
      </w:pPr>
      <w:r w:rsidRPr="00D013FD">
        <w:rPr>
          <w:rFonts w:cs="Times New Roman"/>
          <w:b/>
          <w:sz w:val="28"/>
        </w:rPr>
        <w:t>Вправа 1: Проектування стратегії резервного копіювання</w:t>
      </w:r>
    </w:p>
    <w:p w:rsidR="00D013FD" w:rsidRPr="00D013FD" w:rsidRDefault="00D013FD" w:rsidP="00D013FD">
      <w:pPr>
        <w:spacing w:after="0" w:line="240" w:lineRule="auto"/>
        <w:rPr>
          <w:rFonts w:cs="Times New Roman"/>
          <w:b/>
          <w:sz w:val="28"/>
        </w:rPr>
      </w:pPr>
    </w:p>
    <w:p w:rsidR="00D013FD" w:rsidRPr="00D013FD" w:rsidRDefault="00D013FD" w:rsidP="00D013FD">
      <w:pPr>
        <w:spacing w:after="0" w:line="240" w:lineRule="auto"/>
        <w:ind w:firstLine="708"/>
        <w:rPr>
          <w:rFonts w:cs="Times New Roman"/>
          <w:sz w:val="24"/>
        </w:rPr>
      </w:pPr>
      <w:r w:rsidRPr="00D013FD">
        <w:rPr>
          <w:rFonts w:cs="Times New Roman"/>
          <w:sz w:val="24"/>
        </w:rPr>
        <w:t>Основними завданнями цієї вправи є наступні:</w:t>
      </w:r>
    </w:p>
    <w:p w:rsidR="00D013FD" w:rsidRPr="00D013FD" w:rsidRDefault="00D013FD" w:rsidP="00D013FD">
      <w:pPr>
        <w:spacing w:after="0" w:line="240" w:lineRule="auto"/>
        <w:ind w:left="708" w:firstLine="708"/>
        <w:rPr>
          <w:rFonts w:cs="Times New Roman"/>
          <w:sz w:val="24"/>
        </w:rPr>
      </w:pPr>
      <w:r w:rsidRPr="00D013FD">
        <w:rPr>
          <w:rFonts w:cs="Times New Roman"/>
          <w:sz w:val="24"/>
        </w:rPr>
        <w:t xml:space="preserve">1. Переконайтеся, що агент SQL Server </w:t>
      </w:r>
      <w:proofErr w:type="spellStart"/>
      <w:r w:rsidRPr="00D013FD">
        <w:rPr>
          <w:rFonts w:cs="Times New Roman"/>
          <w:sz w:val="24"/>
        </w:rPr>
        <w:t>Service</w:t>
      </w:r>
      <w:proofErr w:type="spellEnd"/>
      <w:r w:rsidRPr="00D013FD">
        <w:rPr>
          <w:rFonts w:cs="Times New Roman"/>
          <w:sz w:val="24"/>
        </w:rPr>
        <w:t xml:space="preserve"> працює</w:t>
      </w:r>
    </w:p>
    <w:p w:rsidR="00D013FD" w:rsidRPr="00D013FD" w:rsidRDefault="00D013FD" w:rsidP="00D013FD">
      <w:pPr>
        <w:spacing w:after="0" w:line="240" w:lineRule="auto"/>
        <w:ind w:left="708" w:firstLine="708"/>
        <w:rPr>
          <w:rFonts w:cs="Times New Roman"/>
          <w:sz w:val="24"/>
        </w:rPr>
      </w:pPr>
      <w:r w:rsidRPr="00D013FD">
        <w:rPr>
          <w:rFonts w:cs="Times New Roman"/>
          <w:sz w:val="24"/>
        </w:rPr>
        <w:t>2.Створення стратегії резервного копіювання</w:t>
      </w:r>
    </w:p>
    <w:p w:rsidR="00CA5CC4" w:rsidRDefault="00CA5CC4" w:rsidP="00CA295B">
      <w:pPr>
        <w:jc w:val="center"/>
        <w:rPr>
          <w:lang w:eastAsia="uk-UA"/>
        </w:rPr>
      </w:pPr>
    </w:p>
    <w:p w:rsidR="00FF19EA" w:rsidRPr="00FF19EA" w:rsidRDefault="00FF19EA" w:rsidP="00FF19EA">
      <w:pPr>
        <w:spacing w:after="0" w:line="240" w:lineRule="auto"/>
        <w:ind w:firstLine="708"/>
        <w:rPr>
          <w:rFonts w:cs="Times New Roman"/>
          <w:sz w:val="24"/>
        </w:rPr>
      </w:pPr>
      <w:r w:rsidRPr="00FF19EA">
        <w:rPr>
          <w:rFonts w:cs="Times New Roman"/>
          <w:sz w:val="24"/>
        </w:rPr>
        <w:t xml:space="preserve">Відкриваємо SQL Server </w:t>
      </w:r>
      <w:proofErr w:type="spellStart"/>
      <w:r w:rsidRPr="00FF19EA">
        <w:rPr>
          <w:rFonts w:cs="Times New Roman"/>
          <w:sz w:val="24"/>
        </w:rPr>
        <w:t>Configuration</w:t>
      </w:r>
      <w:proofErr w:type="spellEnd"/>
      <w:r w:rsidRPr="00FF19EA">
        <w:rPr>
          <w:rFonts w:cs="Times New Roman"/>
          <w:sz w:val="24"/>
        </w:rPr>
        <w:t xml:space="preserve"> </w:t>
      </w:r>
      <w:proofErr w:type="spellStart"/>
      <w:r w:rsidRPr="00FF19EA">
        <w:rPr>
          <w:rFonts w:cs="Times New Roman"/>
          <w:sz w:val="24"/>
        </w:rPr>
        <w:t>Manager</w:t>
      </w:r>
      <w:proofErr w:type="spellEnd"/>
      <w:r w:rsidRPr="00FF19EA">
        <w:rPr>
          <w:rFonts w:cs="Times New Roman"/>
          <w:sz w:val="24"/>
        </w:rPr>
        <w:t>,</w:t>
      </w:r>
      <w:r w:rsidRPr="00FF19EA">
        <w:t xml:space="preserve"> </w:t>
      </w:r>
      <w:r w:rsidRPr="00FF19EA">
        <w:rPr>
          <w:rFonts w:cs="Times New Roman"/>
          <w:sz w:val="24"/>
        </w:rPr>
        <w:t xml:space="preserve">у дереві консолі клацаємо SQL Server </w:t>
      </w:r>
      <w:proofErr w:type="spellStart"/>
      <w:r w:rsidRPr="00FF19EA">
        <w:rPr>
          <w:rFonts w:cs="Times New Roman"/>
          <w:sz w:val="24"/>
        </w:rPr>
        <w:t>Services</w:t>
      </w:r>
      <w:proofErr w:type="spellEnd"/>
      <w:r w:rsidRPr="00FF19EA">
        <w:rPr>
          <w:rFonts w:cs="Times New Roman"/>
          <w:sz w:val="24"/>
        </w:rPr>
        <w:t xml:space="preserve">. Оскільки у нас SQL Server </w:t>
      </w:r>
      <w:proofErr w:type="spellStart"/>
      <w:r w:rsidRPr="00FF19EA">
        <w:rPr>
          <w:rFonts w:cs="Times New Roman"/>
          <w:sz w:val="24"/>
        </w:rPr>
        <w:t>Agent</w:t>
      </w:r>
      <w:proofErr w:type="spellEnd"/>
      <w:r w:rsidRPr="00FF19EA">
        <w:rPr>
          <w:rFonts w:cs="Times New Roman"/>
          <w:sz w:val="24"/>
        </w:rPr>
        <w:t xml:space="preserve"> не був запущений, запускаємо (MSSQLSERVER) встановлений на роботу натиснувши ПКМ і кнопку </w:t>
      </w:r>
      <w:proofErr w:type="spellStart"/>
      <w:r w:rsidRPr="00FF19EA">
        <w:rPr>
          <w:rFonts w:cs="Times New Roman"/>
          <w:sz w:val="24"/>
        </w:rPr>
        <w:t>Startм</w:t>
      </w:r>
      <w:proofErr w:type="spellEnd"/>
      <w:r w:rsidRPr="00FF19EA">
        <w:rPr>
          <w:rFonts w:cs="Times New Roman"/>
          <w:sz w:val="24"/>
        </w:rPr>
        <w:t xml:space="preserve">(рис.1). Тепер закриваємо </w:t>
      </w:r>
      <w:proofErr w:type="spellStart"/>
      <w:r w:rsidRPr="00FF19EA">
        <w:rPr>
          <w:rFonts w:cs="Times New Roman"/>
          <w:sz w:val="24"/>
        </w:rPr>
        <w:t>Sql</w:t>
      </w:r>
      <w:proofErr w:type="spellEnd"/>
      <w:r w:rsidRPr="00FF19EA">
        <w:rPr>
          <w:rFonts w:cs="Times New Roman"/>
          <w:sz w:val="24"/>
        </w:rPr>
        <w:t xml:space="preserve"> Server </w:t>
      </w:r>
      <w:proofErr w:type="spellStart"/>
      <w:r w:rsidRPr="00FF19EA">
        <w:rPr>
          <w:rFonts w:cs="Times New Roman"/>
          <w:sz w:val="24"/>
        </w:rPr>
        <w:t>Configuration</w:t>
      </w:r>
      <w:proofErr w:type="spellEnd"/>
      <w:r w:rsidRPr="00FF19EA">
        <w:rPr>
          <w:rFonts w:cs="Times New Roman"/>
          <w:sz w:val="24"/>
        </w:rPr>
        <w:t xml:space="preserve"> </w:t>
      </w:r>
      <w:proofErr w:type="spellStart"/>
      <w:r w:rsidRPr="00FF19EA">
        <w:rPr>
          <w:rFonts w:cs="Times New Roman"/>
          <w:sz w:val="24"/>
        </w:rPr>
        <w:t>Manager</w:t>
      </w:r>
      <w:proofErr w:type="spellEnd"/>
      <w:r w:rsidRPr="00FF19EA">
        <w:rPr>
          <w:rFonts w:cs="Times New Roman"/>
          <w:sz w:val="24"/>
        </w:rPr>
        <w:t>.</w:t>
      </w:r>
    </w:p>
    <w:p w:rsidR="00CA295B" w:rsidRPr="00FF19EA" w:rsidRDefault="00830A16" w:rsidP="00CA295B">
      <w:pPr>
        <w:jc w:val="center"/>
        <w:rPr>
          <w:i/>
          <w:lang w:eastAsia="uk-UA"/>
        </w:rPr>
      </w:pPr>
      <w:r>
        <w:rPr>
          <w:i/>
          <w:noProof/>
          <w:lang w:eastAsia="uk-UA"/>
        </w:rPr>
        <w:drawing>
          <wp:inline distT="0" distB="0" distL="0" distR="0">
            <wp:extent cx="6115050" cy="3886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9EA" w:rsidRPr="00FF19EA" w:rsidRDefault="00FF19EA" w:rsidP="00CA295B">
      <w:pPr>
        <w:jc w:val="center"/>
        <w:rPr>
          <w:i/>
          <w:lang w:eastAsia="uk-UA"/>
        </w:rPr>
      </w:pPr>
      <w:r w:rsidRPr="00937A49">
        <w:rPr>
          <w:i/>
          <w:sz w:val="24"/>
          <w:lang w:eastAsia="uk-UA"/>
        </w:rPr>
        <w:t>Рис</w:t>
      </w:r>
      <w:r w:rsidRPr="00FF19EA">
        <w:rPr>
          <w:i/>
          <w:lang w:eastAsia="uk-UA"/>
        </w:rPr>
        <w:t>.1.</w:t>
      </w:r>
    </w:p>
    <w:p w:rsidR="00D700F7" w:rsidRPr="00937A49" w:rsidRDefault="00937A49" w:rsidP="00937A49">
      <w:pPr>
        <w:spacing w:after="0" w:line="240" w:lineRule="auto"/>
        <w:rPr>
          <w:rFonts w:cs="Times New Roman"/>
          <w:sz w:val="24"/>
          <w:szCs w:val="24"/>
        </w:rPr>
      </w:pPr>
      <w:r w:rsidRPr="00937A49">
        <w:rPr>
          <w:sz w:val="24"/>
          <w:lang w:eastAsia="uk-UA"/>
        </w:rPr>
        <w:t xml:space="preserve">Спершу підключимось до  нашого </w:t>
      </w:r>
      <w:r w:rsidRPr="00937A49">
        <w:rPr>
          <w:sz w:val="24"/>
          <w:lang w:val="en-US" w:eastAsia="uk-UA"/>
        </w:rPr>
        <w:t>MSSQLSERVER</w:t>
      </w:r>
      <w:r w:rsidRPr="00937A49">
        <w:rPr>
          <w:sz w:val="24"/>
          <w:lang w:eastAsia="uk-UA"/>
        </w:rPr>
        <w:t xml:space="preserve">. </w:t>
      </w:r>
      <w:r w:rsidRPr="00937A49">
        <w:rPr>
          <w:rFonts w:cs="Times New Roman"/>
          <w:sz w:val="24"/>
          <w:szCs w:val="24"/>
        </w:rPr>
        <w:t>У браузері об'єктів(</w:t>
      </w:r>
      <w:proofErr w:type="spellStart"/>
      <w:r w:rsidRPr="00937A49">
        <w:rPr>
          <w:rFonts w:cs="Times New Roman"/>
          <w:b/>
          <w:sz w:val="24"/>
          <w:szCs w:val="24"/>
        </w:rPr>
        <w:t>Object</w:t>
      </w:r>
      <w:proofErr w:type="spellEnd"/>
      <w:r w:rsidRPr="00937A49">
        <w:rPr>
          <w:rFonts w:cs="Times New Roman"/>
          <w:b/>
          <w:sz w:val="24"/>
          <w:szCs w:val="24"/>
        </w:rPr>
        <w:t xml:space="preserve"> Explorer</w:t>
      </w:r>
      <w:r w:rsidRPr="00937A49">
        <w:rPr>
          <w:rFonts w:cs="Times New Roman"/>
          <w:sz w:val="24"/>
          <w:szCs w:val="24"/>
        </w:rPr>
        <w:t xml:space="preserve">) </w:t>
      </w:r>
      <w:proofErr w:type="spellStart"/>
      <w:r w:rsidRPr="00937A49">
        <w:rPr>
          <w:rFonts w:cs="Times New Roman"/>
          <w:sz w:val="24"/>
          <w:szCs w:val="24"/>
        </w:rPr>
        <w:t>розгорнимо</w:t>
      </w:r>
      <w:proofErr w:type="spellEnd"/>
      <w:r w:rsidRPr="00937A49">
        <w:rPr>
          <w:rFonts w:cs="Times New Roman"/>
          <w:sz w:val="24"/>
          <w:szCs w:val="24"/>
        </w:rPr>
        <w:t xml:space="preserve"> вузол Бази даних(</w:t>
      </w:r>
      <w:proofErr w:type="spellStart"/>
      <w:r w:rsidRPr="00937A49">
        <w:rPr>
          <w:rFonts w:cs="Times New Roman"/>
          <w:b/>
          <w:sz w:val="24"/>
          <w:szCs w:val="24"/>
        </w:rPr>
        <w:t>Databases</w:t>
      </w:r>
      <w:proofErr w:type="spellEnd"/>
      <w:r w:rsidRPr="00937A49">
        <w:rPr>
          <w:rFonts w:cs="Times New Roman"/>
          <w:sz w:val="24"/>
          <w:szCs w:val="24"/>
        </w:rPr>
        <w:t xml:space="preserve">), потім </w:t>
      </w:r>
      <w:proofErr w:type="spellStart"/>
      <w:r w:rsidRPr="00937A49">
        <w:rPr>
          <w:rFonts w:cs="Times New Roman"/>
          <w:sz w:val="24"/>
          <w:szCs w:val="24"/>
        </w:rPr>
        <w:t>клацнимо</w:t>
      </w:r>
      <w:proofErr w:type="spellEnd"/>
      <w:r w:rsidRPr="00937A49">
        <w:rPr>
          <w:rFonts w:cs="Times New Roman"/>
          <w:sz w:val="24"/>
          <w:szCs w:val="24"/>
        </w:rPr>
        <w:t xml:space="preserve"> правою кнопкою миші по базі </w:t>
      </w:r>
      <w:r w:rsidRPr="00937A49">
        <w:rPr>
          <w:rFonts w:cs="Times New Roman"/>
          <w:b/>
          <w:sz w:val="24"/>
          <w:szCs w:val="24"/>
        </w:rPr>
        <w:t>A</w:t>
      </w:r>
      <w:r w:rsidRPr="00937A49">
        <w:rPr>
          <w:rFonts w:cs="Times New Roman"/>
          <w:b/>
          <w:sz w:val="24"/>
          <w:szCs w:val="24"/>
          <w:lang w:val="en-US"/>
        </w:rPr>
        <w:t>W</w:t>
      </w:r>
      <w:r w:rsidRPr="00937A49">
        <w:rPr>
          <w:rFonts w:cs="Times New Roman"/>
          <w:b/>
          <w:sz w:val="24"/>
          <w:szCs w:val="24"/>
        </w:rPr>
        <w:t>_</w:t>
      </w:r>
      <w:r w:rsidRPr="00937A49">
        <w:rPr>
          <w:rFonts w:cs="Times New Roman"/>
          <w:b/>
          <w:sz w:val="24"/>
          <w:szCs w:val="24"/>
          <w:lang w:val="en-US"/>
        </w:rPr>
        <w:t>Marketing</w:t>
      </w:r>
      <w:r w:rsidRPr="00937A49">
        <w:rPr>
          <w:rFonts w:cs="Times New Roman"/>
          <w:b/>
          <w:sz w:val="24"/>
          <w:szCs w:val="24"/>
        </w:rPr>
        <w:t xml:space="preserve"> </w:t>
      </w:r>
      <w:r w:rsidRPr="00937A49">
        <w:rPr>
          <w:rFonts w:cs="Times New Roman"/>
          <w:sz w:val="24"/>
          <w:szCs w:val="24"/>
        </w:rPr>
        <w:t xml:space="preserve">і </w:t>
      </w:r>
      <w:proofErr w:type="spellStart"/>
      <w:r w:rsidRPr="00937A49">
        <w:rPr>
          <w:rFonts w:cs="Times New Roman"/>
          <w:sz w:val="24"/>
          <w:szCs w:val="24"/>
        </w:rPr>
        <w:t>вибер</w:t>
      </w:r>
      <w:proofErr w:type="spellEnd"/>
      <w:r w:rsidRPr="00937A49">
        <w:rPr>
          <w:rFonts w:cs="Times New Roman"/>
          <w:sz w:val="24"/>
          <w:szCs w:val="24"/>
          <w:lang w:val="en-US"/>
        </w:rPr>
        <w:t>e</w:t>
      </w:r>
      <w:proofErr w:type="spellStart"/>
      <w:r w:rsidRPr="00937A49">
        <w:rPr>
          <w:rFonts w:cs="Times New Roman"/>
          <w:sz w:val="24"/>
          <w:szCs w:val="24"/>
        </w:rPr>
        <w:t>мо</w:t>
      </w:r>
      <w:proofErr w:type="spellEnd"/>
      <w:r w:rsidRPr="00937A49">
        <w:rPr>
          <w:rFonts w:cs="Times New Roman"/>
          <w:sz w:val="24"/>
          <w:szCs w:val="24"/>
        </w:rPr>
        <w:t xml:space="preserve"> пункт Властивості (</w:t>
      </w:r>
      <w:proofErr w:type="spellStart"/>
      <w:r w:rsidRPr="00937A49">
        <w:rPr>
          <w:rFonts w:cs="Times New Roman"/>
          <w:sz w:val="24"/>
          <w:szCs w:val="24"/>
        </w:rPr>
        <w:t>Properties</w:t>
      </w:r>
      <w:proofErr w:type="spellEnd"/>
      <w:r w:rsidRPr="00937A49">
        <w:rPr>
          <w:rFonts w:cs="Times New Roman"/>
          <w:sz w:val="24"/>
          <w:szCs w:val="24"/>
        </w:rPr>
        <w:t>). В області Вибір сторінки(</w:t>
      </w:r>
      <w:proofErr w:type="spellStart"/>
      <w:r w:rsidRPr="00937A49">
        <w:rPr>
          <w:rFonts w:cs="Times New Roman"/>
          <w:b/>
          <w:sz w:val="24"/>
          <w:szCs w:val="24"/>
        </w:rPr>
        <w:t>Select</w:t>
      </w:r>
      <w:proofErr w:type="spellEnd"/>
      <w:r w:rsidRPr="00937A49">
        <w:rPr>
          <w:rFonts w:cs="Times New Roman"/>
          <w:b/>
          <w:sz w:val="24"/>
          <w:szCs w:val="24"/>
        </w:rPr>
        <w:t xml:space="preserve"> a </w:t>
      </w:r>
      <w:proofErr w:type="spellStart"/>
      <w:r w:rsidRPr="00937A49">
        <w:rPr>
          <w:rFonts w:cs="Times New Roman"/>
          <w:b/>
          <w:sz w:val="24"/>
          <w:szCs w:val="24"/>
        </w:rPr>
        <w:t>page</w:t>
      </w:r>
      <w:proofErr w:type="spellEnd"/>
      <w:r w:rsidRPr="00937A49">
        <w:rPr>
          <w:rFonts w:cs="Times New Roman"/>
          <w:sz w:val="24"/>
          <w:szCs w:val="24"/>
        </w:rPr>
        <w:t xml:space="preserve">)  </w:t>
      </w:r>
      <w:proofErr w:type="spellStart"/>
      <w:r w:rsidRPr="00937A49">
        <w:rPr>
          <w:rFonts w:cs="Times New Roman"/>
          <w:sz w:val="24"/>
          <w:szCs w:val="24"/>
        </w:rPr>
        <w:t>клікаємо</w:t>
      </w:r>
      <w:proofErr w:type="spellEnd"/>
      <w:r w:rsidRPr="00937A49">
        <w:rPr>
          <w:rFonts w:cs="Times New Roman"/>
          <w:sz w:val="24"/>
          <w:szCs w:val="24"/>
        </w:rPr>
        <w:t xml:space="preserve"> по пункті Параметри(</w:t>
      </w:r>
      <w:proofErr w:type="spellStart"/>
      <w:r w:rsidRPr="00937A49">
        <w:rPr>
          <w:rFonts w:cs="Times New Roman"/>
          <w:b/>
          <w:sz w:val="24"/>
          <w:szCs w:val="24"/>
        </w:rPr>
        <w:t>Options</w:t>
      </w:r>
      <w:proofErr w:type="spellEnd"/>
      <w:r w:rsidRPr="00937A49">
        <w:rPr>
          <w:rFonts w:cs="Times New Roman"/>
          <w:sz w:val="24"/>
          <w:szCs w:val="24"/>
        </w:rPr>
        <w:t>). У пункті Модель відновлення(</w:t>
      </w:r>
      <w:proofErr w:type="spellStart"/>
      <w:r w:rsidRPr="00937A49">
        <w:rPr>
          <w:rFonts w:cs="Times New Roman"/>
          <w:b/>
          <w:sz w:val="24"/>
          <w:szCs w:val="24"/>
        </w:rPr>
        <w:t>Recovery</w:t>
      </w:r>
      <w:proofErr w:type="spellEnd"/>
      <w:r w:rsidRPr="00937A49">
        <w:rPr>
          <w:rFonts w:cs="Times New Roman"/>
          <w:b/>
          <w:sz w:val="24"/>
          <w:szCs w:val="24"/>
        </w:rPr>
        <w:t xml:space="preserve"> </w:t>
      </w:r>
      <w:proofErr w:type="spellStart"/>
      <w:r w:rsidRPr="00937A49">
        <w:rPr>
          <w:rFonts w:cs="Times New Roman"/>
          <w:b/>
          <w:sz w:val="24"/>
          <w:szCs w:val="24"/>
        </w:rPr>
        <w:t>model</w:t>
      </w:r>
      <w:proofErr w:type="spellEnd"/>
      <w:r w:rsidRPr="00937A49">
        <w:rPr>
          <w:rFonts w:cs="Times New Roman"/>
          <w:sz w:val="24"/>
          <w:szCs w:val="24"/>
        </w:rPr>
        <w:t>) в списку обираємо тип Повний(</w:t>
      </w:r>
      <w:proofErr w:type="spellStart"/>
      <w:r w:rsidRPr="00937A49">
        <w:rPr>
          <w:rFonts w:cs="Times New Roman"/>
          <w:b/>
          <w:sz w:val="24"/>
          <w:szCs w:val="24"/>
        </w:rPr>
        <w:t>Full</w:t>
      </w:r>
      <w:proofErr w:type="spellEnd"/>
      <w:r w:rsidRPr="00937A49">
        <w:rPr>
          <w:rFonts w:cs="Times New Roman"/>
          <w:sz w:val="24"/>
          <w:szCs w:val="24"/>
        </w:rPr>
        <w:t>) (рис.2).</w:t>
      </w:r>
    </w:p>
    <w:p w:rsidR="00D700F7" w:rsidRDefault="00830A16" w:rsidP="00CA295B">
      <w:pPr>
        <w:jc w:val="center"/>
        <w:rPr>
          <w:lang w:eastAsia="uk-UA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860256" cy="5257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256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197" w:rsidRDefault="00937A49" w:rsidP="00CA295B">
      <w:pPr>
        <w:jc w:val="center"/>
        <w:rPr>
          <w:i/>
          <w:sz w:val="24"/>
          <w:lang w:eastAsia="uk-UA"/>
        </w:rPr>
      </w:pPr>
      <w:r>
        <w:rPr>
          <w:i/>
          <w:sz w:val="24"/>
          <w:lang w:eastAsia="uk-UA"/>
        </w:rPr>
        <w:t>Рис.2.</w:t>
      </w:r>
    </w:p>
    <w:p w:rsidR="002075DA" w:rsidRPr="002075DA" w:rsidRDefault="002075DA" w:rsidP="00330BC1">
      <w:pPr>
        <w:ind w:firstLine="708"/>
        <w:rPr>
          <w:sz w:val="24"/>
          <w:lang w:eastAsia="uk-UA"/>
        </w:rPr>
      </w:pPr>
      <w:r w:rsidRPr="002075DA">
        <w:rPr>
          <w:sz w:val="24"/>
          <w:lang w:eastAsia="uk-UA"/>
        </w:rPr>
        <w:t xml:space="preserve">У </w:t>
      </w:r>
      <w:proofErr w:type="spellStart"/>
      <w:r>
        <w:rPr>
          <w:sz w:val="24"/>
          <w:lang w:eastAsia="uk-UA"/>
        </w:rPr>
        <w:t>Object</w:t>
      </w:r>
      <w:proofErr w:type="spellEnd"/>
      <w:r>
        <w:rPr>
          <w:sz w:val="24"/>
          <w:lang w:eastAsia="uk-UA"/>
        </w:rPr>
        <w:t xml:space="preserve"> Explorer</w:t>
      </w:r>
      <w:r w:rsidRPr="002075DA">
        <w:rPr>
          <w:sz w:val="24"/>
          <w:lang w:eastAsia="uk-UA"/>
        </w:rPr>
        <w:t xml:space="preserve"> </w:t>
      </w:r>
      <w:proofErr w:type="spellStart"/>
      <w:r w:rsidRPr="002075DA">
        <w:rPr>
          <w:sz w:val="24"/>
          <w:lang w:eastAsia="uk-UA"/>
        </w:rPr>
        <w:t>розг</w:t>
      </w:r>
      <w:r>
        <w:rPr>
          <w:sz w:val="24"/>
          <w:lang w:eastAsia="uk-UA"/>
        </w:rPr>
        <w:t>оратаємо</w:t>
      </w:r>
      <w:proofErr w:type="spellEnd"/>
      <w:r w:rsidRPr="002075DA">
        <w:rPr>
          <w:sz w:val="24"/>
          <w:lang w:eastAsia="uk-UA"/>
        </w:rPr>
        <w:t xml:space="preserve"> вузол </w:t>
      </w:r>
      <w:proofErr w:type="spellStart"/>
      <w:r>
        <w:rPr>
          <w:sz w:val="24"/>
          <w:lang w:eastAsia="uk-UA"/>
        </w:rPr>
        <w:t>Management</w:t>
      </w:r>
      <w:proofErr w:type="spellEnd"/>
      <w:r w:rsidRPr="002075DA">
        <w:rPr>
          <w:sz w:val="24"/>
          <w:lang w:eastAsia="uk-UA"/>
        </w:rPr>
        <w:t>.</w:t>
      </w:r>
      <w:r w:rsidR="00330BC1">
        <w:rPr>
          <w:sz w:val="24"/>
          <w:lang w:eastAsia="uk-UA"/>
        </w:rPr>
        <w:t xml:space="preserve"> </w:t>
      </w:r>
      <w:proofErr w:type="spellStart"/>
      <w:r w:rsidR="00330BC1">
        <w:rPr>
          <w:sz w:val="24"/>
          <w:lang w:eastAsia="uk-UA"/>
        </w:rPr>
        <w:t>Клікаємо</w:t>
      </w:r>
      <w:proofErr w:type="spellEnd"/>
      <w:r w:rsidRPr="002075DA">
        <w:rPr>
          <w:sz w:val="24"/>
          <w:lang w:eastAsia="uk-UA"/>
        </w:rPr>
        <w:t xml:space="preserve"> </w:t>
      </w:r>
      <w:r w:rsidR="00330BC1">
        <w:rPr>
          <w:sz w:val="24"/>
          <w:lang w:eastAsia="uk-UA"/>
        </w:rPr>
        <w:t xml:space="preserve">ПКМ по вузлі Плани </w:t>
      </w:r>
      <w:proofErr w:type="spellStart"/>
      <w:r w:rsidR="00330BC1">
        <w:rPr>
          <w:sz w:val="24"/>
          <w:lang w:eastAsia="uk-UA"/>
        </w:rPr>
        <w:t>Maintenance</w:t>
      </w:r>
      <w:proofErr w:type="spellEnd"/>
      <w:r w:rsidR="00330BC1">
        <w:rPr>
          <w:sz w:val="24"/>
          <w:lang w:eastAsia="uk-UA"/>
        </w:rPr>
        <w:t xml:space="preserve"> </w:t>
      </w:r>
      <w:proofErr w:type="spellStart"/>
      <w:r w:rsidR="00330BC1">
        <w:rPr>
          <w:sz w:val="24"/>
          <w:lang w:eastAsia="uk-UA"/>
        </w:rPr>
        <w:t>Plans</w:t>
      </w:r>
      <w:proofErr w:type="spellEnd"/>
      <w:r w:rsidRPr="002075DA">
        <w:rPr>
          <w:sz w:val="24"/>
          <w:lang w:eastAsia="uk-UA"/>
        </w:rPr>
        <w:t>, а потім виберіть коман</w:t>
      </w:r>
      <w:r w:rsidR="00330BC1">
        <w:rPr>
          <w:sz w:val="24"/>
          <w:lang w:eastAsia="uk-UA"/>
        </w:rPr>
        <w:t xml:space="preserve">ду </w:t>
      </w:r>
      <w:proofErr w:type="spellStart"/>
      <w:r w:rsidR="00330BC1">
        <w:rPr>
          <w:sz w:val="24"/>
          <w:lang w:eastAsia="uk-UA"/>
        </w:rPr>
        <w:t>New</w:t>
      </w:r>
      <w:proofErr w:type="spellEnd"/>
      <w:r w:rsidR="00330BC1">
        <w:rPr>
          <w:sz w:val="24"/>
          <w:lang w:eastAsia="uk-UA"/>
        </w:rPr>
        <w:t xml:space="preserve"> </w:t>
      </w:r>
      <w:proofErr w:type="spellStart"/>
      <w:r w:rsidR="00330BC1">
        <w:rPr>
          <w:sz w:val="24"/>
          <w:lang w:eastAsia="uk-UA"/>
        </w:rPr>
        <w:t>Maintenance</w:t>
      </w:r>
      <w:proofErr w:type="spellEnd"/>
      <w:r w:rsidR="00330BC1">
        <w:rPr>
          <w:sz w:val="24"/>
          <w:lang w:eastAsia="uk-UA"/>
        </w:rPr>
        <w:t xml:space="preserve"> </w:t>
      </w:r>
      <w:proofErr w:type="spellStart"/>
      <w:r w:rsidR="00330BC1">
        <w:rPr>
          <w:sz w:val="24"/>
          <w:lang w:eastAsia="uk-UA"/>
        </w:rPr>
        <w:t>Plan</w:t>
      </w:r>
      <w:proofErr w:type="spellEnd"/>
      <w:r w:rsidR="00330BC1">
        <w:rPr>
          <w:sz w:val="24"/>
          <w:lang w:eastAsia="uk-UA"/>
        </w:rPr>
        <w:t xml:space="preserve"> (рис.3)</w:t>
      </w:r>
      <w:r w:rsidRPr="002075DA">
        <w:rPr>
          <w:sz w:val="24"/>
          <w:lang w:eastAsia="uk-UA"/>
        </w:rPr>
        <w:t>.</w:t>
      </w:r>
      <w:r w:rsidR="00330BC1">
        <w:rPr>
          <w:sz w:val="24"/>
          <w:lang w:eastAsia="uk-UA"/>
        </w:rPr>
        <w:t xml:space="preserve"> </w:t>
      </w:r>
      <w:r w:rsidRPr="002075DA">
        <w:rPr>
          <w:sz w:val="24"/>
          <w:lang w:eastAsia="uk-UA"/>
        </w:rPr>
        <w:t xml:space="preserve">У новому вікні </w:t>
      </w:r>
      <w:r w:rsidR="00330BC1">
        <w:rPr>
          <w:sz w:val="24"/>
          <w:lang w:eastAsia="uk-UA"/>
        </w:rPr>
        <w:t>введемо</w:t>
      </w:r>
      <w:r w:rsidRPr="002075DA">
        <w:rPr>
          <w:sz w:val="24"/>
          <w:lang w:eastAsia="uk-UA"/>
        </w:rPr>
        <w:t xml:space="preserve"> </w:t>
      </w:r>
      <w:proofErr w:type="spellStart"/>
      <w:r w:rsidRPr="002075DA">
        <w:rPr>
          <w:sz w:val="24"/>
          <w:lang w:eastAsia="uk-UA"/>
        </w:rPr>
        <w:t>AW_FullB</w:t>
      </w:r>
      <w:proofErr w:type="spellEnd"/>
      <w:r w:rsidRPr="002075DA">
        <w:rPr>
          <w:sz w:val="24"/>
          <w:lang w:eastAsia="uk-UA"/>
        </w:rPr>
        <w:t>ack.</w:t>
      </w:r>
    </w:p>
    <w:p w:rsidR="005F0197" w:rsidRDefault="005F0197" w:rsidP="00CA295B">
      <w:pPr>
        <w:jc w:val="center"/>
        <w:rPr>
          <w:lang w:eastAsia="uk-UA"/>
        </w:rPr>
      </w:pPr>
    </w:p>
    <w:p w:rsidR="00830A16" w:rsidRDefault="00830A16" w:rsidP="00CA295B">
      <w:pPr>
        <w:jc w:val="center"/>
        <w:rPr>
          <w:lang w:eastAsia="uk-UA"/>
        </w:rPr>
      </w:pPr>
      <w:r>
        <w:rPr>
          <w:noProof/>
          <w:lang w:eastAsia="uk-UA"/>
        </w:rPr>
        <w:drawing>
          <wp:inline distT="0" distB="0" distL="0" distR="0">
            <wp:extent cx="3438525" cy="1238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BC1" w:rsidRPr="00330BC1" w:rsidRDefault="00330BC1" w:rsidP="00CA295B">
      <w:pPr>
        <w:jc w:val="center"/>
        <w:rPr>
          <w:i/>
          <w:sz w:val="24"/>
          <w:lang w:eastAsia="uk-UA"/>
        </w:rPr>
      </w:pPr>
      <w:r w:rsidRPr="00330BC1">
        <w:rPr>
          <w:i/>
          <w:sz w:val="24"/>
          <w:lang w:eastAsia="uk-UA"/>
        </w:rPr>
        <w:t>Рис.3.</w:t>
      </w:r>
    </w:p>
    <w:p w:rsidR="005F0197" w:rsidRPr="002420E6" w:rsidRDefault="002420E6" w:rsidP="002420E6">
      <w:pPr>
        <w:ind w:firstLine="708"/>
        <w:rPr>
          <w:sz w:val="24"/>
          <w:lang w:eastAsia="uk-UA"/>
        </w:rPr>
      </w:pPr>
      <w:r>
        <w:rPr>
          <w:sz w:val="24"/>
          <w:lang w:eastAsia="uk-UA"/>
        </w:rPr>
        <w:t>Перетягн</w:t>
      </w:r>
      <w:r w:rsidR="004E751F">
        <w:rPr>
          <w:sz w:val="24"/>
          <w:lang w:eastAsia="uk-UA"/>
        </w:rPr>
        <w:t>е</w:t>
      </w:r>
      <w:r>
        <w:rPr>
          <w:sz w:val="24"/>
          <w:lang w:eastAsia="uk-UA"/>
        </w:rPr>
        <w:t>мо</w:t>
      </w:r>
      <w:r w:rsidRPr="002420E6">
        <w:rPr>
          <w:sz w:val="24"/>
          <w:lang w:eastAsia="uk-UA"/>
        </w:rPr>
        <w:t xml:space="preserve"> </w:t>
      </w:r>
      <w:r>
        <w:rPr>
          <w:sz w:val="24"/>
          <w:lang w:eastAsia="uk-UA"/>
        </w:rPr>
        <w:t>Задача «</w:t>
      </w:r>
      <w:proofErr w:type="spellStart"/>
      <w:r>
        <w:rPr>
          <w:sz w:val="24"/>
          <w:lang w:eastAsia="uk-UA"/>
        </w:rPr>
        <w:t>Резервное</w:t>
      </w:r>
      <w:proofErr w:type="spellEnd"/>
      <w:r>
        <w:rPr>
          <w:sz w:val="24"/>
          <w:lang w:eastAsia="uk-UA"/>
        </w:rPr>
        <w:t xml:space="preserve"> </w:t>
      </w:r>
      <w:proofErr w:type="spellStart"/>
      <w:r>
        <w:rPr>
          <w:sz w:val="24"/>
          <w:lang w:eastAsia="uk-UA"/>
        </w:rPr>
        <w:t>копирование</w:t>
      </w:r>
      <w:proofErr w:type="spellEnd"/>
      <w:r>
        <w:rPr>
          <w:sz w:val="24"/>
          <w:lang w:eastAsia="uk-UA"/>
        </w:rPr>
        <w:t xml:space="preserve"> БД»</w:t>
      </w:r>
      <w:r w:rsidRPr="002420E6">
        <w:rPr>
          <w:sz w:val="24"/>
          <w:lang w:eastAsia="uk-UA"/>
        </w:rPr>
        <w:t xml:space="preserve"> на поверхню конструктора</w:t>
      </w:r>
      <w:r>
        <w:rPr>
          <w:sz w:val="24"/>
          <w:lang w:eastAsia="uk-UA"/>
        </w:rPr>
        <w:t xml:space="preserve"> (рис.4)</w:t>
      </w:r>
      <w:r w:rsidRPr="002420E6">
        <w:rPr>
          <w:sz w:val="24"/>
          <w:lang w:eastAsia="uk-UA"/>
        </w:rPr>
        <w:t>.</w:t>
      </w:r>
    </w:p>
    <w:p w:rsidR="005F0197" w:rsidRDefault="00830A16" w:rsidP="00CA295B">
      <w:pPr>
        <w:jc w:val="center"/>
        <w:rPr>
          <w:lang w:eastAsia="uk-UA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108081" cy="5314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081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0E6" w:rsidRPr="002420E6" w:rsidRDefault="002420E6" w:rsidP="00CA295B">
      <w:pPr>
        <w:jc w:val="center"/>
        <w:rPr>
          <w:i/>
          <w:lang w:eastAsia="uk-UA"/>
        </w:rPr>
      </w:pPr>
      <w:r>
        <w:rPr>
          <w:i/>
          <w:lang w:eastAsia="uk-UA"/>
        </w:rPr>
        <w:t>Рис.4.</w:t>
      </w:r>
    </w:p>
    <w:p w:rsidR="00810045" w:rsidRDefault="00FA77ED" w:rsidP="00830A16">
      <w:pPr>
        <w:rPr>
          <w:i/>
          <w:sz w:val="24"/>
          <w:lang w:eastAsia="uk-UA"/>
        </w:rPr>
      </w:pPr>
      <w:r w:rsidRPr="003D7D0D">
        <w:rPr>
          <w:sz w:val="24"/>
          <w:lang w:eastAsia="uk-UA"/>
        </w:rPr>
        <w:t xml:space="preserve">Задамо налаштування </w:t>
      </w:r>
      <w:proofErr w:type="spellStart"/>
      <w:r w:rsidRPr="003D7D0D">
        <w:rPr>
          <w:sz w:val="24"/>
          <w:lang w:eastAsia="uk-UA"/>
        </w:rPr>
        <w:t>бекапування</w:t>
      </w:r>
      <w:proofErr w:type="spellEnd"/>
      <w:r w:rsidRPr="003D7D0D">
        <w:rPr>
          <w:sz w:val="24"/>
          <w:lang w:eastAsia="uk-UA"/>
        </w:rPr>
        <w:t xml:space="preserve">, зокрема задамо Тип </w:t>
      </w:r>
      <w:proofErr w:type="spellStart"/>
      <w:r w:rsidRPr="003D7D0D">
        <w:rPr>
          <w:sz w:val="24"/>
          <w:lang w:eastAsia="uk-UA"/>
        </w:rPr>
        <w:t>бекапування</w:t>
      </w:r>
      <w:proofErr w:type="spellEnd"/>
      <w:r w:rsidRPr="003D7D0D">
        <w:rPr>
          <w:sz w:val="24"/>
          <w:lang w:eastAsia="uk-UA"/>
        </w:rPr>
        <w:t xml:space="preserve"> </w:t>
      </w:r>
      <w:r w:rsidR="003D7D0D" w:rsidRPr="003D7D0D">
        <w:rPr>
          <w:sz w:val="24"/>
          <w:lang w:eastAsia="uk-UA"/>
        </w:rPr>
        <w:t>–</w:t>
      </w:r>
      <w:r w:rsidRPr="003D7D0D">
        <w:rPr>
          <w:sz w:val="24"/>
          <w:lang w:eastAsia="uk-UA"/>
        </w:rPr>
        <w:t xml:space="preserve"> </w:t>
      </w:r>
      <w:r w:rsidRPr="003D7D0D">
        <w:rPr>
          <w:sz w:val="24"/>
          <w:lang w:val="en-US" w:eastAsia="uk-UA"/>
        </w:rPr>
        <w:t>Full</w:t>
      </w:r>
      <w:r w:rsidR="003D7D0D" w:rsidRPr="003D7D0D">
        <w:rPr>
          <w:sz w:val="24"/>
          <w:lang w:eastAsia="uk-UA"/>
        </w:rPr>
        <w:t xml:space="preserve">, виберемо шлях куди зберігати резервну копію </w:t>
      </w:r>
    </w:p>
    <w:p w:rsidR="000A41D4" w:rsidRPr="00810045" w:rsidRDefault="000A41D4" w:rsidP="00CA295B">
      <w:pPr>
        <w:jc w:val="center"/>
        <w:rPr>
          <w:i/>
          <w:sz w:val="24"/>
          <w:lang w:eastAsia="uk-UA"/>
        </w:rPr>
      </w:pPr>
    </w:p>
    <w:p w:rsidR="00892553" w:rsidRPr="00892553" w:rsidRDefault="00892553" w:rsidP="00892553">
      <w:pPr>
        <w:rPr>
          <w:sz w:val="28"/>
          <w:lang w:eastAsia="uk-UA"/>
        </w:rPr>
      </w:pPr>
      <w:r w:rsidRPr="00892553">
        <w:rPr>
          <w:sz w:val="28"/>
          <w:lang w:eastAsia="uk-UA"/>
        </w:rPr>
        <w:t xml:space="preserve">Вправа 2: Впровадження </w:t>
      </w:r>
      <w:r>
        <w:rPr>
          <w:sz w:val="28"/>
          <w:lang w:eastAsia="uk-UA"/>
        </w:rPr>
        <w:t>стратегії резервного копіювання</w:t>
      </w:r>
    </w:p>
    <w:p w:rsidR="00892553" w:rsidRPr="00892553" w:rsidRDefault="00892553" w:rsidP="00892553">
      <w:pPr>
        <w:contextualSpacing/>
        <w:rPr>
          <w:sz w:val="24"/>
          <w:lang w:eastAsia="uk-UA"/>
        </w:rPr>
      </w:pPr>
      <w:r w:rsidRPr="00892553">
        <w:rPr>
          <w:sz w:val="24"/>
          <w:lang w:eastAsia="uk-UA"/>
        </w:rPr>
        <w:t>Основними завданнями цієї вправи є наступні:</w:t>
      </w:r>
    </w:p>
    <w:p w:rsidR="00892553" w:rsidRPr="00892553" w:rsidRDefault="00892553" w:rsidP="00892553">
      <w:pPr>
        <w:contextualSpacing/>
        <w:rPr>
          <w:sz w:val="24"/>
          <w:lang w:eastAsia="uk-UA"/>
        </w:rPr>
      </w:pPr>
      <w:r w:rsidRPr="00892553">
        <w:rPr>
          <w:sz w:val="24"/>
          <w:lang w:eastAsia="uk-UA"/>
        </w:rPr>
        <w:t xml:space="preserve">1. Створення сценаріїв проекту в середовищі SQL Server </w:t>
      </w:r>
      <w:proofErr w:type="spellStart"/>
      <w:r w:rsidRPr="00892553">
        <w:rPr>
          <w:sz w:val="24"/>
          <w:lang w:eastAsia="uk-UA"/>
        </w:rPr>
        <w:t>Management</w:t>
      </w:r>
      <w:proofErr w:type="spellEnd"/>
      <w:r w:rsidRPr="00892553">
        <w:rPr>
          <w:sz w:val="24"/>
          <w:lang w:eastAsia="uk-UA"/>
        </w:rPr>
        <w:t xml:space="preserve"> </w:t>
      </w:r>
      <w:proofErr w:type="spellStart"/>
      <w:r w:rsidRPr="00892553">
        <w:rPr>
          <w:sz w:val="24"/>
          <w:lang w:eastAsia="uk-UA"/>
        </w:rPr>
        <w:t>Studio</w:t>
      </w:r>
      <w:proofErr w:type="spellEnd"/>
      <w:r w:rsidRPr="00892553">
        <w:rPr>
          <w:sz w:val="24"/>
          <w:lang w:eastAsia="uk-UA"/>
        </w:rPr>
        <w:t xml:space="preserve"> </w:t>
      </w:r>
    </w:p>
    <w:p w:rsidR="00892553" w:rsidRPr="00892553" w:rsidRDefault="00892553" w:rsidP="00892553">
      <w:pPr>
        <w:contextualSpacing/>
        <w:rPr>
          <w:sz w:val="24"/>
          <w:lang w:eastAsia="uk-UA"/>
        </w:rPr>
      </w:pPr>
      <w:r w:rsidRPr="00892553">
        <w:rPr>
          <w:sz w:val="24"/>
          <w:lang w:eastAsia="uk-UA"/>
        </w:rPr>
        <w:t>2. Підготовка бази даних AdventureWorks2008 для резервного копіювання</w:t>
      </w:r>
    </w:p>
    <w:p w:rsidR="00FF3388" w:rsidRPr="00892553" w:rsidRDefault="00892553" w:rsidP="00892553">
      <w:pPr>
        <w:contextualSpacing/>
        <w:rPr>
          <w:sz w:val="28"/>
          <w:lang w:eastAsia="uk-UA"/>
        </w:rPr>
      </w:pPr>
      <w:r w:rsidRPr="00892553">
        <w:rPr>
          <w:sz w:val="24"/>
          <w:lang w:eastAsia="uk-UA"/>
        </w:rPr>
        <w:t>3. Резервне копіювання бази даних AdventureWorks2008</w:t>
      </w:r>
    </w:p>
    <w:p w:rsidR="00FF3388" w:rsidRDefault="00FF3388" w:rsidP="00CA295B">
      <w:pPr>
        <w:jc w:val="center"/>
        <w:rPr>
          <w:lang w:eastAsia="uk-UA"/>
        </w:rPr>
      </w:pPr>
    </w:p>
    <w:p w:rsidR="00F61825" w:rsidRPr="00F61825" w:rsidRDefault="00BC684B" w:rsidP="00BC684B">
      <w:pPr>
        <w:rPr>
          <w:sz w:val="24"/>
          <w:lang w:eastAsia="uk-UA"/>
        </w:rPr>
      </w:pPr>
      <w:proofErr w:type="spellStart"/>
      <w:r>
        <w:rPr>
          <w:sz w:val="24"/>
          <w:lang w:eastAsia="uk-UA"/>
        </w:rPr>
        <w:t>Створемо</w:t>
      </w:r>
      <w:proofErr w:type="spellEnd"/>
      <w:r>
        <w:rPr>
          <w:sz w:val="24"/>
          <w:lang w:eastAsia="uk-UA"/>
        </w:rPr>
        <w:t xml:space="preserve"> новий проект </w:t>
      </w:r>
      <w:r w:rsidRPr="00BC684B">
        <w:rPr>
          <w:sz w:val="24"/>
          <w:lang w:eastAsia="uk-UA"/>
        </w:rPr>
        <w:t>(</w:t>
      </w:r>
      <w:proofErr w:type="spellStart"/>
      <w:r w:rsidRPr="00BC684B">
        <w:rPr>
          <w:sz w:val="24"/>
          <w:lang w:eastAsia="uk-UA"/>
        </w:rPr>
        <w:t>New</w:t>
      </w:r>
      <w:proofErr w:type="spellEnd"/>
      <w:r w:rsidRPr="00BC684B">
        <w:rPr>
          <w:sz w:val="24"/>
          <w:lang w:eastAsia="uk-UA"/>
        </w:rPr>
        <w:t xml:space="preserve"> Proj</w:t>
      </w:r>
      <w:r>
        <w:rPr>
          <w:sz w:val="24"/>
          <w:lang w:eastAsia="uk-UA"/>
        </w:rPr>
        <w:t>ect). У меню Проект(Project) виберемо</w:t>
      </w:r>
      <w:r w:rsidRPr="00BC684B">
        <w:rPr>
          <w:sz w:val="24"/>
          <w:lang w:eastAsia="uk-UA"/>
        </w:rPr>
        <w:t xml:space="preserve"> ком</w:t>
      </w:r>
      <w:r>
        <w:rPr>
          <w:sz w:val="24"/>
          <w:lang w:eastAsia="uk-UA"/>
        </w:rPr>
        <w:t>анду Створити запит(</w:t>
      </w:r>
      <w:proofErr w:type="spellStart"/>
      <w:r>
        <w:rPr>
          <w:sz w:val="24"/>
          <w:lang w:eastAsia="uk-UA"/>
        </w:rPr>
        <w:t>New</w:t>
      </w:r>
      <w:proofErr w:type="spellEnd"/>
      <w:r>
        <w:rPr>
          <w:sz w:val="24"/>
          <w:lang w:eastAsia="uk-UA"/>
        </w:rPr>
        <w:t xml:space="preserve"> </w:t>
      </w:r>
      <w:proofErr w:type="spellStart"/>
      <w:r>
        <w:rPr>
          <w:sz w:val="24"/>
          <w:lang w:eastAsia="uk-UA"/>
        </w:rPr>
        <w:t>Query</w:t>
      </w:r>
      <w:proofErr w:type="spellEnd"/>
      <w:r>
        <w:rPr>
          <w:sz w:val="24"/>
          <w:lang w:eastAsia="uk-UA"/>
        </w:rPr>
        <w:t xml:space="preserve">). </w:t>
      </w:r>
      <w:r w:rsidRPr="00BC684B">
        <w:rPr>
          <w:sz w:val="24"/>
          <w:lang w:eastAsia="uk-UA"/>
        </w:rPr>
        <w:t>У браузері рі</w:t>
      </w:r>
      <w:r>
        <w:rPr>
          <w:sz w:val="24"/>
          <w:lang w:eastAsia="uk-UA"/>
        </w:rPr>
        <w:t>шень(</w:t>
      </w:r>
      <w:proofErr w:type="spellStart"/>
      <w:r>
        <w:rPr>
          <w:sz w:val="24"/>
          <w:lang w:eastAsia="uk-UA"/>
        </w:rPr>
        <w:t>Solution</w:t>
      </w:r>
      <w:proofErr w:type="spellEnd"/>
      <w:r>
        <w:rPr>
          <w:sz w:val="24"/>
          <w:lang w:eastAsia="uk-UA"/>
        </w:rPr>
        <w:t xml:space="preserve"> Explorer) клацнемо</w:t>
      </w:r>
      <w:r w:rsidRPr="00BC684B">
        <w:rPr>
          <w:sz w:val="24"/>
          <w:lang w:eastAsia="uk-UA"/>
        </w:rPr>
        <w:t xml:space="preserve"> правою кнопкою миші по SQLQuer</w:t>
      </w:r>
      <w:r>
        <w:rPr>
          <w:sz w:val="24"/>
          <w:lang w:eastAsia="uk-UA"/>
        </w:rPr>
        <w:t>y1.sql а потім перейменуємо на</w:t>
      </w:r>
      <w:r w:rsidRPr="00BC684B">
        <w:rPr>
          <w:sz w:val="24"/>
          <w:lang w:eastAsia="uk-UA"/>
        </w:rPr>
        <w:t xml:space="preserve"> </w:t>
      </w:r>
      <w:proofErr w:type="spellStart"/>
      <w:r w:rsidRPr="00BC684B">
        <w:rPr>
          <w:sz w:val="24"/>
          <w:lang w:eastAsia="uk-UA"/>
        </w:rPr>
        <w:t>Backups.sql</w:t>
      </w:r>
      <w:proofErr w:type="spellEnd"/>
      <w:r w:rsidR="00E755EC">
        <w:rPr>
          <w:sz w:val="24"/>
          <w:lang w:eastAsia="uk-UA"/>
        </w:rPr>
        <w:t xml:space="preserve"> (рис.5</w:t>
      </w:r>
      <w:r>
        <w:rPr>
          <w:sz w:val="24"/>
          <w:lang w:eastAsia="uk-UA"/>
        </w:rPr>
        <w:t>)</w:t>
      </w:r>
      <w:r w:rsidRPr="00BC684B">
        <w:rPr>
          <w:sz w:val="24"/>
          <w:lang w:eastAsia="uk-UA"/>
        </w:rPr>
        <w:t>.</w:t>
      </w:r>
    </w:p>
    <w:p w:rsidR="00304A6F" w:rsidRDefault="00E755EC" w:rsidP="00CA295B">
      <w:pPr>
        <w:jc w:val="center"/>
        <w:rPr>
          <w:lang w:eastAsia="uk-UA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15050" cy="32670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84B" w:rsidRPr="00BC684B" w:rsidRDefault="00E755EC" w:rsidP="00CA295B">
      <w:pPr>
        <w:jc w:val="center"/>
        <w:rPr>
          <w:i/>
          <w:sz w:val="24"/>
          <w:lang w:eastAsia="uk-UA"/>
        </w:rPr>
      </w:pPr>
      <w:r>
        <w:rPr>
          <w:i/>
          <w:sz w:val="24"/>
          <w:lang w:eastAsia="uk-UA"/>
        </w:rPr>
        <w:t>Рис.5</w:t>
      </w:r>
      <w:r w:rsidR="00BC684B" w:rsidRPr="00BC684B">
        <w:rPr>
          <w:i/>
          <w:sz w:val="24"/>
          <w:lang w:eastAsia="uk-UA"/>
        </w:rPr>
        <w:t>.</w:t>
      </w:r>
    </w:p>
    <w:p w:rsidR="00494F79" w:rsidRDefault="00494F79" w:rsidP="00C50AF5">
      <w:pPr>
        <w:spacing w:after="0" w:line="24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:rsidR="00494F79" w:rsidRPr="00272005" w:rsidRDefault="00494F79" w:rsidP="00C50AF5">
      <w:pPr>
        <w:spacing w:after="0" w:line="24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:rsidR="006C29F8" w:rsidRPr="00335422" w:rsidRDefault="006C29F8" w:rsidP="004E751F">
      <w:pPr>
        <w:pStyle w:val="2"/>
        <w:numPr>
          <w:ilvl w:val="0"/>
          <w:numId w:val="21"/>
        </w:numPr>
        <w:ind w:left="1701"/>
        <w:rPr>
          <w:b w:val="0"/>
          <w:bCs/>
        </w:rPr>
      </w:pPr>
      <w:r w:rsidRPr="00335422">
        <w:rPr>
          <w:spacing w:val="-1"/>
        </w:rPr>
        <w:t>Висновок</w:t>
      </w:r>
    </w:p>
    <w:p w:rsidR="006C29F8" w:rsidRPr="00335422" w:rsidRDefault="006C29F8" w:rsidP="006C29F8">
      <w:pPr>
        <w:autoSpaceDE w:val="0"/>
        <w:autoSpaceDN w:val="0"/>
        <w:adjustRightInd w:val="0"/>
        <w:spacing w:line="270" w:lineRule="exact"/>
        <w:ind w:right="-75" w:firstLine="360"/>
        <w:jc w:val="both"/>
        <w:rPr>
          <w:rFonts w:cs="Times New Roman"/>
          <w:sz w:val="24"/>
          <w:szCs w:val="24"/>
        </w:rPr>
      </w:pPr>
      <w:r w:rsidRPr="00335422">
        <w:rPr>
          <w:rFonts w:cs="Times New Roman"/>
          <w:sz w:val="24"/>
          <w:szCs w:val="24"/>
        </w:rPr>
        <w:t>На даній лабораторній роботі я</w:t>
      </w:r>
      <w:r w:rsidR="004E751F">
        <w:rPr>
          <w:rFonts w:cs="Times New Roman"/>
          <w:sz w:val="24"/>
          <w:szCs w:val="24"/>
        </w:rPr>
        <w:t xml:space="preserve"> навчився робити резервні копії баз даних та </w:t>
      </w:r>
      <w:proofErr w:type="spellStart"/>
      <w:r w:rsidR="004E751F">
        <w:rPr>
          <w:rFonts w:cs="Times New Roman"/>
          <w:sz w:val="24"/>
          <w:szCs w:val="24"/>
        </w:rPr>
        <w:t>відновлюти</w:t>
      </w:r>
      <w:proofErr w:type="spellEnd"/>
      <w:r w:rsidR="004E751F">
        <w:rPr>
          <w:rFonts w:cs="Times New Roman"/>
          <w:sz w:val="24"/>
          <w:szCs w:val="24"/>
        </w:rPr>
        <w:t xml:space="preserve"> їх.</w:t>
      </w:r>
    </w:p>
    <w:p w:rsidR="009828B6" w:rsidRPr="00335422" w:rsidRDefault="009828B6" w:rsidP="003437FD"/>
    <w:sectPr w:rsidR="009828B6" w:rsidRPr="00335422" w:rsidSect="00B41237">
      <w:footerReference w:type="default" r:id="rId15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24CC" w:rsidRDefault="006324CC" w:rsidP="00B41237">
      <w:pPr>
        <w:spacing w:after="0" w:line="240" w:lineRule="auto"/>
      </w:pPr>
      <w:r>
        <w:separator/>
      </w:r>
    </w:p>
  </w:endnote>
  <w:endnote w:type="continuationSeparator" w:id="0">
    <w:p w:rsidR="006324CC" w:rsidRDefault="006324CC" w:rsidP="00B41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0258295"/>
      <w:docPartObj>
        <w:docPartGallery w:val="Page Numbers (Bottom of Page)"/>
        <w:docPartUnique/>
      </w:docPartObj>
    </w:sdtPr>
    <w:sdtEndPr/>
    <w:sdtContent>
      <w:p w:rsidR="005B23A5" w:rsidRDefault="006324CC">
        <w:pPr>
          <w:pStyle w:val="ad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55E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B23A5" w:rsidRDefault="005B23A5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24CC" w:rsidRDefault="006324CC" w:rsidP="00B41237">
      <w:pPr>
        <w:spacing w:after="0" w:line="240" w:lineRule="auto"/>
      </w:pPr>
      <w:r>
        <w:separator/>
      </w:r>
    </w:p>
  </w:footnote>
  <w:footnote w:type="continuationSeparator" w:id="0">
    <w:p w:rsidR="006324CC" w:rsidRDefault="006324CC" w:rsidP="00B412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1666563"/>
    <w:multiLevelType w:val="hybridMultilevel"/>
    <w:tmpl w:val="8702BCC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0764D"/>
    <w:multiLevelType w:val="hybridMultilevel"/>
    <w:tmpl w:val="9752CC98"/>
    <w:lvl w:ilvl="0" w:tplc="0F0816FE">
      <w:start w:val="1"/>
      <w:numFmt w:val="decimal"/>
      <w:lvlText w:val="%1."/>
      <w:lvlJc w:val="left"/>
      <w:pPr>
        <w:ind w:left="399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4713" w:hanging="360"/>
      </w:pPr>
    </w:lvl>
    <w:lvl w:ilvl="2" w:tplc="0422001B" w:tentative="1">
      <w:start w:val="1"/>
      <w:numFmt w:val="lowerRoman"/>
      <w:lvlText w:val="%3."/>
      <w:lvlJc w:val="right"/>
      <w:pPr>
        <w:ind w:left="5433" w:hanging="180"/>
      </w:pPr>
    </w:lvl>
    <w:lvl w:ilvl="3" w:tplc="0422000F" w:tentative="1">
      <w:start w:val="1"/>
      <w:numFmt w:val="decimal"/>
      <w:lvlText w:val="%4."/>
      <w:lvlJc w:val="left"/>
      <w:pPr>
        <w:ind w:left="6153" w:hanging="360"/>
      </w:pPr>
    </w:lvl>
    <w:lvl w:ilvl="4" w:tplc="04220019" w:tentative="1">
      <w:start w:val="1"/>
      <w:numFmt w:val="lowerLetter"/>
      <w:lvlText w:val="%5."/>
      <w:lvlJc w:val="left"/>
      <w:pPr>
        <w:ind w:left="6873" w:hanging="360"/>
      </w:pPr>
    </w:lvl>
    <w:lvl w:ilvl="5" w:tplc="0422001B" w:tentative="1">
      <w:start w:val="1"/>
      <w:numFmt w:val="lowerRoman"/>
      <w:lvlText w:val="%6."/>
      <w:lvlJc w:val="right"/>
      <w:pPr>
        <w:ind w:left="7593" w:hanging="180"/>
      </w:pPr>
    </w:lvl>
    <w:lvl w:ilvl="6" w:tplc="0422000F" w:tentative="1">
      <w:start w:val="1"/>
      <w:numFmt w:val="decimal"/>
      <w:lvlText w:val="%7."/>
      <w:lvlJc w:val="left"/>
      <w:pPr>
        <w:ind w:left="8313" w:hanging="360"/>
      </w:pPr>
    </w:lvl>
    <w:lvl w:ilvl="7" w:tplc="04220019" w:tentative="1">
      <w:start w:val="1"/>
      <w:numFmt w:val="lowerLetter"/>
      <w:lvlText w:val="%8."/>
      <w:lvlJc w:val="left"/>
      <w:pPr>
        <w:ind w:left="9033" w:hanging="360"/>
      </w:pPr>
    </w:lvl>
    <w:lvl w:ilvl="8" w:tplc="0422001B" w:tentative="1">
      <w:start w:val="1"/>
      <w:numFmt w:val="lowerRoman"/>
      <w:lvlText w:val="%9."/>
      <w:lvlJc w:val="right"/>
      <w:pPr>
        <w:ind w:left="9753" w:hanging="180"/>
      </w:pPr>
    </w:lvl>
  </w:abstractNum>
  <w:abstractNum w:abstractNumId="3">
    <w:nsid w:val="0C752689"/>
    <w:multiLevelType w:val="hybridMultilevel"/>
    <w:tmpl w:val="B518DCB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FC3576"/>
    <w:multiLevelType w:val="hybridMultilevel"/>
    <w:tmpl w:val="6C7C62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F541A8"/>
    <w:multiLevelType w:val="hybridMultilevel"/>
    <w:tmpl w:val="ECF2C92C"/>
    <w:lvl w:ilvl="0" w:tplc="0419000F">
      <w:start w:val="1"/>
      <w:numFmt w:val="decimal"/>
      <w:lvlText w:val="%1."/>
      <w:lvlJc w:val="left"/>
      <w:pPr>
        <w:ind w:left="228" w:hanging="360"/>
      </w:pPr>
      <w:rPr>
        <w:rFonts w:cs="Times New Roman"/>
      </w:rPr>
    </w:lvl>
    <w:lvl w:ilvl="1" w:tplc="59906B60">
      <w:start w:val="1"/>
      <w:numFmt w:val="upperLetter"/>
      <w:lvlText w:val="%2."/>
      <w:lvlJc w:val="left"/>
      <w:pPr>
        <w:ind w:left="1503" w:hanging="915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166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38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10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82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54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26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5988" w:hanging="180"/>
      </w:pPr>
      <w:rPr>
        <w:rFonts w:cs="Times New Roman"/>
      </w:rPr>
    </w:lvl>
  </w:abstractNum>
  <w:abstractNum w:abstractNumId="6">
    <w:nsid w:val="1C0D5197"/>
    <w:multiLevelType w:val="hybridMultilevel"/>
    <w:tmpl w:val="B6C6824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9AB3B9F"/>
    <w:multiLevelType w:val="hybridMultilevel"/>
    <w:tmpl w:val="02F25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325A14"/>
    <w:multiLevelType w:val="hybridMultilevel"/>
    <w:tmpl w:val="D75A27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2C5B72"/>
    <w:multiLevelType w:val="hybridMultilevel"/>
    <w:tmpl w:val="F3EC51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61316B"/>
    <w:multiLevelType w:val="hybridMultilevel"/>
    <w:tmpl w:val="2488E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5B2664"/>
    <w:multiLevelType w:val="hybridMultilevel"/>
    <w:tmpl w:val="ED544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681435"/>
    <w:multiLevelType w:val="hybridMultilevel"/>
    <w:tmpl w:val="D9FE6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AA504A"/>
    <w:multiLevelType w:val="hybridMultilevel"/>
    <w:tmpl w:val="B59E1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287861"/>
    <w:multiLevelType w:val="hybridMultilevel"/>
    <w:tmpl w:val="C87E27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2650D4"/>
    <w:multiLevelType w:val="hybridMultilevel"/>
    <w:tmpl w:val="579C52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85779E"/>
    <w:multiLevelType w:val="hybridMultilevel"/>
    <w:tmpl w:val="6E5419CE"/>
    <w:lvl w:ilvl="0" w:tplc="36583C6C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4F5DDA"/>
    <w:multiLevelType w:val="hybridMultilevel"/>
    <w:tmpl w:val="A4DC1C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705225"/>
    <w:multiLevelType w:val="hybridMultilevel"/>
    <w:tmpl w:val="448E7114"/>
    <w:lvl w:ilvl="0" w:tplc="0419000F">
      <w:start w:val="1"/>
      <w:numFmt w:val="decimal"/>
      <w:lvlText w:val="%1."/>
      <w:lvlJc w:val="left"/>
      <w:pPr>
        <w:ind w:left="3621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434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506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578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650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722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794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866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9381" w:hanging="180"/>
      </w:pPr>
      <w:rPr>
        <w:rFonts w:cs="Times New Roman"/>
      </w:rPr>
    </w:lvl>
  </w:abstractNum>
  <w:abstractNum w:abstractNumId="19">
    <w:nsid w:val="511F6085"/>
    <w:multiLevelType w:val="hybridMultilevel"/>
    <w:tmpl w:val="8968ECC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7D299B"/>
    <w:multiLevelType w:val="hybridMultilevel"/>
    <w:tmpl w:val="EB8AD08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88138D"/>
    <w:multiLevelType w:val="hybridMultilevel"/>
    <w:tmpl w:val="8D58EB7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5C7747"/>
    <w:multiLevelType w:val="hybridMultilevel"/>
    <w:tmpl w:val="A052F7B2"/>
    <w:lvl w:ilvl="0" w:tplc="F43A1C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5F494EA1"/>
    <w:multiLevelType w:val="hybridMultilevel"/>
    <w:tmpl w:val="5694E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F20CE6"/>
    <w:multiLevelType w:val="hybridMultilevel"/>
    <w:tmpl w:val="1B665B8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73361CE6"/>
    <w:multiLevelType w:val="hybridMultilevel"/>
    <w:tmpl w:val="90185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D633DF"/>
    <w:multiLevelType w:val="hybridMultilevel"/>
    <w:tmpl w:val="47BC8ED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77F303FB"/>
    <w:multiLevelType w:val="hybridMultilevel"/>
    <w:tmpl w:val="879046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911538A"/>
    <w:multiLevelType w:val="hybridMultilevel"/>
    <w:tmpl w:val="DD98CF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22"/>
  </w:num>
  <w:num w:numId="3">
    <w:abstractNumId w:val="12"/>
  </w:num>
  <w:num w:numId="4">
    <w:abstractNumId w:val="9"/>
  </w:num>
  <w:num w:numId="5">
    <w:abstractNumId w:val="26"/>
  </w:num>
  <w:num w:numId="6">
    <w:abstractNumId w:val="15"/>
  </w:num>
  <w:num w:numId="7">
    <w:abstractNumId w:val="10"/>
  </w:num>
  <w:num w:numId="8">
    <w:abstractNumId w:val="13"/>
  </w:num>
  <w:num w:numId="9">
    <w:abstractNumId w:val="8"/>
  </w:num>
  <w:num w:numId="10">
    <w:abstractNumId w:val="25"/>
  </w:num>
  <w:num w:numId="11">
    <w:abstractNumId w:val="7"/>
  </w:num>
  <w:num w:numId="12">
    <w:abstractNumId w:val="23"/>
  </w:num>
  <w:num w:numId="13">
    <w:abstractNumId w:val="11"/>
  </w:num>
  <w:num w:numId="14">
    <w:abstractNumId w:val="5"/>
  </w:num>
  <w:num w:numId="15">
    <w:abstractNumId w:val="18"/>
  </w:num>
  <w:num w:numId="16">
    <w:abstractNumId w:val="24"/>
  </w:num>
  <w:num w:numId="17">
    <w:abstractNumId w:val="16"/>
  </w:num>
  <w:num w:numId="18">
    <w:abstractNumId w:val="19"/>
  </w:num>
  <w:num w:numId="19">
    <w:abstractNumId w:val="6"/>
  </w:num>
  <w:num w:numId="20">
    <w:abstractNumId w:val="20"/>
  </w:num>
  <w:num w:numId="21">
    <w:abstractNumId w:val="2"/>
  </w:num>
  <w:num w:numId="22">
    <w:abstractNumId w:val="28"/>
  </w:num>
  <w:num w:numId="23">
    <w:abstractNumId w:val="17"/>
  </w:num>
  <w:num w:numId="24">
    <w:abstractNumId w:val="1"/>
  </w:num>
  <w:num w:numId="25">
    <w:abstractNumId w:val="27"/>
  </w:num>
  <w:num w:numId="26">
    <w:abstractNumId w:val="3"/>
  </w:num>
  <w:num w:numId="27">
    <w:abstractNumId w:val="14"/>
  </w:num>
  <w:num w:numId="28">
    <w:abstractNumId w:val="21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437FD"/>
    <w:rsid w:val="00015553"/>
    <w:rsid w:val="00024DD9"/>
    <w:rsid w:val="00064935"/>
    <w:rsid w:val="00077A33"/>
    <w:rsid w:val="000945CA"/>
    <w:rsid w:val="00094F6D"/>
    <w:rsid w:val="000A41D4"/>
    <w:rsid w:val="000A4254"/>
    <w:rsid w:val="000A5179"/>
    <w:rsid w:val="000A59CE"/>
    <w:rsid w:val="000D7FF7"/>
    <w:rsid w:val="000E58E6"/>
    <w:rsid w:val="000F3A2D"/>
    <w:rsid w:val="00147A27"/>
    <w:rsid w:val="00154382"/>
    <w:rsid w:val="00160D24"/>
    <w:rsid w:val="001926B7"/>
    <w:rsid w:val="00196C9F"/>
    <w:rsid w:val="001A0955"/>
    <w:rsid w:val="001B7614"/>
    <w:rsid w:val="001F3568"/>
    <w:rsid w:val="00203DE4"/>
    <w:rsid w:val="002075DA"/>
    <w:rsid w:val="002105AA"/>
    <w:rsid w:val="002330AD"/>
    <w:rsid w:val="0023445C"/>
    <w:rsid w:val="00240E91"/>
    <w:rsid w:val="002420E6"/>
    <w:rsid w:val="00242BB4"/>
    <w:rsid w:val="002538FD"/>
    <w:rsid w:val="0026711E"/>
    <w:rsid w:val="00281369"/>
    <w:rsid w:val="002A5BC1"/>
    <w:rsid w:val="002B16ED"/>
    <w:rsid w:val="002D64CB"/>
    <w:rsid w:val="00304A6F"/>
    <w:rsid w:val="003236C6"/>
    <w:rsid w:val="00324ABF"/>
    <w:rsid w:val="00330BC1"/>
    <w:rsid w:val="00335422"/>
    <w:rsid w:val="003409BA"/>
    <w:rsid w:val="003437FD"/>
    <w:rsid w:val="0035653E"/>
    <w:rsid w:val="0039148C"/>
    <w:rsid w:val="003A73E7"/>
    <w:rsid w:val="003D35A7"/>
    <w:rsid w:val="003D7D0D"/>
    <w:rsid w:val="003F427F"/>
    <w:rsid w:val="00425111"/>
    <w:rsid w:val="0042688C"/>
    <w:rsid w:val="004319C6"/>
    <w:rsid w:val="00436841"/>
    <w:rsid w:val="004642A0"/>
    <w:rsid w:val="00473DCB"/>
    <w:rsid w:val="00474263"/>
    <w:rsid w:val="00494F79"/>
    <w:rsid w:val="004C62F1"/>
    <w:rsid w:val="004C63E2"/>
    <w:rsid w:val="004D04D3"/>
    <w:rsid w:val="004D7A7E"/>
    <w:rsid w:val="004E751F"/>
    <w:rsid w:val="004F0A4B"/>
    <w:rsid w:val="004F75D6"/>
    <w:rsid w:val="005417DC"/>
    <w:rsid w:val="00550C33"/>
    <w:rsid w:val="00567B45"/>
    <w:rsid w:val="0057378E"/>
    <w:rsid w:val="005812D1"/>
    <w:rsid w:val="0058458D"/>
    <w:rsid w:val="00594F9C"/>
    <w:rsid w:val="005A27E5"/>
    <w:rsid w:val="005B23A5"/>
    <w:rsid w:val="005C5CB3"/>
    <w:rsid w:val="005C7C15"/>
    <w:rsid w:val="005E40A9"/>
    <w:rsid w:val="005F0197"/>
    <w:rsid w:val="006324CC"/>
    <w:rsid w:val="00636BB7"/>
    <w:rsid w:val="00640067"/>
    <w:rsid w:val="00642C96"/>
    <w:rsid w:val="006668AC"/>
    <w:rsid w:val="00672C1E"/>
    <w:rsid w:val="00681550"/>
    <w:rsid w:val="00694167"/>
    <w:rsid w:val="006A261C"/>
    <w:rsid w:val="006C29F8"/>
    <w:rsid w:val="006D3760"/>
    <w:rsid w:val="006F4C8D"/>
    <w:rsid w:val="00713938"/>
    <w:rsid w:val="007151A8"/>
    <w:rsid w:val="00720C78"/>
    <w:rsid w:val="007839B2"/>
    <w:rsid w:val="007E5D1B"/>
    <w:rsid w:val="007F3436"/>
    <w:rsid w:val="00810045"/>
    <w:rsid w:val="00813853"/>
    <w:rsid w:val="00830A16"/>
    <w:rsid w:val="008320F1"/>
    <w:rsid w:val="00864BAC"/>
    <w:rsid w:val="00872B6C"/>
    <w:rsid w:val="008764C1"/>
    <w:rsid w:val="008872C3"/>
    <w:rsid w:val="00892553"/>
    <w:rsid w:val="00894AA8"/>
    <w:rsid w:val="008A2B16"/>
    <w:rsid w:val="008B7163"/>
    <w:rsid w:val="008D1477"/>
    <w:rsid w:val="00901138"/>
    <w:rsid w:val="00937A49"/>
    <w:rsid w:val="009401DE"/>
    <w:rsid w:val="009660BC"/>
    <w:rsid w:val="00971A51"/>
    <w:rsid w:val="009828B6"/>
    <w:rsid w:val="00986C46"/>
    <w:rsid w:val="009900DB"/>
    <w:rsid w:val="009B2E65"/>
    <w:rsid w:val="009C57AA"/>
    <w:rsid w:val="009C6EEA"/>
    <w:rsid w:val="009E5596"/>
    <w:rsid w:val="00A07C2E"/>
    <w:rsid w:val="00A11B54"/>
    <w:rsid w:val="00A15181"/>
    <w:rsid w:val="00A15F1E"/>
    <w:rsid w:val="00A17D27"/>
    <w:rsid w:val="00A31437"/>
    <w:rsid w:val="00A82C63"/>
    <w:rsid w:val="00A97B77"/>
    <w:rsid w:val="00AA455D"/>
    <w:rsid w:val="00AA4F94"/>
    <w:rsid w:val="00AC418A"/>
    <w:rsid w:val="00AD5A1C"/>
    <w:rsid w:val="00AE7789"/>
    <w:rsid w:val="00AF5BF6"/>
    <w:rsid w:val="00B41237"/>
    <w:rsid w:val="00B414E3"/>
    <w:rsid w:val="00B420BB"/>
    <w:rsid w:val="00B76342"/>
    <w:rsid w:val="00B763A8"/>
    <w:rsid w:val="00B90696"/>
    <w:rsid w:val="00B93D2C"/>
    <w:rsid w:val="00BA045E"/>
    <w:rsid w:val="00BC684B"/>
    <w:rsid w:val="00BE32FA"/>
    <w:rsid w:val="00BF3319"/>
    <w:rsid w:val="00C02E10"/>
    <w:rsid w:val="00C50AF5"/>
    <w:rsid w:val="00C5275F"/>
    <w:rsid w:val="00C67216"/>
    <w:rsid w:val="00CA0B7C"/>
    <w:rsid w:val="00CA295B"/>
    <w:rsid w:val="00CA5CC4"/>
    <w:rsid w:val="00CB3D61"/>
    <w:rsid w:val="00CB438C"/>
    <w:rsid w:val="00CC2A01"/>
    <w:rsid w:val="00CD102E"/>
    <w:rsid w:val="00CD2E9E"/>
    <w:rsid w:val="00CE2703"/>
    <w:rsid w:val="00D013FD"/>
    <w:rsid w:val="00D03792"/>
    <w:rsid w:val="00D251B2"/>
    <w:rsid w:val="00D4472E"/>
    <w:rsid w:val="00D67257"/>
    <w:rsid w:val="00D675C8"/>
    <w:rsid w:val="00D700F7"/>
    <w:rsid w:val="00D80696"/>
    <w:rsid w:val="00DA6C4A"/>
    <w:rsid w:val="00DF15CF"/>
    <w:rsid w:val="00DF4D4C"/>
    <w:rsid w:val="00E045AE"/>
    <w:rsid w:val="00E06676"/>
    <w:rsid w:val="00E71AF3"/>
    <w:rsid w:val="00E731AC"/>
    <w:rsid w:val="00E755EC"/>
    <w:rsid w:val="00E76104"/>
    <w:rsid w:val="00EA359E"/>
    <w:rsid w:val="00EB3755"/>
    <w:rsid w:val="00EB707D"/>
    <w:rsid w:val="00EC7A96"/>
    <w:rsid w:val="00ED1D21"/>
    <w:rsid w:val="00ED6D12"/>
    <w:rsid w:val="00EE5E05"/>
    <w:rsid w:val="00F01A64"/>
    <w:rsid w:val="00F17C3B"/>
    <w:rsid w:val="00F24B9D"/>
    <w:rsid w:val="00F27214"/>
    <w:rsid w:val="00F5731E"/>
    <w:rsid w:val="00F60E84"/>
    <w:rsid w:val="00F61825"/>
    <w:rsid w:val="00FA30F0"/>
    <w:rsid w:val="00FA77ED"/>
    <w:rsid w:val="00FB2FD3"/>
    <w:rsid w:val="00FC1B3A"/>
    <w:rsid w:val="00FD59D3"/>
    <w:rsid w:val="00FF19EA"/>
    <w:rsid w:val="00FF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">
    <w:name w:val="Normal"/>
    <w:qFormat/>
    <w:rsid w:val="00E731AC"/>
  </w:style>
  <w:style w:type="paragraph" w:styleId="1">
    <w:name w:val="heading 1"/>
    <w:basedOn w:val="a"/>
    <w:next w:val="a"/>
    <w:link w:val="10"/>
    <w:uiPriority w:val="9"/>
    <w:qFormat/>
    <w:rsid w:val="002538FD"/>
    <w:pPr>
      <w:keepNext/>
      <w:spacing w:after="0" w:line="240" w:lineRule="auto"/>
      <w:outlineLvl w:val="0"/>
    </w:pPr>
    <w:rPr>
      <w:rFonts w:ascii="Arial" w:eastAsia="Times New Roman" w:hAnsi="Arial" w:cs="Times New Roman"/>
      <w:b/>
      <w:i/>
      <w:sz w:val="20"/>
      <w:szCs w:val="20"/>
      <w:lang w:val="ru-RU" w:eastAsia="uk-UA"/>
    </w:rPr>
  </w:style>
  <w:style w:type="paragraph" w:styleId="2">
    <w:name w:val="heading 2"/>
    <w:basedOn w:val="a"/>
    <w:next w:val="a"/>
    <w:link w:val="20"/>
    <w:uiPriority w:val="1"/>
    <w:qFormat/>
    <w:rsid w:val="002538FD"/>
    <w:pPr>
      <w:keepNext/>
      <w:spacing w:after="0" w:line="240" w:lineRule="auto"/>
      <w:jc w:val="center"/>
      <w:outlineLvl w:val="1"/>
    </w:pPr>
    <w:rPr>
      <w:rFonts w:ascii="Arial" w:eastAsia="Times New Roman" w:hAnsi="Arial" w:cs="Times New Roman"/>
      <w:b/>
      <w:i/>
      <w:sz w:val="28"/>
      <w:szCs w:val="20"/>
      <w:lang w:eastAsia="uk-UA"/>
    </w:rPr>
  </w:style>
  <w:style w:type="paragraph" w:styleId="3">
    <w:name w:val="heading 3"/>
    <w:basedOn w:val="a"/>
    <w:next w:val="a"/>
    <w:link w:val="30"/>
    <w:uiPriority w:val="99"/>
    <w:qFormat/>
    <w:rsid w:val="003D35A7"/>
    <w:pPr>
      <w:keepNext/>
      <w:keepLines/>
      <w:spacing w:before="200" w:after="0" w:line="240" w:lineRule="auto"/>
      <w:ind w:firstLine="567"/>
      <w:jc w:val="both"/>
      <w:outlineLvl w:val="2"/>
    </w:pPr>
    <w:rPr>
      <w:rFonts w:ascii="Cambria" w:eastAsia="Calibri" w:hAnsi="Cambria" w:cs="Times New Roman"/>
      <w:b/>
      <w:bCs/>
      <w:color w:val="4F81BD"/>
      <w:sz w:val="24"/>
      <w:lang w:val="ru-RU"/>
    </w:rPr>
  </w:style>
  <w:style w:type="paragraph" w:styleId="4">
    <w:name w:val="heading 4"/>
    <w:basedOn w:val="a"/>
    <w:link w:val="40"/>
    <w:uiPriority w:val="9"/>
    <w:qFormat/>
    <w:rsid w:val="003236C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5">
    <w:name w:val="heading 5"/>
    <w:basedOn w:val="a"/>
    <w:link w:val="50"/>
    <w:uiPriority w:val="9"/>
    <w:qFormat/>
    <w:rsid w:val="00FD59D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3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3437FD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2538FD"/>
    <w:rPr>
      <w:rFonts w:ascii="Arial" w:eastAsia="Times New Roman" w:hAnsi="Arial" w:cs="Times New Roman"/>
      <w:b/>
      <w:i/>
      <w:sz w:val="20"/>
      <w:szCs w:val="20"/>
      <w:lang w:val="ru-RU" w:eastAsia="uk-UA"/>
    </w:rPr>
  </w:style>
  <w:style w:type="character" w:customStyle="1" w:styleId="20">
    <w:name w:val="Заголовок 2 Знак"/>
    <w:basedOn w:val="a0"/>
    <w:link w:val="2"/>
    <w:uiPriority w:val="1"/>
    <w:rsid w:val="002538FD"/>
    <w:rPr>
      <w:rFonts w:ascii="Arial" w:eastAsia="Times New Roman" w:hAnsi="Arial" w:cs="Times New Roman"/>
      <w:b/>
      <w:i/>
      <w:sz w:val="28"/>
      <w:szCs w:val="20"/>
      <w:lang w:eastAsia="uk-UA"/>
    </w:rPr>
  </w:style>
  <w:style w:type="paragraph" w:styleId="a5">
    <w:name w:val="Body Text"/>
    <w:aliases w:val="Основной текст1,Основной текст Знак Знак1"/>
    <w:basedOn w:val="a"/>
    <w:link w:val="a6"/>
    <w:uiPriority w:val="1"/>
    <w:qFormat/>
    <w:rsid w:val="002538F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ru-RU" w:eastAsia="uk-UA"/>
    </w:rPr>
  </w:style>
  <w:style w:type="character" w:customStyle="1" w:styleId="a6">
    <w:name w:val="Основной текст Знак"/>
    <w:aliases w:val="Основной текст1 Знак,Основной текст Знак Знак1 Знак"/>
    <w:basedOn w:val="a0"/>
    <w:link w:val="a5"/>
    <w:uiPriority w:val="1"/>
    <w:rsid w:val="002538FD"/>
    <w:rPr>
      <w:rFonts w:ascii="Times New Roman" w:eastAsia="Times New Roman" w:hAnsi="Times New Roman" w:cs="Times New Roman"/>
      <w:sz w:val="24"/>
      <w:szCs w:val="20"/>
      <w:lang w:val="ru-RU" w:eastAsia="uk-UA"/>
    </w:rPr>
  </w:style>
  <w:style w:type="paragraph" w:customStyle="1" w:styleId="a7">
    <w:name w:val="Готовый"/>
    <w:basedOn w:val="a"/>
    <w:rsid w:val="002538FD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2538FD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3236C6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3236C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236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236C6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comment">
    <w:name w:val="comment"/>
    <w:basedOn w:val="a0"/>
    <w:rsid w:val="003236C6"/>
  </w:style>
  <w:style w:type="paragraph" w:styleId="a9">
    <w:name w:val="Balloon Text"/>
    <w:basedOn w:val="a"/>
    <w:link w:val="aa"/>
    <w:uiPriority w:val="99"/>
    <w:semiHidden/>
    <w:unhideWhenUsed/>
    <w:rsid w:val="00464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642A0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B412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41237"/>
  </w:style>
  <w:style w:type="paragraph" w:styleId="ad">
    <w:name w:val="footer"/>
    <w:basedOn w:val="a"/>
    <w:link w:val="ae"/>
    <w:uiPriority w:val="99"/>
    <w:unhideWhenUsed/>
    <w:rsid w:val="00B412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41237"/>
  </w:style>
  <w:style w:type="character" w:customStyle="1" w:styleId="30">
    <w:name w:val="Заголовок 3 Знак"/>
    <w:basedOn w:val="a0"/>
    <w:link w:val="3"/>
    <w:uiPriority w:val="99"/>
    <w:rsid w:val="003D35A7"/>
    <w:rPr>
      <w:rFonts w:ascii="Cambria" w:eastAsia="Calibri" w:hAnsi="Cambria" w:cs="Times New Roman"/>
      <w:b/>
      <w:bCs/>
      <w:color w:val="4F81BD"/>
      <w:sz w:val="24"/>
      <w:lang w:val="ru-RU"/>
    </w:rPr>
  </w:style>
  <w:style w:type="paragraph" w:styleId="af">
    <w:name w:val="Title"/>
    <w:basedOn w:val="a"/>
    <w:next w:val="a"/>
    <w:link w:val="af0"/>
    <w:uiPriority w:val="99"/>
    <w:qFormat/>
    <w:rsid w:val="003D35A7"/>
    <w:pPr>
      <w:pBdr>
        <w:bottom w:val="single" w:sz="8" w:space="4" w:color="4F81BD"/>
      </w:pBdr>
      <w:spacing w:after="300" w:line="240" w:lineRule="auto"/>
      <w:ind w:firstLine="567"/>
      <w:contextualSpacing/>
      <w:jc w:val="both"/>
    </w:pPr>
    <w:rPr>
      <w:rFonts w:ascii="Times New Roman" w:eastAsia="Calibri" w:hAnsi="Times New Roman" w:cs="Times New Roman"/>
      <w:spacing w:val="5"/>
      <w:kern w:val="28"/>
      <w:sz w:val="52"/>
      <w:szCs w:val="52"/>
      <w:lang w:val="ru-RU"/>
    </w:rPr>
  </w:style>
  <w:style w:type="character" w:customStyle="1" w:styleId="af0">
    <w:name w:val="Название Знак"/>
    <w:basedOn w:val="a0"/>
    <w:link w:val="af"/>
    <w:uiPriority w:val="99"/>
    <w:rsid w:val="003D35A7"/>
    <w:rPr>
      <w:rFonts w:ascii="Times New Roman" w:eastAsia="Calibri" w:hAnsi="Times New Roman" w:cs="Times New Roman"/>
      <w:spacing w:val="5"/>
      <w:kern w:val="28"/>
      <w:sz w:val="52"/>
      <w:szCs w:val="52"/>
      <w:lang w:val="ru-RU"/>
    </w:rPr>
  </w:style>
  <w:style w:type="paragraph" w:customStyle="1" w:styleId="Code">
    <w:name w:val="Code"/>
    <w:basedOn w:val="a"/>
    <w:uiPriority w:val="99"/>
    <w:rsid w:val="003D35A7"/>
    <w:pPr>
      <w:pBdr>
        <w:top w:val="dashed" w:sz="4" w:space="4" w:color="auto"/>
        <w:left w:val="dashed" w:sz="4" w:space="4" w:color="auto"/>
        <w:bottom w:val="dashed" w:sz="4" w:space="4" w:color="auto"/>
        <w:right w:val="dashed" w:sz="4" w:space="4" w:color="auto"/>
      </w:pBdr>
      <w:spacing w:after="0" w:line="240" w:lineRule="auto"/>
      <w:contextualSpacing/>
      <w:jc w:val="both"/>
    </w:pPr>
    <w:rPr>
      <w:rFonts w:ascii="Courier New" w:eastAsia="Times New Roman" w:hAnsi="Courier New" w:cs="Times New Roman"/>
      <w:sz w:val="20"/>
    </w:rPr>
  </w:style>
  <w:style w:type="paragraph" w:styleId="af1">
    <w:name w:val="TOC Heading"/>
    <w:basedOn w:val="1"/>
    <w:next w:val="a"/>
    <w:uiPriority w:val="99"/>
    <w:qFormat/>
    <w:rsid w:val="003D35A7"/>
    <w:pPr>
      <w:keepLines/>
      <w:spacing w:before="480" w:line="276" w:lineRule="auto"/>
      <w:outlineLvl w:val="9"/>
    </w:pPr>
    <w:rPr>
      <w:rFonts w:ascii="Cambria" w:eastAsia="Calibri" w:hAnsi="Cambria"/>
      <w:bCs/>
      <w:i w:val="0"/>
      <w:color w:val="365F91"/>
      <w:sz w:val="28"/>
      <w:szCs w:val="28"/>
      <w:lang w:val="en-US" w:eastAsia="ja-JP"/>
    </w:rPr>
  </w:style>
  <w:style w:type="paragraph" w:styleId="11">
    <w:name w:val="toc 1"/>
    <w:basedOn w:val="a"/>
    <w:next w:val="a"/>
    <w:autoRedefine/>
    <w:uiPriority w:val="99"/>
    <w:rsid w:val="003D35A7"/>
    <w:pPr>
      <w:spacing w:after="100" w:line="240" w:lineRule="auto"/>
      <w:ind w:firstLine="567"/>
      <w:jc w:val="both"/>
    </w:pPr>
    <w:rPr>
      <w:rFonts w:ascii="Times New Roman" w:eastAsia="Times New Roman" w:hAnsi="Times New Roman" w:cs="Times New Roman"/>
      <w:sz w:val="24"/>
      <w:lang w:val="ru-RU"/>
    </w:rPr>
  </w:style>
  <w:style w:type="paragraph" w:styleId="21">
    <w:name w:val="toc 2"/>
    <w:basedOn w:val="a"/>
    <w:next w:val="a"/>
    <w:autoRedefine/>
    <w:uiPriority w:val="99"/>
    <w:rsid w:val="003D35A7"/>
    <w:pPr>
      <w:spacing w:after="100" w:line="240" w:lineRule="auto"/>
      <w:ind w:left="240" w:firstLine="567"/>
      <w:jc w:val="both"/>
    </w:pPr>
    <w:rPr>
      <w:rFonts w:ascii="Times New Roman" w:eastAsia="Times New Roman" w:hAnsi="Times New Roman" w:cs="Times New Roman"/>
      <w:sz w:val="24"/>
      <w:lang w:val="ru-RU"/>
    </w:rPr>
  </w:style>
  <w:style w:type="character" w:styleId="af2">
    <w:name w:val="Hyperlink"/>
    <w:basedOn w:val="a0"/>
    <w:uiPriority w:val="99"/>
    <w:rsid w:val="003D35A7"/>
    <w:rPr>
      <w:color w:val="0000FF"/>
      <w:u w:val="single"/>
    </w:rPr>
  </w:style>
  <w:style w:type="table" w:styleId="af3">
    <w:name w:val="Table Grid"/>
    <w:basedOn w:val="a1"/>
    <w:uiPriority w:val="99"/>
    <w:rsid w:val="003D35A7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Заголовок 5 Знак"/>
    <w:basedOn w:val="a0"/>
    <w:link w:val="5"/>
    <w:uiPriority w:val="9"/>
    <w:rsid w:val="00FD59D3"/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character" w:customStyle="1" w:styleId="hps">
    <w:name w:val="hps"/>
    <w:basedOn w:val="a0"/>
    <w:rsid w:val="0039148C"/>
  </w:style>
  <w:style w:type="character" w:customStyle="1" w:styleId="atn">
    <w:name w:val="atn"/>
    <w:basedOn w:val="a0"/>
    <w:rsid w:val="00CA5C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6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0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4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4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6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3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7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5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8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0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1B4DE4-5003-4407-BAD7-A58530060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2188</TotalTime>
  <Pages>5</Pages>
  <Words>1507</Words>
  <Characters>859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ryatsyshyn</dc:creator>
  <cp:lastModifiedBy>Taras</cp:lastModifiedBy>
  <cp:revision>66</cp:revision>
  <cp:lastPrinted>2015-04-27T13:03:00Z</cp:lastPrinted>
  <dcterms:created xsi:type="dcterms:W3CDTF">2015-04-27T13:10:00Z</dcterms:created>
  <dcterms:modified xsi:type="dcterms:W3CDTF">2015-05-02T20:29:00Z</dcterms:modified>
</cp:coreProperties>
</file>