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1D266F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5C3FE3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Проектування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реалізація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ПЗ для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мобільних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пристроїв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основі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кросплатформної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бібліотеки</w:t>
      </w:r>
      <w:proofErr w:type="spellEnd"/>
      <w:r w:rsidR="005C3FE3" w:rsidRPr="005C3FE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QT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  <w:proofErr w:type="gramEnd"/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Інженерія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кросплатформного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1527B7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</w:t>
      </w:r>
      <w:r w:rsidR="001527B7">
        <w:rPr>
          <w:rFonts w:cs="Times New Roman"/>
          <w:lang w:val="uk-UA"/>
        </w:rPr>
        <w:t>5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1527B7">
        <w:rPr>
          <w:rFonts w:ascii="Times New Roman" w:hAnsi="Times New Roman" w:cs="Times New Roman"/>
          <w:lang w:val="uk-UA"/>
        </w:rPr>
        <w:t>5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92409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5C3FE3" w:rsidRPr="005C3FE3">
        <w:rPr>
          <w:rFonts w:cs="Times New Roman"/>
          <w:bCs/>
          <w:lang w:val="uk-UA"/>
        </w:rPr>
        <w:t xml:space="preserve">Проектування та реалізація ПЗ для мобільних пристроїв на основі </w:t>
      </w:r>
      <w:proofErr w:type="spellStart"/>
      <w:r w:rsidR="005C3FE3" w:rsidRPr="005C3FE3">
        <w:rPr>
          <w:rFonts w:cs="Times New Roman"/>
          <w:bCs/>
          <w:lang w:val="uk-UA"/>
        </w:rPr>
        <w:t>кросплатформної</w:t>
      </w:r>
      <w:proofErr w:type="spellEnd"/>
      <w:r w:rsidR="005C3FE3" w:rsidRPr="005C3FE3">
        <w:rPr>
          <w:rFonts w:cs="Times New Roman"/>
          <w:bCs/>
          <w:lang w:val="uk-UA"/>
        </w:rPr>
        <w:t xml:space="preserve"> бібліотеки QT</w:t>
      </w:r>
      <w:r w:rsidR="00F92409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5C3FE3">
        <w:rPr>
          <w:rFonts w:cs="Times New Roman"/>
          <w:bCs/>
          <w:lang w:val="uk-UA"/>
        </w:rPr>
        <w:t>Н</w:t>
      </w:r>
      <w:r w:rsidR="005C3FE3" w:rsidRPr="005C3FE3">
        <w:rPr>
          <w:rFonts w:cs="Times New Roman"/>
          <w:bCs/>
          <w:lang w:val="uk-UA"/>
        </w:rPr>
        <w:t>авчитися використовувати засоби бібліотеки QT при створенні додатків для мобільних пристроїв</w:t>
      </w:r>
      <w:r w:rsidR="001527B7" w:rsidRPr="001527B7">
        <w:rPr>
          <w:rFonts w:cs="Times New Roman"/>
          <w:bCs/>
          <w:lang w:val="uk-UA"/>
        </w:rPr>
        <w:t>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BB4742" w:rsidRPr="00BB4742" w:rsidRDefault="00BB4742" w:rsidP="00BB4742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proofErr w:type="gramStart"/>
      <w:r w:rsidRPr="00DD6DF4">
        <w:rPr>
          <w:rFonts w:ascii="Times New Roman" w:hAnsi="Times New Roman"/>
          <w:sz w:val="24"/>
          <w:szCs w:val="24"/>
        </w:rPr>
        <w:t>Qt</w:t>
      </w:r>
      <w:proofErr w:type="spellEnd"/>
      <w:r w:rsidRPr="00BB4742">
        <w:rPr>
          <w:rFonts w:ascii="Times New Roman" w:hAnsi="Times New Roman"/>
          <w:sz w:val="24"/>
          <w:szCs w:val="24"/>
          <w:lang w:val="uk-UA"/>
        </w:rPr>
        <w:t xml:space="preserve"> має модульну структуру, кожен модуль є окремою бібліотекою.</w:t>
      </w:r>
      <w:proofErr w:type="gramEnd"/>
      <w:r w:rsidRPr="00BB474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gramStart"/>
      <w:r w:rsidRPr="00BB4742">
        <w:rPr>
          <w:rFonts w:ascii="Times New Roman" w:hAnsi="Times New Roman"/>
          <w:sz w:val="24"/>
          <w:szCs w:val="24"/>
          <w:lang w:val="ru-RU"/>
        </w:rPr>
        <w:t>У</w:t>
      </w:r>
      <w:proofErr w:type="gram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проекту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необхідно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вказувати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які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модулі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використовує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додаток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. За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замовчуванням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до кожного проекту </w:t>
      </w:r>
      <w:proofErr w:type="spellStart"/>
      <w:proofErr w:type="gramStart"/>
      <w:r w:rsidRPr="00BB4742">
        <w:rPr>
          <w:rFonts w:ascii="Times New Roman" w:hAnsi="Times New Roman"/>
          <w:sz w:val="24"/>
          <w:szCs w:val="24"/>
          <w:lang w:val="ru-RU"/>
        </w:rPr>
        <w:t>п</w:t>
      </w:r>
      <w:proofErr w:type="gramEnd"/>
      <w:r w:rsidRPr="00BB4742">
        <w:rPr>
          <w:rFonts w:ascii="Times New Roman" w:hAnsi="Times New Roman"/>
          <w:sz w:val="24"/>
          <w:szCs w:val="24"/>
          <w:lang w:val="ru-RU"/>
        </w:rPr>
        <w:t>ідключається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два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основних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модулі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DD6DF4">
        <w:rPr>
          <w:rFonts w:ascii="Times New Roman" w:hAnsi="Times New Roman"/>
          <w:sz w:val="24"/>
          <w:szCs w:val="24"/>
        </w:rPr>
        <w:t>Core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і </w:t>
      </w:r>
      <w:proofErr w:type="spellStart"/>
      <w:proofErr w:type="gramStart"/>
      <w:r w:rsidRPr="00DD6DF4">
        <w:rPr>
          <w:rFonts w:ascii="Times New Roman" w:hAnsi="Times New Roman"/>
          <w:sz w:val="24"/>
          <w:szCs w:val="24"/>
        </w:rPr>
        <w:t>Gui</w:t>
      </w:r>
      <w:proofErr w:type="spellEnd"/>
      <w:proofErr w:type="gramEnd"/>
      <w:r w:rsidRPr="00BB4742">
        <w:rPr>
          <w:rFonts w:ascii="Times New Roman" w:hAnsi="Times New Roman"/>
          <w:sz w:val="24"/>
          <w:szCs w:val="24"/>
          <w:lang w:val="ru-RU"/>
        </w:rPr>
        <w:t xml:space="preserve">. Приклад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задання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додаткових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модулів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BB4742"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D6DF4">
        <w:rPr>
          <w:rFonts w:ascii="Times New Roman" w:hAnsi="Times New Roman"/>
          <w:sz w:val="24"/>
          <w:szCs w:val="24"/>
        </w:rPr>
        <w:t>pro</w:t>
      </w:r>
      <w:r w:rsidRPr="00BB4742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файлі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>:</w:t>
      </w:r>
    </w:p>
    <w:p w:rsidR="00BB4742" w:rsidRPr="00865185" w:rsidRDefault="00BB4742" w:rsidP="00BB4742">
      <w:pPr>
        <w:pStyle w:val="ae"/>
        <w:rPr>
          <w:rFonts w:ascii="Times New Roman" w:hAnsi="Times New Roman"/>
        </w:rPr>
      </w:pPr>
      <w:r w:rsidRPr="00DD6DF4">
        <w:t xml:space="preserve">QT + = </w:t>
      </w:r>
      <w:proofErr w:type="spellStart"/>
      <w:r w:rsidRPr="00DD6DF4">
        <w:t>xml</w:t>
      </w:r>
      <w:proofErr w:type="spellEnd"/>
      <w:r w:rsidRPr="00DD6DF4">
        <w:t xml:space="preserve"> </w:t>
      </w:r>
      <w:proofErr w:type="spellStart"/>
      <w:r w:rsidRPr="00DD6DF4">
        <w:t>sql</w:t>
      </w:r>
      <w:proofErr w:type="spellEnd"/>
      <w:r w:rsidRPr="003B3C07">
        <w:rPr>
          <w:rStyle w:val="af"/>
        </w:rPr>
        <w:br/>
      </w:r>
    </w:p>
    <w:p w:rsidR="00BB4742" w:rsidRPr="00865185" w:rsidRDefault="00BB4742" w:rsidP="00BB4742">
      <w:pPr>
        <w:ind w:left="709" w:hanging="1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Перелік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модулів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6DF4">
        <w:rPr>
          <w:rFonts w:ascii="Times New Roman" w:hAnsi="Times New Roman"/>
          <w:sz w:val="24"/>
          <w:szCs w:val="24"/>
        </w:rPr>
        <w:t>Qt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платформи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Symbian</w:t>
      </w:r>
      <w:r w:rsidRPr="00865185">
        <w:rPr>
          <w:rFonts w:ascii="Times New Roman" w:hAnsi="Times New Roman"/>
          <w:sz w:val="24"/>
          <w:szCs w:val="24"/>
          <w:lang w:val="ru-RU"/>
        </w:rPr>
        <w:t>:</w:t>
      </w:r>
    </w:p>
    <w:p w:rsidR="00BB4742" w:rsidRPr="00865185" w:rsidRDefault="00BB4742" w:rsidP="00BB4742">
      <w:pPr>
        <w:ind w:left="709" w:hanging="1"/>
        <w:rPr>
          <w:rFonts w:ascii="Times New Roman" w:hAnsi="Times New Roman"/>
          <w:sz w:val="24"/>
          <w:szCs w:val="24"/>
          <w:lang w:val="ru-RU"/>
        </w:rPr>
      </w:pPr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Core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Містить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набір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основних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класів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не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пов'язаних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з </w:t>
      </w:r>
      <w:r w:rsidRPr="00DD6DF4">
        <w:rPr>
          <w:rFonts w:ascii="Times New Roman" w:hAnsi="Times New Roman"/>
          <w:sz w:val="24"/>
          <w:szCs w:val="24"/>
        </w:rPr>
        <w:t>GUI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proofErr w:type="spellStart"/>
      <w:r w:rsidRPr="00D30792">
        <w:rPr>
          <w:rFonts w:ascii="Times New Roman" w:hAnsi="Times New Roman"/>
          <w:i/>
          <w:sz w:val="24"/>
          <w:szCs w:val="24"/>
        </w:rPr>
        <w:t>Gui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створення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графічного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інтерфейсу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користувача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SQL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взаємодії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з базами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XML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Підтримка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D6DF4">
        <w:rPr>
          <w:rFonts w:ascii="Times New Roman" w:hAnsi="Times New Roman"/>
          <w:sz w:val="24"/>
          <w:szCs w:val="24"/>
        </w:rPr>
        <w:t>XML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DD6DF4">
        <w:rPr>
          <w:rFonts w:ascii="Times New Roman" w:hAnsi="Times New Roman"/>
          <w:sz w:val="24"/>
          <w:szCs w:val="24"/>
        </w:rPr>
        <w:t>SAX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DD6DF4">
        <w:rPr>
          <w:rFonts w:ascii="Times New Roman" w:hAnsi="Times New Roman"/>
          <w:sz w:val="24"/>
          <w:szCs w:val="24"/>
        </w:rPr>
        <w:t>DOM</w:t>
      </w:r>
      <w:r w:rsidRPr="00BB4742">
        <w:rPr>
          <w:rFonts w:ascii="Times New Roman" w:hAnsi="Times New Roman"/>
          <w:sz w:val="24"/>
          <w:szCs w:val="24"/>
          <w:lang w:val="ru-RU"/>
        </w:rPr>
        <w:t>)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proofErr w:type="spellStart"/>
      <w:r w:rsidRPr="00D30792">
        <w:rPr>
          <w:rFonts w:ascii="Times New Roman" w:hAnsi="Times New Roman"/>
          <w:i/>
          <w:sz w:val="24"/>
          <w:szCs w:val="24"/>
        </w:rPr>
        <w:t>XMLPatterns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Підтримка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6DF4">
        <w:rPr>
          <w:rFonts w:ascii="Times New Roman" w:hAnsi="Times New Roman"/>
          <w:sz w:val="24"/>
          <w:szCs w:val="24"/>
        </w:rPr>
        <w:t>XPath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та </w:t>
      </w:r>
      <w:r w:rsidRPr="00DD6DF4">
        <w:rPr>
          <w:rFonts w:ascii="Times New Roman" w:hAnsi="Times New Roman"/>
          <w:sz w:val="24"/>
          <w:szCs w:val="24"/>
        </w:rPr>
        <w:t>XQuery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Network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Необхідні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створення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мережевих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додатків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SVG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Класи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роботи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масштабована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векторна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графіка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OpenGL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 xml:space="preserve">–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Підтримка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D6DF4">
        <w:rPr>
          <w:rFonts w:ascii="Times New Roman" w:hAnsi="Times New Roman"/>
          <w:sz w:val="24"/>
          <w:szCs w:val="24"/>
        </w:rPr>
        <w:t>OpenGL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proofErr w:type="spellStart"/>
      <w:r w:rsidRPr="00D30792">
        <w:rPr>
          <w:rFonts w:ascii="Times New Roman" w:hAnsi="Times New Roman"/>
          <w:i/>
          <w:sz w:val="24"/>
          <w:szCs w:val="24"/>
        </w:rPr>
        <w:t>Webkit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>–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Використання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"движка" </w:t>
      </w:r>
      <w:proofErr w:type="spellStart"/>
      <w:r w:rsidRPr="00DD6DF4">
        <w:rPr>
          <w:rFonts w:ascii="Times New Roman" w:hAnsi="Times New Roman"/>
          <w:sz w:val="24"/>
          <w:szCs w:val="24"/>
        </w:rPr>
        <w:t>WebKit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відображення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веб-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сторінок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Script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 xml:space="preserve">–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Підтримка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мови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сценаріїв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D6DF4">
        <w:rPr>
          <w:rFonts w:ascii="Times New Roman" w:hAnsi="Times New Roman"/>
          <w:sz w:val="24"/>
          <w:szCs w:val="24"/>
        </w:rPr>
        <w:t>Qt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D6DF4">
        <w:rPr>
          <w:rFonts w:ascii="Times New Roman" w:hAnsi="Times New Roman"/>
          <w:sz w:val="24"/>
          <w:szCs w:val="24"/>
        </w:rPr>
        <w:t>Scripts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D30792">
        <w:rPr>
          <w:rFonts w:ascii="Times New Roman" w:hAnsi="Times New Roman"/>
          <w:i/>
          <w:sz w:val="24"/>
          <w:szCs w:val="24"/>
        </w:rPr>
        <w:t>Phonon</w:t>
      </w:r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5185">
        <w:rPr>
          <w:rFonts w:ascii="Times New Roman" w:hAnsi="Times New Roman"/>
          <w:sz w:val="24"/>
          <w:szCs w:val="24"/>
          <w:lang w:val="ru-RU"/>
        </w:rPr>
        <w:t xml:space="preserve">–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Підтримка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мультимедійного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контенту</w:t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BB4742">
        <w:rPr>
          <w:rFonts w:ascii="Times New Roman" w:hAnsi="Times New Roman"/>
          <w:sz w:val="24"/>
          <w:szCs w:val="24"/>
          <w:lang w:val="ru-RU"/>
        </w:rPr>
        <w:br/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Перетворення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даних</w:t>
      </w:r>
      <w:proofErr w:type="spellEnd"/>
      <w:r w:rsidRPr="00865185">
        <w:rPr>
          <w:rFonts w:ascii="Times New Roman" w:hAnsi="Times New Roman"/>
          <w:sz w:val="24"/>
          <w:szCs w:val="24"/>
          <w:lang w:val="ru-RU"/>
        </w:rPr>
        <w:t xml:space="preserve"> (</w:t>
      </w:r>
      <w:proofErr w:type="spellStart"/>
      <w:r w:rsidRPr="00DD6DF4">
        <w:rPr>
          <w:rFonts w:ascii="Times New Roman" w:hAnsi="Times New Roman"/>
          <w:sz w:val="24"/>
          <w:szCs w:val="24"/>
        </w:rPr>
        <w:t>int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>-</w:t>
      </w:r>
      <w:r w:rsidRPr="00DD6DF4">
        <w:rPr>
          <w:rFonts w:ascii="Times New Roman" w:hAnsi="Times New Roman"/>
          <w:sz w:val="24"/>
          <w:szCs w:val="24"/>
        </w:rPr>
        <w:t>string</w:t>
      </w:r>
      <w:r w:rsidRPr="00865185">
        <w:rPr>
          <w:rFonts w:ascii="Times New Roman" w:hAnsi="Times New Roman"/>
          <w:sz w:val="24"/>
          <w:szCs w:val="24"/>
          <w:lang w:val="ru-RU"/>
        </w:rPr>
        <w:t>)</w:t>
      </w:r>
    </w:p>
    <w:p w:rsidR="00BB4742" w:rsidRPr="00865185" w:rsidRDefault="00BB4742" w:rsidP="00BB4742">
      <w:pPr>
        <w:pStyle w:val="ae"/>
        <w:rPr>
          <w:lang w:val="ru-RU"/>
        </w:rPr>
      </w:pPr>
    </w:p>
    <w:p w:rsidR="00BB4742" w:rsidRDefault="00BB4742" w:rsidP="00BB4742">
      <w:pPr>
        <w:pStyle w:val="ae"/>
      </w:pPr>
      <w:proofErr w:type="spellStart"/>
      <w:r w:rsidRPr="00D30792">
        <w:t>QString</w:t>
      </w:r>
      <w:proofErr w:type="spellEnd"/>
      <w:r w:rsidRPr="00D30792">
        <w:t>::</w:t>
      </w:r>
      <w:proofErr w:type="spellStart"/>
      <w:r w:rsidRPr="00D30792">
        <w:t>number</w:t>
      </w:r>
      <w:proofErr w:type="spellEnd"/>
      <w:r w:rsidRPr="00D30792">
        <w:t>(</w:t>
      </w:r>
      <w:proofErr w:type="spellStart"/>
      <w:r w:rsidRPr="00D30792">
        <w:t>int</w:t>
      </w:r>
      <w:proofErr w:type="spellEnd"/>
      <w:r w:rsidRPr="00D30792">
        <w:t>)</w:t>
      </w:r>
      <w:r w:rsidRPr="00D30792">
        <w:br/>
      </w:r>
      <w:r w:rsidRPr="00DD6DF4">
        <w:rPr>
          <w:rFonts w:cs="Times New Roman"/>
        </w:rPr>
        <w:br/>
      </w:r>
      <w:r w:rsidRPr="003B3C07">
        <w:rPr>
          <w:rFonts w:ascii="Times New Roman" w:hAnsi="Times New Roman" w:cs="Times New Roman"/>
          <w:sz w:val="24"/>
        </w:rPr>
        <w:t>Робота з файлами</w:t>
      </w:r>
      <w:r w:rsidRPr="00DD6DF4">
        <w:rPr>
          <w:rFonts w:cs="Times New Roman"/>
        </w:rPr>
        <w:br/>
      </w:r>
      <w:r w:rsidRPr="003B3C07">
        <w:rPr>
          <w:rFonts w:ascii="Times New Roman" w:hAnsi="Times New Roman" w:cs="Times New Roman"/>
          <w:sz w:val="24"/>
        </w:rPr>
        <w:br/>
        <w:t>Для роботи з файлами потрібно включити відповідний заголовний файл:</w:t>
      </w:r>
    </w:p>
    <w:p w:rsidR="00BB4742" w:rsidRPr="00BB4742" w:rsidRDefault="00BB4742" w:rsidP="00BB4742">
      <w:pPr>
        <w:ind w:left="709" w:hanging="1"/>
        <w:rPr>
          <w:rFonts w:ascii="Times New Roman" w:hAnsi="Times New Roman"/>
          <w:sz w:val="24"/>
          <w:szCs w:val="24"/>
          <w:lang w:val="ru-RU"/>
        </w:rPr>
      </w:pPr>
      <w:r w:rsidRPr="00BB4742">
        <w:rPr>
          <w:rFonts w:ascii="Times New Roman" w:hAnsi="Times New Roman"/>
          <w:sz w:val="24"/>
          <w:szCs w:val="24"/>
          <w:lang w:val="ru-RU"/>
        </w:rPr>
        <w:br/>
      </w:r>
      <w:r w:rsidRPr="00BB4742">
        <w:rPr>
          <w:rFonts w:ascii="Courier New" w:hAnsi="Courier New" w:cs="Courier New"/>
          <w:sz w:val="20"/>
          <w:szCs w:val="24"/>
          <w:lang w:val="ru-RU"/>
        </w:rPr>
        <w:t>#</w:t>
      </w:r>
      <w:r w:rsidRPr="003B3C07">
        <w:rPr>
          <w:rFonts w:ascii="Courier New" w:hAnsi="Courier New" w:cs="Courier New"/>
          <w:sz w:val="20"/>
          <w:szCs w:val="24"/>
        </w:rPr>
        <w:t>Include</w:t>
      </w:r>
      <w:r w:rsidRPr="00BB4742">
        <w:rPr>
          <w:rFonts w:ascii="Courier New" w:hAnsi="Courier New" w:cs="Courier New"/>
          <w:sz w:val="20"/>
          <w:szCs w:val="24"/>
          <w:lang w:val="ru-RU"/>
        </w:rPr>
        <w:t xml:space="preserve"> &lt;</w:t>
      </w:r>
      <w:proofErr w:type="spellStart"/>
      <w:r w:rsidRPr="003B3C07">
        <w:rPr>
          <w:rFonts w:ascii="Courier New" w:hAnsi="Courier New" w:cs="Courier New"/>
          <w:sz w:val="20"/>
          <w:szCs w:val="24"/>
        </w:rPr>
        <w:t>QFile</w:t>
      </w:r>
      <w:proofErr w:type="spellEnd"/>
      <w:r w:rsidRPr="00BB4742">
        <w:rPr>
          <w:rFonts w:ascii="Courier New" w:hAnsi="Courier New" w:cs="Courier New"/>
          <w:sz w:val="20"/>
          <w:szCs w:val="24"/>
          <w:lang w:val="ru-RU"/>
        </w:rPr>
        <w:t>&gt;</w:t>
      </w:r>
      <w:r w:rsidRPr="00BB4742">
        <w:rPr>
          <w:rFonts w:ascii="Courier New" w:hAnsi="Courier New" w:cs="Courier New"/>
          <w:sz w:val="24"/>
          <w:szCs w:val="24"/>
          <w:lang w:val="ru-RU"/>
        </w:rPr>
        <w:br/>
      </w:r>
      <w:r w:rsidRPr="00BB4742">
        <w:rPr>
          <w:rFonts w:ascii="Times New Roman" w:hAnsi="Times New Roman"/>
          <w:sz w:val="24"/>
          <w:szCs w:val="24"/>
          <w:lang w:val="ru-RU"/>
        </w:rPr>
        <w:br/>
        <w:t xml:space="preserve">Процедура </w:t>
      </w:r>
      <w:proofErr w:type="spellStart"/>
      <w:r w:rsidRPr="00BB4742">
        <w:rPr>
          <w:rFonts w:ascii="Times New Roman" w:hAnsi="Times New Roman"/>
          <w:sz w:val="24"/>
          <w:szCs w:val="24"/>
          <w:lang w:val="ru-RU"/>
        </w:rPr>
        <w:t>запису</w:t>
      </w:r>
      <w:proofErr w:type="spellEnd"/>
      <w:r w:rsidRPr="00BB4742">
        <w:rPr>
          <w:rFonts w:ascii="Times New Roman" w:hAnsi="Times New Roman"/>
          <w:sz w:val="24"/>
          <w:szCs w:val="24"/>
          <w:lang w:val="ru-RU"/>
        </w:rPr>
        <w:t xml:space="preserve"> рядка </w:t>
      </w:r>
      <w:proofErr w:type="gramStart"/>
      <w:r w:rsidRPr="00BB4742">
        <w:rPr>
          <w:rFonts w:ascii="Times New Roman" w:hAnsi="Times New Roman"/>
          <w:sz w:val="24"/>
          <w:szCs w:val="24"/>
          <w:lang w:val="ru-RU"/>
        </w:rPr>
        <w:t>у</w:t>
      </w:r>
      <w:proofErr w:type="gramEnd"/>
      <w:r w:rsidRPr="00BB4742">
        <w:rPr>
          <w:rFonts w:ascii="Times New Roman" w:hAnsi="Times New Roman"/>
          <w:sz w:val="24"/>
          <w:szCs w:val="24"/>
          <w:lang w:val="ru-RU"/>
        </w:rPr>
        <w:t xml:space="preserve"> файл:</w:t>
      </w:r>
    </w:p>
    <w:p w:rsidR="001527B7" w:rsidRDefault="00BB4742" w:rsidP="00BB4742">
      <w:pPr>
        <w:spacing w:line="264" w:lineRule="auto"/>
        <w:ind w:firstLine="539"/>
        <w:rPr>
          <w:rFonts w:ascii="Times New Roman" w:hAnsi="Times New Roman" w:cs="Times New Roman"/>
          <w:color w:val="000000"/>
          <w:sz w:val="24"/>
          <w:szCs w:val="24"/>
        </w:rPr>
      </w:pPr>
      <w:r w:rsidRPr="00BB4742">
        <w:rPr>
          <w:rFonts w:ascii="Courier New" w:hAnsi="Courier New" w:cs="Courier New"/>
          <w:sz w:val="20"/>
          <w:szCs w:val="24"/>
          <w:lang w:val="ru-RU"/>
        </w:rPr>
        <w:br/>
      </w:r>
      <w:proofErr w:type="spellStart"/>
      <w:r w:rsidRPr="00D30792">
        <w:rPr>
          <w:rFonts w:ascii="Courier New" w:hAnsi="Courier New" w:cs="Courier New"/>
          <w:sz w:val="20"/>
          <w:szCs w:val="24"/>
        </w:rPr>
        <w:t>QFile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file ("c :/ / test.txt");</w:t>
      </w:r>
      <w:r w:rsidRPr="00D30792">
        <w:rPr>
          <w:rFonts w:ascii="Courier New" w:hAnsi="Courier New" w:cs="Courier New"/>
          <w:sz w:val="20"/>
          <w:szCs w:val="24"/>
        </w:rPr>
        <w:br/>
      </w:r>
      <w:proofErr w:type="spellStart"/>
      <w:r w:rsidRPr="00D30792">
        <w:rPr>
          <w:rFonts w:ascii="Courier New" w:hAnsi="Courier New" w:cs="Courier New"/>
          <w:sz w:val="20"/>
          <w:szCs w:val="24"/>
        </w:rPr>
        <w:t>file.open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(</w:t>
      </w:r>
      <w:proofErr w:type="spellStart"/>
      <w:r w:rsidRPr="00D30792">
        <w:rPr>
          <w:rFonts w:ascii="Courier New" w:hAnsi="Courier New" w:cs="Courier New"/>
          <w:sz w:val="20"/>
          <w:szCs w:val="24"/>
        </w:rPr>
        <w:t>QIODevice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:: Append | </w:t>
      </w:r>
      <w:proofErr w:type="spellStart"/>
      <w:r w:rsidRPr="00D30792">
        <w:rPr>
          <w:rFonts w:ascii="Courier New" w:hAnsi="Courier New" w:cs="Courier New"/>
          <w:sz w:val="20"/>
          <w:szCs w:val="24"/>
        </w:rPr>
        <w:t>QIODevice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:: Text);</w:t>
      </w:r>
      <w:r w:rsidRPr="00D30792">
        <w:rPr>
          <w:rFonts w:ascii="Courier New" w:hAnsi="Courier New" w:cs="Courier New"/>
          <w:sz w:val="20"/>
          <w:szCs w:val="24"/>
        </w:rPr>
        <w:br/>
      </w:r>
      <w:proofErr w:type="spellStart"/>
      <w:r w:rsidRPr="00D30792">
        <w:rPr>
          <w:rFonts w:ascii="Courier New" w:hAnsi="Courier New" w:cs="Courier New"/>
          <w:sz w:val="20"/>
          <w:szCs w:val="24"/>
        </w:rPr>
        <w:t>QTextStream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out (&amp; file);</w:t>
      </w:r>
      <w:r w:rsidRPr="00D30792">
        <w:rPr>
          <w:rFonts w:ascii="Courier New" w:hAnsi="Courier New" w:cs="Courier New"/>
          <w:sz w:val="20"/>
          <w:szCs w:val="24"/>
        </w:rPr>
        <w:br/>
        <w:t>out &lt;&lt; temp;</w:t>
      </w:r>
      <w:r w:rsidRPr="00D30792">
        <w:rPr>
          <w:rFonts w:ascii="Courier New" w:hAnsi="Courier New" w:cs="Courier New"/>
          <w:sz w:val="20"/>
          <w:szCs w:val="24"/>
        </w:rPr>
        <w:br/>
        <w:t>out &lt;&lt; "\ n";</w:t>
      </w:r>
      <w:r w:rsidRPr="00D30792">
        <w:rPr>
          <w:rFonts w:ascii="Courier New" w:hAnsi="Courier New" w:cs="Courier New"/>
          <w:sz w:val="20"/>
          <w:szCs w:val="24"/>
        </w:rPr>
        <w:br/>
      </w:r>
      <w:proofErr w:type="spellStart"/>
      <w:r w:rsidRPr="00D30792">
        <w:rPr>
          <w:rFonts w:ascii="Courier New" w:hAnsi="Courier New" w:cs="Courier New"/>
          <w:sz w:val="20"/>
          <w:szCs w:val="24"/>
        </w:rPr>
        <w:t>file.close</w:t>
      </w:r>
      <w:proofErr w:type="spellEnd"/>
      <w:r w:rsidRPr="00D30792">
        <w:rPr>
          <w:rFonts w:ascii="Courier New" w:hAnsi="Courier New" w:cs="Courier New"/>
          <w:sz w:val="20"/>
          <w:szCs w:val="24"/>
        </w:rPr>
        <w:t xml:space="preserve"> ();</w:t>
      </w:r>
      <w:r w:rsidRPr="00D30792">
        <w:rPr>
          <w:rFonts w:ascii="Courier New" w:hAnsi="Courier New" w:cs="Courier New"/>
          <w:sz w:val="20"/>
          <w:szCs w:val="24"/>
        </w:rPr>
        <w:br/>
      </w: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4742" w:rsidRDefault="00BB4742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BB4742" w:rsidRDefault="00BB4742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BB4742" w:rsidRDefault="00BB4742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0B1913" w:rsidRPr="005C3FE3" w:rsidRDefault="000B1913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BB4742" w:rsidRPr="007700EF" w:rsidRDefault="00BB4742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Розробимо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проект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гри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Тетрісь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» за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бібліотеки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BB474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Jambi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яке</w:t>
      </w:r>
      <w:proofErr w:type="gram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э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призначена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розробки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кросплатформенного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ПЗ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мовою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Java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7700EF" w:rsidRPr="007700EF" w:rsidRDefault="007700EF" w:rsidP="007700EF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Об'єкт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полягає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</w:t>
      </w:r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тому</w:t>
      </w:r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скласти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шматки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виключений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верхньої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ігрового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поля таким чином,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вони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заповнюють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цілі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рядки в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нижній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ігрового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поля.</w:t>
      </w:r>
    </w:p>
    <w:p w:rsidR="007700EF" w:rsidRPr="007700EF" w:rsidRDefault="007700EF" w:rsidP="007700EF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Коли ряд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заповнюється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всі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блоки на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цьому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рядку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видаляються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гравець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заробляє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кількість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очок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і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вище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переміщаються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вниз,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зайняти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цей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рядок.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більш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ніж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один рядок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заповнюється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блоки 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на</w:t>
      </w:r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кожному</w:t>
      </w:r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рядку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будуть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видалені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а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гравець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заробляє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додаткові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очки.</w:t>
      </w:r>
    </w:p>
    <w:p w:rsidR="007700EF" w:rsidRPr="007700EF" w:rsidRDefault="007700EF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Ліва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клавіша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курсор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переміщається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поточний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шматок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один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прості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spellEnd"/>
      <w:proofErr w:type="gram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ліворуч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праворуч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курсор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переміщається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ключові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він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один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пробіл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вправо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вгору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ключ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курсор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обертається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шматок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проти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годинникової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стрілки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на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90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градусів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,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кнопку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курсора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вниз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повертає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шматок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за</w:t>
      </w:r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годинниковою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стрілкою</w:t>
      </w:r>
      <w:proofErr w:type="spellEnd"/>
      <w:r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90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градусів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7700EF" w:rsidRPr="007700EF" w:rsidRDefault="007700EF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Цей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приклад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показу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,</w:t>
      </w:r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як проста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може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бути створена з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використанням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тільки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двох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класів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7700EF" w:rsidRPr="00976575" w:rsidRDefault="007700EF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  <w:lang w:val="ru-RU"/>
        </w:rPr>
        <w:t>Клас</w:t>
      </w:r>
      <w:proofErr w:type="spellEnd"/>
      <w:r w:rsidRPr="00976575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="00976575" w:rsidRPr="00976575">
        <w:rPr>
          <w:rFonts w:ascii="Times New Roman" w:eastAsia="Times New Roman" w:hAnsi="Times New Roman"/>
          <w:b/>
          <w:sz w:val="24"/>
          <w:szCs w:val="24"/>
        </w:rPr>
        <w:t>Tetrix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використовується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для</w:t>
      </w:r>
      <w:proofErr w:type="gram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відображення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рахунок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гравця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кількість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життів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</w:t>
      </w:r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про</w:t>
      </w:r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наступній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частині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</w:t>
      </w:r>
      <w:r w:rsidRPr="00976575">
        <w:rPr>
          <w:rFonts w:ascii="Times New Roman" w:eastAsia="Times New Roman" w:hAnsi="Times New Roman"/>
          <w:sz w:val="24"/>
          <w:szCs w:val="24"/>
          <w:lang w:val="ru-RU"/>
        </w:rPr>
        <w:t>'</w:t>
      </w:r>
      <w:r w:rsidRPr="007700EF">
        <w:rPr>
          <w:rFonts w:ascii="Times New Roman" w:eastAsia="Times New Roman" w:hAnsi="Times New Roman"/>
          <w:sz w:val="24"/>
          <w:szCs w:val="24"/>
          <w:lang w:val="ru-RU"/>
        </w:rPr>
        <w:t>явитися</w:t>
      </w:r>
      <w:proofErr w:type="spellEnd"/>
      <w:r w:rsidRPr="00976575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7700EF" w:rsidRPr="007700EF" w:rsidRDefault="007700EF" w:rsidP="007700EF">
      <w:pPr>
        <w:widowControl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  <w:lang w:val="ru-RU"/>
        </w:rPr>
        <w:t>Клас</w:t>
      </w:r>
      <w:proofErr w:type="spellEnd"/>
      <w:r w:rsidRPr="00976575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</w:rPr>
        <w:t>TetrixBoard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містить</w:t>
      </w:r>
      <w:proofErr w:type="spellEnd"/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ігрову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логіку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обробляє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введення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клавіатури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і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відображає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штук на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ігровому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полі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Це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також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показує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рахунок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гравця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кількість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життів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і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про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наступній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з'явитися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7700EF" w:rsidRPr="007700EF" w:rsidRDefault="007700EF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Клас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</w:rPr>
        <w:t>TetrixPiece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містить</w:t>
      </w:r>
      <w:proofErr w:type="spellEnd"/>
      <w:proofErr w:type="gram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інформацію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про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кожної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частини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BB4742" w:rsidRDefault="007700EF" w:rsidP="0097657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7700EF">
        <w:rPr>
          <w:rFonts w:ascii="Times New Roman" w:eastAsia="Times New Roman" w:hAnsi="Times New Roman"/>
          <w:sz w:val="24"/>
          <w:szCs w:val="24"/>
        </w:rPr>
        <w:t>При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такому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підході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клас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</w:rPr>
        <w:t>TetrixBoard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є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найбільш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складним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клас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так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як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він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обробляє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ігрову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логіку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і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візуалізацію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700EF">
        <w:rPr>
          <w:rFonts w:ascii="Times New Roman" w:eastAsia="Times New Roman" w:hAnsi="Times New Roman"/>
          <w:sz w:val="24"/>
          <w:szCs w:val="24"/>
        </w:rPr>
        <w:t>Однією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з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переваг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є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те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що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класи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76575" w:rsidRPr="00976575">
        <w:rPr>
          <w:rFonts w:ascii="Times New Roman" w:eastAsia="Times New Roman" w:hAnsi="Times New Roman"/>
          <w:b/>
          <w:sz w:val="24"/>
          <w:szCs w:val="24"/>
        </w:rPr>
        <w:t>Tetrix</w:t>
      </w:r>
      <w:proofErr w:type="spellEnd"/>
      <w:r w:rsidR="00976575" w:rsidRPr="00976575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00EF">
        <w:rPr>
          <w:rFonts w:ascii="Times New Roman" w:eastAsia="Times New Roman" w:hAnsi="Times New Roman"/>
          <w:sz w:val="24"/>
          <w:szCs w:val="24"/>
        </w:rPr>
        <w:t xml:space="preserve">і </w:t>
      </w:r>
      <w:proofErr w:type="spellStart"/>
      <w:r w:rsidRPr="00976575">
        <w:rPr>
          <w:rFonts w:ascii="Times New Roman" w:eastAsia="Times New Roman" w:hAnsi="Times New Roman"/>
          <w:b/>
          <w:sz w:val="24"/>
          <w:szCs w:val="24"/>
        </w:rPr>
        <w:t>TetrixPiece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дуже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прості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і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містять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тільки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мінімум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700EF">
        <w:rPr>
          <w:rFonts w:ascii="Times New Roman" w:eastAsia="Times New Roman" w:hAnsi="Times New Roman"/>
          <w:sz w:val="24"/>
          <w:szCs w:val="24"/>
        </w:rPr>
        <w:t>коду</w:t>
      </w:r>
      <w:proofErr w:type="spellEnd"/>
      <w:r w:rsidRPr="007700E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BB4742" w:rsidRDefault="00BB4742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BB4742" w:rsidRPr="004665EB" w:rsidRDefault="004665EB" w:rsidP="004665EB">
      <w:pPr>
        <w:widowControl/>
        <w:jc w:val="center"/>
        <w:rPr>
          <w:rFonts w:ascii="Times New Roman" w:eastAsia="Times New Roman" w:hAnsi="Times New Roman"/>
          <w:b/>
          <w:sz w:val="24"/>
          <w:szCs w:val="24"/>
          <w:lang w:val="ru-RU"/>
        </w:rPr>
      </w:pPr>
      <w:proofErr w:type="spellStart"/>
      <w:r w:rsidRPr="004665EB">
        <w:rPr>
          <w:rFonts w:ascii="Times New Roman" w:eastAsia="Times New Roman" w:hAnsi="Times New Roman"/>
          <w:b/>
          <w:sz w:val="24"/>
          <w:szCs w:val="24"/>
          <w:lang w:val="ru-RU"/>
        </w:rPr>
        <w:t>Клас</w:t>
      </w:r>
      <w:proofErr w:type="spellEnd"/>
      <w:r w:rsidRPr="004665EB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b/>
          <w:sz w:val="24"/>
          <w:szCs w:val="24"/>
        </w:rPr>
        <w:t>Tetrix</w:t>
      </w:r>
      <w:proofErr w:type="spellEnd"/>
    </w:p>
    <w:p w:rsidR="004665EB" w:rsidRDefault="004665EB" w:rsidP="004665EB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Клас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b/>
          <w:sz w:val="24"/>
          <w:szCs w:val="24"/>
        </w:rPr>
        <w:t>Tetrix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використовується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відображення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інформації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про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грі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і </w:t>
      </w:r>
      <w:proofErr w:type="spellStart"/>
      <w:proofErr w:type="gram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містить</w:t>
      </w:r>
      <w:proofErr w:type="spellEnd"/>
      <w:proofErr w:type="gram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ігрову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зону:</w:t>
      </w:r>
    </w:p>
    <w:p w:rsidR="004665EB" w:rsidRPr="004665EB" w:rsidRDefault="004665EB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4665EB" w:rsidRPr="004665EB" w:rsidRDefault="004665EB" w:rsidP="00466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class</w:t>
      </w:r>
      <w:proofErr w:type="spellEnd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TetrixBoard</w:t>
      </w:r>
      <w:proofErr w:type="spellEnd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extends</w:t>
      </w:r>
      <w:proofErr w:type="spellEnd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QFrame</w:t>
      </w:r>
      <w:proofErr w:type="spellEnd"/>
    </w:p>
    <w:p w:rsidR="004665EB" w:rsidRPr="004665EB" w:rsidRDefault="004665EB" w:rsidP="004665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4665E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4665EB" w:rsidRPr="004665EB" w:rsidRDefault="004665EB" w:rsidP="004665EB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Ми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використовуємо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особисті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змінн</w:t>
      </w:r>
      <w:proofErr w:type="gram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і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-</w:t>
      </w:r>
      <w:proofErr w:type="gram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члени (показано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нижче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),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щоб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користувачеві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почати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нову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гру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призупинити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поточну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гру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, і 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виходу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BB4742" w:rsidRPr="004665EB" w:rsidRDefault="004665EB" w:rsidP="004665EB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Хоча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вікно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успадковує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QWidget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, конструктор не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має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аргумент</w:t>
      </w:r>
      <w:r>
        <w:rPr>
          <w:rFonts w:ascii="Times New Roman" w:eastAsia="Times New Roman" w:hAnsi="Times New Roman"/>
          <w:sz w:val="24"/>
          <w:szCs w:val="24"/>
          <w:lang w:val="ru-RU"/>
        </w:rPr>
        <w:t>а</w:t>
      </w:r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,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дозволяє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батьківський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віджет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визначити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.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Це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тому,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що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вікно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завжди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буде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використовуватися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якості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віджету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верхнього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gram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івня</w:t>
      </w:r>
      <w:proofErr w:type="spellEnd"/>
      <w:r w:rsidRPr="004665EB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B560DD" w:rsidRDefault="00B560DD" w:rsidP="00B560DD">
      <w:pPr>
        <w:pStyle w:val="HTML"/>
        <w:rPr>
          <w:color w:val="000000"/>
        </w:rPr>
      </w:pPr>
    </w:p>
    <w:p w:rsidR="00B560DD" w:rsidRDefault="00B560DD" w:rsidP="00B560DD">
      <w:pPr>
        <w:pStyle w:val="HTML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</w:t>
      </w:r>
      <w:proofErr w:type="spellEnd"/>
      <w:r>
        <w:rPr>
          <w:color w:val="000000"/>
        </w:rPr>
        <w:t>() {</w:t>
      </w: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B560DD" w:rsidRDefault="00B560DD" w:rsidP="00B560DD">
      <w:pPr>
        <w:pStyle w:val="HTML"/>
        <w:rPr>
          <w:color w:val="000000"/>
        </w:rPr>
      </w:pP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)</w:t>
      </w: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parent</w:t>
      </w:r>
      <w:proofErr w:type="spellEnd"/>
      <w:r>
        <w:rPr>
          <w:color w:val="000000"/>
        </w:rPr>
        <w:t>);</w:t>
      </w:r>
    </w:p>
    <w:p w:rsidR="00B560DD" w:rsidRDefault="00B560DD" w:rsidP="00B560DD">
      <w:pPr>
        <w:pStyle w:val="HTML"/>
        <w:rPr>
          <w:color w:val="000000"/>
        </w:rPr>
      </w:pPr>
    </w:p>
    <w:p w:rsidR="00B560DD" w:rsidRDefault="00B560DD" w:rsidP="00B560DD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TetrixBoard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);</w:t>
      </w:r>
    </w:p>
    <w:p w:rsidR="00BB4742" w:rsidRPr="00B560DD" w:rsidRDefault="00BB4742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560DD" w:rsidRPr="00B560DD" w:rsidRDefault="00B560DD" w:rsidP="00140679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560DD">
        <w:rPr>
          <w:rFonts w:ascii="Times New Roman" w:eastAsia="Times New Roman" w:hAnsi="Times New Roman"/>
          <w:sz w:val="24"/>
          <w:szCs w:val="24"/>
          <w:lang w:val="uk-UA"/>
        </w:rPr>
        <w:t xml:space="preserve">Почнемо з побудови примірника </w:t>
      </w:r>
      <w:proofErr w:type="spellStart"/>
      <w:r w:rsidRPr="00B560DD">
        <w:rPr>
          <w:rFonts w:ascii="Times New Roman" w:eastAsia="Times New Roman" w:hAnsi="Times New Roman"/>
          <w:b/>
          <w:sz w:val="24"/>
          <w:szCs w:val="24"/>
          <w:lang w:val="uk-UA"/>
        </w:rPr>
        <w:t>TetrixBoard</w:t>
      </w:r>
      <w:proofErr w:type="spellEnd"/>
      <w:r w:rsidRPr="00B560DD">
        <w:rPr>
          <w:rFonts w:ascii="Times New Roman" w:eastAsia="Times New Roman" w:hAnsi="Times New Roman"/>
          <w:sz w:val="24"/>
          <w:szCs w:val="24"/>
          <w:lang w:val="uk-UA"/>
        </w:rPr>
        <w:t xml:space="preserve"> для ігрової зони та етикетки, що показує наступний шматок, щоб бути скинуті в ігровій </w:t>
      </w:r>
      <w:r w:rsidR="00140679">
        <w:rPr>
          <w:rFonts w:ascii="Times New Roman" w:eastAsia="Times New Roman" w:hAnsi="Times New Roman"/>
          <w:sz w:val="24"/>
          <w:szCs w:val="24"/>
          <w:lang w:val="uk-UA"/>
        </w:rPr>
        <w:t>зоні; Етикетка спочатку порожня</w:t>
      </w:r>
      <w:r w:rsidRPr="00B560DD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scoreLcd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QLCDNumber</w:t>
      </w:r>
      <w:proofErr w:type="spellEnd"/>
      <w:r>
        <w:rPr>
          <w:color w:val="000000"/>
        </w:rPr>
        <w:t>(5);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scoreLcd.setSegmentStyle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QLCDNumber.SegmentStyle.Filled</w:t>
      </w:r>
      <w:proofErr w:type="spellEnd"/>
      <w:r>
        <w:rPr>
          <w:color w:val="000000"/>
        </w:rPr>
        <w:t>);</w:t>
      </w:r>
    </w:p>
    <w:p w:rsidR="00B560DD" w:rsidRDefault="00F43AC6" w:rsidP="00F43AC6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uk-UA"/>
        </w:rPr>
      </w:pPr>
      <w:r w:rsidRPr="00F43AC6"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Три кнопки з ярликами побудовані так, що користувач може почати нову гру, призупинити поточну гру, і вийти з програми:</w:t>
      </w:r>
    </w:p>
    <w:p w:rsidR="00F43AC6" w:rsidRDefault="00F43AC6" w:rsidP="00B560DD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startButton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("&amp;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");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startButton.setFocusPolicy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Qt.FocusPolicy.NoFocus</w:t>
      </w:r>
      <w:proofErr w:type="spellEnd"/>
      <w:r>
        <w:rPr>
          <w:color w:val="000000"/>
        </w:rPr>
        <w:t>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quitButton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("&amp;</w:t>
      </w:r>
      <w:proofErr w:type="spellStart"/>
      <w:r>
        <w:rPr>
          <w:color w:val="000000"/>
        </w:rPr>
        <w:t>Quit</w:t>
      </w:r>
      <w:proofErr w:type="spellEnd"/>
      <w:r>
        <w:rPr>
          <w:color w:val="000000"/>
        </w:rPr>
        <w:t>");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quitButton.setFocusPolicy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Qt.FocusPolicy.NoFocus</w:t>
      </w:r>
      <w:proofErr w:type="spellEnd"/>
      <w:r>
        <w:rPr>
          <w:color w:val="000000"/>
        </w:rPr>
        <w:t>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pauseButton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("&amp;</w:t>
      </w:r>
      <w:proofErr w:type="spellStart"/>
      <w:r>
        <w:rPr>
          <w:color w:val="000000"/>
        </w:rPr>
        <w:t>Pause</w:t>
      </w:r>
      <w:proofErr w:type="spellEnd"/>
      <w:r>
        <w:rPr>
          <w:color w:val="000000"/>
        </w:rPr>
        <w:t>");</w:t>
      </w:r>
    </w:p>
    <w:p w:rsidR="00F43AC6" w:rsidRDefault="00F43AC6" w:rsidP="00F43AC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pauseButton.setFocusPolicy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Qt.FocusPolicy.NoFocus</w:t>
      </w:r>
      <w:proofErr w:type="spellEnd"/>
      <w:r>
        <w:rPr>
          <w:color w:val="000000"/>
        </w:rPr>
        <w:t>);</w:t>
      </w:r>
    </w:p>
    <w:p w:rsidR="00F43AC6" w:rsidRDefault="00F43AC6" w:rsidP="00B560DD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43AC6" w:rsidRPr="00F43AC6" w:rsidRDefault="00F43AC6" w:rsidP="00F43AC6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uk-UA"/>
        </w:rPr>
      </w:pPr>
      <w:r w:rsidRPr="00F43AC6">
        <w:rPr>
          <w:rFonts w:ascii="Times New Roman" w:eastAsia="Times New Roman" w:hAnsi="Times New Roman"/>
          <w:sz w:val="24"/>
          <w:szCs w:val="24"/>
          <w:lang w:val="uk-UA"/>
        </w:rPr>
        <w:t xml:space="preserve">Ці кнопки налаштовані так, що вони ніколи не отримують фокус введення; Тим не менш, кнопки будуть як і раніше відповідати на </w:t>
      </w:r>
      <w:proofErr w:type="spellStart"/>
      <w:r w:rsidRPr="00F43AC6">
        <w:rPr>
          <w:rFonts w:ascii="Times New Roman" w:eastAsia="Times New Roman" w:hAnsi="Times New Roman"/>
          <w:sz w:val="24"/>
          <w:szCs w:val="24"/>
          <w:lang w:val="uk-UA"/>
        </w:rPr>
        <w:t>Alt</w:t>
      </w:r>
      <w:proofErr w:type="spellEnd"/>
      <w:r w:rsidRPr="00F43AC6">
        <w:rPr>
          <w:rFonts w:ascii="Times New Roman" w:eastAsia="Times New Roman" w:hAnsi="Times New Roman"/>
          <w:sz w:val="24"/>
          <w:szCs w:val="24"/>
          <w:lang w:val="uk-UA"/>
        </w:rPr>
        <w:t xml:space="preserve"> комбінації клавіш.</w:t>
      </w:r>
    </w:p>
    <w:p w:rsidR="00AE3C98" w:rsidRDefault="00AE3C98" w:rsidP="00AE3C98">
      <w:pPr>
        <w:pStyle w:val="HTML"/>
        <w:rPr>
          <w:color w:val="000000"/>
        </w:rPr>
      </w:pP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startButton.clicked.connect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quitButton.clicked.connect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close</w:t>
      </w:r>
      <w:proofErr w:type="spellEnd"/>
      <w:r>
        <w:rPr>
          <w:color w:val="000000"/>
        </w:rPr>
        <w:t>()");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pauseButton.clicked.connect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pause</w:t>
      </w:r>
      <w:proofErr w:type="spellEnd"/>
      <w:r>
        <w:rPr>
          <w:color w:val="000000"/>
        </w:rPr>
        <w:t>()");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board.scoreChanged.connect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scoreLcd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board.levelChanged.connect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levelLcd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board.linesRemovedChanged.connect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linesLcd</w:t>
      </w:r>
      <w:proofErr w:type="spellEnd"/>
      <w:r>
        <w:rPr>
          <w:color w:val="000000"/>
        </w:rPr>
        <w:t>, "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)");</w:t>
      </w:r>
    </w:p>
    <w:p w:rsidR="00AE3C98" w:rsidRDefault="00AE3C98" w:rsidP="00AE3C98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AE3C98" w:rsidRPr="00AE3C98" w:rsidRDefault="00AE3C98" w:rsidP="00AE3C9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E3C98">
        <w:rPr>
          <w:rFonts w:ascii="Times New Roman" w:eastAsia="Times New Roman" w:hAnsi="Times New Roman"/>
          <w:sz w:val="24"/>
          <w:szCs w:val="24"/>
          <w:lang w:val="uk-UA"/>
        </w:rPr>
        <w:t xml:space="preserve">Сигнали від плати також підключені до </w:t>
      </w:r>
      <w:proofErr w:type="spellStart"/>
      <w:r w:rsidRPr="00AE3C98">
        <w:rPr>
          <w:rFonts w:ascii="Times New Roman" w:eastAsia="Times New Roman" w:hAnsi="Times New Roman"/>
          <w:sz w:val="24"/>
          <w:szCs w:val="24"/>
          <w:lang w:val="uk-UA"/>
        </w:rPr>
        <w:t>РК-від</w:t>
      </w:r>
      <w:r>
        <w:rPr>
          <w:rFonts w:ascii="Times New Roman" w:eastAsia="Times New Roman" w:hAnsi="Times New Roman"/>
          <w:sz w:val="24"/>
          <w:szCs w:val="24"/>
          <w:lang w:val="uk-UA"/>
        </w:rPr>
        <w:t>жетів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з метою оновлення рахун</w:t>
      </w:r>
      <w:r w:rsidRPr="00AE3C98">
        <w:rPr>
          <w:rFonts w:ascii="Times New Roman" w:eastAsia="Times New Roman" w:hAnsi="Times New Roman"/>
          <w:sz w:val="24"/>
          <w:szCs w:val="24"/>
          <w:lang w:val="uk-UA"/>
        </w:rPr>
        <w:t>к</w:t>
      </w:r>
      <w:r>
        <w:rPr>
          <w:rFonts w:ascii="Times New Roman" w:eastAsia="Times New Roman" w:hAnsi="Times New Roman"/>
          <w:sz w:val="24"/>
          <w:szCs w:val="24"/>
          <w:lang w:val="uk-UA"/>
        </w:rPr>
        <w:t>а</w:t>
      </w:r>
      <w:r w:rsidRPr="00AE3C98">
        <w:rPr>
          <w:rFonts w:ascii="Times New Roman" w:eastAsia="Times New Roman" w:hAnsi="Times New Roman"/>
          <w:sz w:val="24"/>
          <w:szCs w:val="24"/>
          <w:lang w:val="uk-UA"/>
        </w:rPr>
        <w:t>, кількість життів, і лінії видаляються з ігрової зони.</w:t>
      </w:r>
    </w:p>
    <w:p w:rsidR="00F43AC6" w:rsidRDefault="00AE3C98" w:rsidP="00AE3C98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Ми розміщуємо етикетку, </w:t>
      </w:r>
      <w:r w:rsidRPr="00AE3C98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 w:rsidRPr="00AE3C98">
        <w:rPr>
          <w:rFonts w:ascii="Times New Roman" w:eastAsia="Times New Roman" w:hAnsi="Times New Roman"/>
          <w:sz w:val="24"/>
          <w:szCs w:val="24"/>
          <w:lang w:val="uk-UA"/>
        </w:rPr>
        <w:t>віджети</w:t>
      </w:r>
      <w:proofErr w:type="spellEnd"/>
      <w:r w:rsidRPr="00AE3C98">
        <w:rPr>
          <w:rFonts w:ascii="Times New Roman" w:eastAsia="Times New Roman" w:hAnsi="Times New Roman"/>
          <w:sz w:val="24"/>
          <w:szCs w:val="24"/>
          <w:lang w:val="uk-UA"/>
        </w:rPr>
        <w:t xml:space="preserve">, і дошка в </w:t>
      </w:r>
      <w:proofErr w:type="spellStart"/>
      <w:r w:rsidRPr="00AE3C98">
        <w:rPr>
          <w:rFonts w:ascii="Times New Roman" w:eastAsia="Times New Roman" w:hAnsi="Times New Roman"/>
          <w:sz w:val="24"/>
          <w:szCs w:val="24"/>
          <w:lang w:val="uk-UA"/>
        </w:rPr>
        <w:t>QGridLayout</w:t>
      </w:r>
      <w:proofErr w:type="spellEnd"/>
      <w:r w:rsidRPr="00AE3C98">
        <w:rPr>
          <w:rFonts w:ascii="Times New Roman" w:eastAsia="Times New Roman" w:hAnsi="Times New Roman"/>
          <w:sz w:val="24"/>
          <w:szCs w:val="24"/>
          <w:lang w:val="uk-UA"/>
        </w:rPr>
        <w:t xml:space="preserve"> поряд з деякими мітками, які ми </w:t>
      </w:r>
      <w:r>
        <w:rPr>
          <w:rFonts w:ascii="Times New Roman" w:eastAsia="Times New Roman" w:hAnsi="Times New Roman"/>
          <w:sz w:val="24"/>
          <w:szCs w:val="24"/>
          <w:lang w:val="uk-UA"/>
        </w:rPr>
        <w:t>створюємо з</w:t>
      </w:r>
      <w:r w:rsidRPr="00AE3C98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 w:rsidRPr="00AE3C98">
        <w:rPr>
          <w:rFonts w:ascii="Times New Roman" w:eastAsia="Times New Roman" w:hAnsi="Times New Roman"/>
          <w:sz w:val="24"/>
          <w:szCs w:val="24"/>
          <w:lang w:val="uk-UA"/>
        </w:rPr>
        <w:t>createLabel</w:t>
      </w:r>
      <w:proofErr w:type="spellEnd"/>
      <w:r w:rsidRPr="00AE3C98"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    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QGridLayout</w:t>
      </w:r>
      <w:proofErr w:type="spellEnd"/>
      <w:r>
        <w:rPr>
          <w:color w:val="000000"/>
        </w:rPr>
        <w:t>();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createLabel</w:t>
      </w:r>
      <w:proofErr w:type="spellEnd"/>
      <w:r>
        <w:rPr>
          <w:color w:val="000000"/>
        </w:rPr>
        <w:t>("NEXT"), 0, 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nextPieceLabel</w:t>
      </w:r>
      <w:proofErr w:type="spellEnd"/>
      <w:r>
        <w:rPr>
          <w:color w:val="000000"/>
        </w:rPr>
        <w:t>, 1, 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createLabel</w:t>
      </w:r>
      <w:proofErr w:type="spellEnd"/>
      <w:r>
        <w:rPr>
          <w:color w:val="000000"/>
        </w:rPr>
        <w:t>("LEVEL"), 2, 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levelLcd</w:t>
      </w:r>
      <w:proofErr w:type="spellEnd"/>
      <w:r>
        <w:rPr>
          <w:color w:val="000000"/>
        </w:rPr>
        <w:t>, 3, 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startButton</w:t>
      </w:r>
      <w:proofErr w:type="spellEnd"/>
      <w:r>
        <w:rPr>
          <w:color w:val="000000"/>
        </w:rPr>
        <w:t>, 4, 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>, 0, 1, 6, 1);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createLabel</w:t>
      </w:r>
      <w:proofErr w:type="spellEnd"/>
      <w:r>
        <w:rPr>
          <w:color w:val="000000"/>
        </w:rPr>
        <w:t>("SCORE"), 0, 2);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scoreLcd</w:t>
      </w:r>
      <w:proofErr w:type="spellEnd"/>
      <w:r>
        <w:rPr>
          <w:color w:val="000000"/>
        </w:rPr>
        <w:t>, 1, 2);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createLabel</w:t>
      </w:r>
      <w:proofErr w:type="spellEnd"/>
      <w:r>
        <w:rPr>
          <w:color w:val="000000"/>
        </w:rPr>
        <w:t>("LINES REMOVED"), 2, 2);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linesLcd</w:t>
      </w:r>
      <w:proofErr w:type="spellEnd"/>
      <w:r>
        <w:rPr>
          <w:color w:val="000000"/>
        </w:rPr>
        <w:t>, 3, 2);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quitButton</w:t>
      </w:r>
      <w:proofErr w:type="spellEnd"/>
      <w:r>
        <w:rPr>
          <w:color w:val="000000"/>
        </w:rPr>
        <w:t>, 4, 2);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layout.addWidget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pauseButton</w:t>
      </w:r>
      <w:proofErr w:type="spellEnd"/>
      <w:r>
        <w:rPr>
          <w:color w:val="000000"/>
        </w:rPr>
        <w:t>, 5, 2);</w:t>
      </w:r>
    </w:p>
    <w:p w:rsidR="00AE3C98" w:rsidRDefault="00AE3C98" w:rsidP="00AE3C98">
      <w:pPr>
        <w:pStyle w:val="HTML"/>
        <w:rPr>
          <w:color w:val="000000"/>
        </w:rPr>
      </w:pP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setLayout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>);</w:t>
      </w:r>
    </w:p>
    <w:p w:rsidR="00AE3C98" w:rsidRDefault="00AE3C98" w:rsidP="00AE3C98">
      <w:pPr>
        <w:pStyle w:val="HTML"/>
        <w:rPr>
          <w:color w:val="000000"/>
        </w:rPr>
      </w:pP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setWindowTitle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Tetrix</w:t>
      </w:r>
      <w:proofErr w:type="spellEnd"/>
      <w:r>
        <w:rPr>
          <w:color w:val="000000"/>
        </w:rPr>
        <w:t>");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setWindowIcon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QIcon("classpath:com/trolltech/classpath:com/trolltech/images/qt-logo.png"));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resize</w:t>
      </w:r>
      <w:proofErr w:type="spellEnd"/>
      <w:r>
        <w:rPr>
          <w:color w:val="000000"/>
        </w:rPr>
        <w:t>(550, 370);</w:t>
      </w:r>
    </w:p>
    <w:p w:rsidR="00AE3C98" w:rsidRDefault="00AE3C98" w:rsidP="00AE3C98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F43AC6" w:rsidRDefault="00F43AC6" w:rsidP="00B560DD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24971" w:rsidRPr="00C24971" w:rsidRDefault="00C24971" w:rsidP="00C24971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uk-UA"/>
        </w:rPr>
      </w:pPr>
      <w:r w:rsidRPr="00C24971">
        <w:rPr>
          <w:rFonts w:ascii="Times New Roman" w:eastAsia="Times New Roman" w:hAnsi="Times New Roman"/>
          <w:sz w:val="24"/>
          <w:szCs w:val="24"/>
          <w:lang w:val="uk-UA"/>
        </w:rPr>
        <w:t xml:space="preserve">Нарешті, ми встановлюємо макет сітки на </w:t>
      </w:r>
      <w:proofErr w:type="spellStart"/>
      <w:r w:rsidRPr="00C24971">
        <w:rPr>
          <w:rFonts w:ascii="Times New Roman" w:eastAsia="Times New Roman" w:hAnsi="Times New Roman"/>
          <w:sz w:val="24"/>
          <w:szCs w:val="24"/>
          <w:lang w:val="uk-UA"/>
        </w:rPr>
        <w:t>віджеті</w:t>
      </w:r>
      <w:proofErr w:type="spellEnd"/>
      <w:r w:rsidRPr="00C24971">
        <w:rPr>
          <w:rFonts w:ascii="Times New Roman" w:eastAsia="Times New Roman" w:hAnsi="Times New Roman"/>
          <w:sz w:val="24"/>
          <w:szCs w:val="24"/>
          <w:lang w:val="uk-UA"/>
        </w:rPr>
        <w:t>, дають вікном назву, і змінити його розмір до потрібного розміру.</w:t>
      </w:r>
    </w:p>
    <w:p w:rsidR="00AE3C98" w:rsidRDefault="00C24971" w:rsidP="00C24971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 w:rsidRPr="00C2497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ab/>
      </w:r>
      <w:r w:rsidRPr="00C24971">
        <w:rPr>
          <w:rFonts w:ascii="Times New Roman" w:eastAsia="Times New Roman" w:hAnsi="Times New Roman"/>
          <w:sz w:val="24"/>
          <w:szCs w:val="24"/>
          <w:lang w:val="uk-UA"/>
        </w:rPr>
        <w:t xml:space="preserve">Зручний метод </w:t>
      </w:r>
      <w:proofErr w:type="spellStart"/>
      <w:r w:rsidRPr="00C24971">
        <w:rPr>
          <w:rFonts w:ascii="Times New Roman" w:eastAsia="Times New Roman" w:hAnsi="Times New Roman"/>
          <w:sz w:val="24"/>
          <w:szCs w:val="24"/>
          <w:lang w:val="uk-UA"/>
        </w:rPr>
        <w:t>createLabel</w:t>
      </w:r>
      <w:proofErr w:type="spellEnd"/>
      <w:r w:rsidRPr="00C24971">
        <w:rPr>
          <w:rFonts w:ascii="Times New Roman" w:eastAsia="Times New Roman" w:hAnsi="Times New Roman"/>
          <w:sz w:val="24"/>
          <w:szCs w:val="24"/>
          <w:lang w:val="uk-UA"/>
        </w:rPr>
        <w:t xml:space="preserve"> пр</w:t>
      </w:r>
      <w:r w:rsidR="00DD76E8">
        <w:rPr>
          <w:rFonts w:ascii="Times New Roman" w:eastAsia="Times New Roman" w:hAnsi="Times New Roman"/>
          <w:sz w:val="24"/>
          <w:szCs w:val="24"/>
          <w:lang w:val="uk-UA"/>
        </w:rPr>
        <w:t>осто створює новий ярлик на</w:t>
      </w:r>
      <w:r w:rsidRPr="00C24971">
        <w:rPr>
          <w:rFonts w:ascii="Times New Roman" w:eastAsia="Times New Roman" w:hAnsi="Times New Roman"/>
          <w:sz w:val="24"/>
          <w:szCs w:val="24"/>
          <w:lang w:val="uk-UA"/>
        </w:rPr>
        <w:t>, дає йому відповідну оріє</w:t>
      </w:r>
      <w:r w:rsidR="00DD76E8">
        <w:rPr>
          <w:rFonts w:ascii="Times New Roman" w:eastAsia="Times New Roman" w:hAnsi="Times New Roman"/>
          <w:sz w:val="24"/>
          <w:szCs w:val="24"/>
          <w:lang w:val="uk-UA"/>
        </w:rPr>
        <w:t>нтацію, і повертає його</w:t>
      </w:r>
      <w:r w:rsidRPr="00C24971"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lbl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);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lbl.setAlignment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Qt.Alignment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Qt.AlignmentFlag.AlignBottom</w:t>
      </w:r>
      <w:proofErr w:type="spellEnd"/>
      <w:r>
        <w:rPr>
          <w:color w:val="000000"/>
        </w:rPr>
        <w:t>));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lbl</w:t>
      </w:r>
      <w:proofErr w:type="spellEnd"/>
      <w:r>
        <w:rPr>
          <w:color w:val="000000"/>
        </w:rPr>
        <w:t>;</w:t>
      </w:r>
    </w:p>
    <w:p w:rsidR="009A1D95" w:rsidRDefault="009A1D95" w:rsidP="009A1D95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9A1D95" w:rsidRDefault="009A1D95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Оскільки кожна</w:t>
      </w:r>
      <w:r w:rsidRPr="009A1D95">
        <w:rPr>
          <w:rFonts w:ascii="Times New Roman" w:eastAsia="Times New Roman" w:hAnsi="Times New Roman"/>
          <w:sz w:val="24"/>
          <w:szCs w:val="24"/>
          <w:lang w:val="uk-UA"/>
        </w:rPr>
        <w:t xml:space="preserve"> мітка буде використовуватися в макеті </w:t>
      </w:r>
      <w:proofErr w:type="spellStart"/>
      <w:r w:rsidRPr="009A1D95">
        <w:rPr>
          <w:rFonts w:ascii="Times New Roman" w:eastAsia="Times New Roman" w:hAnsi="Times New Roman"/>
          <w:sz w:val="24"/>
          <w:szCs w:val="24"/>
          <w:lang w:val="uk-UA"/>
        </w:rPr>
        <w:t>віджета</w:t>
      </w:r>
      <w:proofErr w:type="spellEnd"/>
      <w:r w:rsidRPr="009A1D95">
        <w:rPr>
          <w:rFonts w:ascii="Times New Roman" w:eastAsia="Times New Roman" w:hAnsi="Times New Roman"/>
          <w:sz w:val="24"/>
          <w:szCs w:val="24"/>
          <w:lang w:val="uk-UA"/>
        </w:rPr>
        <w:t xml:space="preserve">, він стане </w:t>
      </w: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наслідниеом</w:t>
      </w:r>
      <w:proofErr w:type="spellEnd"/>
      <w:r w:rsidRPr="009A1D95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 w:rsidRPr="009A1D95">
        <w:rPr>
          <w:rFonts w:ascii="Times New Roman" w:eastAsia="Times New Roman" w:hAnsi="Times New Roman"/>
          <w:sz w:val="24"/>
          <w:szCs w:val="24"/>
          <w:lang w:val="uk-UA"/>
        </w:rPr>
        <w:t>віджета</w:t>
      </w:r>
      <w:proofErr w:type="spellEnd"/>
      <w:r w:rsidRPr="009A1D95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 w:rsidRPr="009A1D95">
        <w:rPr>
          <w:rFonts w:ascii="Times New Roman" w:eastAsia="Times New Roman" w:hAnsi="Times New Roman"/>
          <w:b/>
          <w:sz w:val="24"/>
          <w:szCs w:val="24"/>
          <w:lang w:val="uk-UA"/>
        </w:rPr>
        <w:t>TetrixWindow</w:t>
      </w:r>
      <w:proofErr w:type="spellEnd"/>
      <w:r w:rsidRPr="009A1D95">
        <w:rPr>
          <w:rFonts w:ascii="Times New Roman" w:eastAsia="Times New Roman" w:hAnsi="Times New Roman"/>
          <w:sz w:val="24"/>
          <w:szCs w:val="24"/>
          <w:lang w:val="uk-UA"/>
        </w:rPr>
        <w:t xml:space="preserve"> і, як результат, він буде вилу</w:t>
      </w:r>
      <w:r>
        <w:rPr>
          <w:rFonts w:ascii="Times New Roman" w:eastAsia="Times New Roman" w:hAnsi="Times New Roman"/>
          <w:sz w:val="24"/>
          <w:szCs w:val="24"/>
          <w:lang w:val="uk-UA"/>
        </w:rPr>
        <w:t>чений, коли вікно буде видалене</w:t>
      </w:r>
      <w:r w:rsidRPr="009A1D95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TetrixBoard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quitButton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pauseButton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nextPieceLabel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QLCDNumber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scoreLcd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QLCDNumber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levelLcd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QLCDNumber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linesLcd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4D03B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QGridLayout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4D03BE" w:rsidRDefault="004D03B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4D03BE" w:rsidRDefault="00E21F2C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М</w:t>
      </w:r>
      <w:r w:rsidRPr="00E21F2C">
        <w:rPr>
          <w:rFonts w:ascii="Times New Roman" w:eastAsia="Times New Roman" w:hAnsi="Times New Roman"/>
          <w:sz w:val="24"/>
          <w:szCs w:val="24"/>
          <w:lang w:val="uk-UA"/>
        </w:rPr>
        <w:t xml:space="preserve">етод </w:t>
      </w:r>
      <w:proofErr w:type="spellStart"/>
      <w:r w:rsidRPr="00E21F2C">
        <w:rPr>
          <w:rFonts w:ascii="Times New Roman" w:eastAsia="Times New Roman" w:hAnsi="Times New Roman"/>
          <w:sz w:val="24"/>
          <w:szCs w:val="24"/>
          <w:lang w:val="uk-UA"/>
        </w:rPr>
        <w:t>Main</w:t>
      </w:r>
      <w:proofErr w:type="spellEnd"/>
      <w:r w:rsidRPr="00E21F2C">
        <w:rPr>
          <w:rFonts w:ascii="Times New Roman" w:eastAsia="Times New Roman" w:hAnsi="Times New Roman"/>
          <w:sz w:val="24"/>
          <w:szCs w:val="24"/>
          <w:lang w:val="uk-UA"/>
        </w:rPr>
        <w:t xml:space="preserve"> () виглядає наступним чином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E21F2C" w:rsidRDefault="00E21F2C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QApplication.initialize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</w:p>
    <w:p w:rsidR="00A7427A" w:rsidRDefault="00A7427A" w:rsidP="00A7427A">
      <w:pPr>
        <w:pStyle w:val="HTML"/>
        <w:rPr>
          <w:color w:val="000000"/>
        </w:rPr>
      </w:pP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Tetrix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</w:t>
      </w:r>
      <w:proofErr w:type="spellEnd"/>
      <w:r>
        <w:rPr>
          <w:color w:val="000000"/>
        </w:rPr>
        <w:t>();</w:t>
      </w: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window.show</w:t>
      </w:r>
      <w:proofErr w:type="spellEnd"/>
      <w:r>
        <w:rPr>
          <w:color w:val="000000"/>
        </w:rPr>
        <w:t>();</w:t>
      </w:r>
    </w:p>
    <w:p w:rsidR="00A7427A" w:rsidRDefault="00A7427A" w:rsidP="00A7427A">
      <w:pPr>
        <w:pStyle w:val="HTML"/>
        <w:rPr>
          <w:color w:val="000000"/>
        </w:rPr>
      </w:pP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QApplication.exec</w:t>
      </w:r>
      <w:proofErr w:type="spellEnd"/>
      <w:r>
        <w:rPr>
          <w:color w:val="000000"/>
        </w:rPr>
        <w:t>();</w:t>
      </w: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A7427A" w:rsidRDefault="00A7427A" w:rsidP="00A7427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E21F2C" w:rsidRDefault="00E21F2C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450D4" w:rsidRPr="00F10FBA" w:rsidRDefault="00E450D4" w:rsidP="00E450D4">
      <w:pPr>
        <w:pStyle w:val="2"/>
        <w:rPr>
          <w:color w:val="000000"/>
          <w:lang w:val="uk-UA"/>
        </w:rPr>
      </w:pPr>
      <w:r>
        <w:rPr>
          <w:color w:val="000000"/>
          <w:lang w:val="uk-UA"/>
        </w:rPr>
        <w:t xml:space="preserve">                                                    Клас </w:t>
      </w:r>
      <w:proofErr w:type="spellStart"/>
      <w:r>
        <w:rPr>
          <w:color w:val="000000"/>
        </w:rPr>
        <w:t>TetrixBoard</w:t>
      </w:r>
      <w:proofErr w:type="spellEnd"/>
    </w:p>
    <w:p w:rsidR="004D03BE" w:rsidRDefault="004D03B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4D03BE" w:rsidRDefault="00E450D4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450D4">
        <w:rPr>
          <w:rFonts w:ascii="Times New Roman" w:eastAsia="Times New Roman" w:hAnsi="Times New Roman"/>
          <w:sz w:val="24"/>
          <w:szCs w:val="24"/>
          <w:lang w:val="uk-UA"/>
        </w:rPr>
        <w:t xml:space="preserve">Клас успадковує від </w:t>
      </w:r>
      <w:proofErr w:type="spellStart"/>
      <w:r w:rsidRPr="00E450D4">
        <w:rPr>
          <w:rFonts w:ascii="Times New Roman" w:eastAsia="Times New Roman" w:hAnsi="Times New Roman"/>
          <w:sz w:val="24"/>
          <w:szCs w:val="24"/>
          <w:lang w:val="uk-UA"/>
        </w:rPr>
        <w:t>TetrixBoard</w:t>
      </w:r>
      <w:proofErr w:type="spellEnd"/>
      <w:r w:rsidRPr="00E450D4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 w:rsidRPr="00E450D4">
        <w:rPr>
          <w:rFonts w:ascii="Times New Roman" w:eastAsia="Times New Roman" w:hAnsi="Times New Roman"/>
          <w:sz w:val="24"/>
          <w:szCs w:val="24"/>
          <w:lang w:val="uk-UA"/>
        </w:rPr>
        <w:t>QFrame</w:t>
      </w:r>
      <w:proofErr w:type="spellEnd"/>
      <w:r w:rsidRPr="00E450D4">
        <w:rPr>
          <w:rFonts w:ascii="Times New Roman" w:eastAsia="Times New Roman" w:hAnsi="Times New Roman"/>
          <w:sz w:val="24"/>
          <w:szCs w:val="24"/>
          <w:lang w:val="uk-UA"/>
        </w:rPr>
        <w:t xml:space="preserve"> і містить лог</w:t>
      </w:r>
      <w:r w:rsidR="00F10FBA">
        <w:rPr>
          <w:rFonts w:ascii="Times New Roman" w:eastAsia="Times New Roman" w:hAnsi="Times New Roman"/>
          <w:sz w:val="24"/>
          <w:szCs w:val="24"/>
          <w:lang w:val="uk-UA"/>
        </w:rPr>
        <w:t>ічні ігри і відображення функцій</w:t>
      </w:r>
      <w:r w:rsidRPr="00E450D4"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F10FBA" w:rsidRDefault="00F10FBA" w:rsidP="00F10FBA">
      <w:pPr>
        <w:pStyle w:val="HTML"/>
        <w:rPr>
          <w:color w:val="000000"/>
        </w:rPr>
      </w:pP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TetrixBoard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QFrame</w:t>
      </w:r>
      <w:proofErr w:type="spellEnd"/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 xml:space="preserve">[]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[8];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 xml:space="preserve">[]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[8];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 xml:space="preserve">[]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[8];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{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[0] = 0x00;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[1]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[2]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[3]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[4]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[5]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[6]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[7] = 0xDA;</w:t>
      </w:r>
    </w:p>
    <w:p w:rsidR="00F10FBA" w:rsidRDefault="00F10FBA" w:rsidP="00F10FBA">
      <w:pPr>
        <w:pStyle w:val="HTML"/>
        <w:rPr>
          <w:color w:val="000000"/>
        </w:rPr>
      </w:pP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[0] = 0x00;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[1]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[2]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[3]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[4]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[5]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[6]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[7] = 0xAA;</w:t>
      </w:r>
    </w:p>
    <w:p w:rsidR="00F10FBA" w:rsidRDefault="00F10FBA" w:rsidP="00F10FBA">
      <w:pPr>
        <w:pStyle w:val="HTML"/>
        <w:rPr>
          <w:color w:val="000000"/>
        </w:rPr>
      </w:pP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[0] = 0x00;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[1]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[2]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[3]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[4] = 0x66;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[5]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[6] = 0xCC;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[7] = 0x00;</w:t>
      </w:r>
    </w:p>
    <w:p w:rsidR="00F10FBA" w:rsidRDefault="00F10FBA" w:rsidP="00F10FBA">
      <w:pPr>
        <w:pStyle w:val="HTML"/>
        <w:rPr>
          <w:color w:val="000000"/>
        </w:rPr>
      </w:pP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};</w:t>
      </w:r>
    </w:p>
    <w:p w:rsidR="00F10FBA" w:rsidRDefault="00F10FBA" w:rsidP="00F10FBA">
      <w:pPr>
        <w:pStyle w:val="HTML"/>
        <w:rPr>
          <w:color w:val="000000"/>
        </w:rPr>
      </w:pP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TetrixShape</w:t>
      </w:r>
      <w:proofErr w:type="spellEnd"/>
      <w:r>
        <w:rPr>
          <w:color w:val="000000"/>
        </w:rPr>
        <w:t xml:space="preserve"> { </w:t>
      </w:r>
      <w:proofErr w:type="spellStart"/>
      <w:r>
        <w:rPr>
          <w:color w:val="000000"/>
        </w:rPr>
        <w:t>NoShape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LineShape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SquareShape</w:t>
      </w:r>
      <w:proofErr w:type="spellEnd"/>
      <w:r>
        <w:rPr>
          <w:color w:val="000000"/>
        </w:rPr>
        <w:t>,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               </w:t>
      </w:r>
      <w:proofErr w:type="spellStart"/>
      <w:r>
        <w:rPr>
          <w:color w:val="000000"/>
        </w:rPr>
        <w:t>LShape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MirroredLShape</w:t>
      </w:r>
      <w:proofErr w:type="spellEnd"/>
      <w:r>
        <w:rPr>
          <w:color w:val="000000"/>
        </w:rPr>
        <w:t xml:space="preserve"> }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BoardWidth</w:t>
      </w:r>
      <w:proofErr w:type="spellEnd"/>
      <w:r>
        <w:rPr>
          <w:color w:val="000000"/>
        </w:rPr>
        <w:t xml:space="preserve"> = 10;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BoardHeight</w:t>
      </w:r>
      <w:proofErr w:type="spellEnd"/>
      <w:r>
        <w:rPr>
          <w:color w:val="000000"/>
        </w:rPr>
        <w:t xml:space="preserve"> = 22;</w:t>
      </w:r>
    </w:p>
    <w:p w:rsidR="004D03BE" w:rsidRDefault="004D03B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F10FBA">
        <w:rPr>
          <w:rFonts w:ascii="Times New Roman" w:eastAsia="Times New Roman" w:hAnsi="Times New Roman"/>
          <w:sz w:val="24"/>
          <w:szCs w:val="24"/>
          <w:lang w:val="uk-UA"/>
        </w:rPr>
        <w:t>Кольори, які використовуються для відображення кожного типу фігури визначаються в окремих таблицях для червоного, зеленого і синього компонентів. Ми також визначити набір форм, які будуть використовуватися на шматки в грі, і встановлених фіксованих розмірів для ігрової зони.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isStarted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isPaused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isWaitingAfterLine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numLinesRemoved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numPiecesDropped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curX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curY</w:t>
      </w:r>
      <w:proofErr w:type="spellEnd"/>
      <w:r>
        <w:rPr>
          <w:color w:val="000000"/>
        </w:rPr>
        <w:t xml:space="preserve"> = 0;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nextPieceLabel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;</w:t>
      </w:r>
    </w:p>
    <w:p w:rsidR="00F10FBA" w:rsidRDefault="00F10FBA" w:rsidP="00F10FB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QBasicTimer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QBasicTimer</w:t>
      </w:r>
      <w:proofErr w:type="spellEnd"/>
      <w:r>
        <w:rPr>
          <w:color w:val="000000"/>
        </w:rPr>
        <w:t>();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10FBA" w:rsidRDefault="005A4542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Нова гра почалася, коли </w:t>
      </w:r>
      <w:r w:rsidR="00BC1843" w:rsidRPr="00BC1843">
        <w:rPr>
          <w:rFonts w:ascii="Times New Roman" w:eastAsia="Times New Roman" w:hAnsi="Times New Roman"/>
          <w:sz w:val="24"/>
          <w:szCs w:val="24"/>
          <w:lang w:val="uk-UA"/>
        </w:rPr>
        <w:t xml:space="preserve"> викликається </w:t>
      </w:r>
      <w:r>
        <w:rPr>
          <w:rFonts w:ascii="Times New Roman" w:eastAsia="Times New Roman" w:hAnsi="Times New Roman"/>
          <w:sz w:val="24"/>
          <w:szCs w:val="24"/>
        </w:rPr>
        <w:t>start</w:t>
      </w:r>
      <w:r w:rsidRPr="005A4542">
        <w:rPr>
          <w:rFonts w:ascii="Times New Roman" w:eastAsia="Times New Roman" w:hAnsi="Times New Roman"/>
          <w:sz w:val="24"/>
          <w:szCs w:val="24"/>
          <w:lang w:val="ru-RU"/>
        </w:rPr>
        <w:t>()</w:t>
      </w:r>
      <w:r w:rsidR="00BC1843" w:rsidRPr="00BC1843">
        <w:rPr>
          <w:rFonts w:ascii="Times New Roman" w:eastAsia="Times New Roman" w:hAnsi="Times New Roman"/>
          <w:sz w:val="24"/>
          <w:szCs w:val="24"/>
          <w:lang w:val="uk-UA"/>
        </w:rPr>
        <w:t>. Це скидає стан гри, рахунок гравця і рівень, і вміст борту:</w:t>
      </w:r>
    </w:p>
    <w:p w:rsidR="00E156AE" w:rsidRDefault="00E156AE" w:rsidP="00E156AE">
      <w:pPr>
        <w:pStyle w:val="HTML"/>
        <w:rPr>
          <w:color w:val="000000"/>
          <w:lang w:val="en-US"/>
        </w:rPr>
      </w:pP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</w:t>
      </w:r>
      <w:proofErr w:type="spellEnd"/>
      <w:r>
        <w:rPr>
          <w:color w:val="000000"/>
        </w:rPr>
        <w:t>()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isPaused</w:t>
      </w:r>
      <w:proofErr w:type="spellEnd"/>
      <w:r>
        <w:rPr>
          <w:color w:val="000000"/>
        </w:rPr>
        <w:t>)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;</w:t>
      </w:r>
    </w:p>
    <w:p w:rsidR="00E156AE" w:rsidRDefault="00E156AE" w:rsidP="00E156AE">
      <w:pPr>
        <w:pStyle w:val="HTML"/>
        <w:rPr>
          <w:color w:val="000000"/>
        </w:rPr>
      </w:pP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isStarted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isWaitingAfterLine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numLinesRemoved</w:t>
      </w:r>
      <w:proofErr w:type="spellEnd"/>
      <w:r>
        <w:rPr>
          <w:color w:val="000000"/>
        </w:rPr>
        <w:t xml:space="preserve"> = 0;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numPiecesDropped</w:t>
      </w:r>
      <w:proofErr w:type="spellEnd"/>
      <w:r>
        <w:rPr>
          <w:color w:val="000000"/>
        </w:rPr>
        <w:t xml:space="preserve"> = 0;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 xml:space="preserve"> = 0;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= 1;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clearBoard</w:t>
      </w:r>
      <w:proofErr w:type="spellEnd"/>
      <w:r>
        <w:rPr>
          <w:color w:val="000000"/>
        </w:rPr>
        <w:t>();</w:t>
      </w:r>
    </w:p>
    <w:p w:rsidR="00E156AE" w:rsidRDefault="00E156AE" w:rsidP="00E156AE">
      <w:pPr>
        <w:pStyle w:val="HTML"/>
        <w:rPr>
          <w:color w:val="000000"/>
        </w:rPr>
      </w:pP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linesRemovedChanged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numLinesRemoved</w:t>
      </w:r>
      <w:proofErr w:type="spellEnd"/>
      <w:r>
        <w:rPr>
          <w:color w:val="000000"/>
        </w:rPr>
        <w:t>);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scoreChanged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>);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levelChanged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>);</w:t>
      </w:r>
    </w:p>
    <w:p w:rsidR="00E156AE" w:rsidRDefault="00E156AE" w:rsidP="00E156AE">
      <w:pPr>
        <w:pStyle w:val="HTML"/>
        <w:rPr>
          <w:color w:val="000000"/>
        </w:rPr>
      </w:pP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newPiece</w:t>
      </w:r>
      <w:proofErr w:type="spellEnd"/>
      <w:r>
        <w:rPr>
          <w:color w:val="000000"/>
        </w:rPr>
        <w:t>();</w:t>
      </w:r>
    </w:p>
    <w:p w:rsidR="00E156AE" w:rsidRDefault="00E156AE" w:rsidP="00E156AE">
      <w:pPr>
        <w:pStyle w:val="HTML"/>
        <w:rPr>
          <w:color w:val="000000"/>
        </w:rPr>
      </w:pP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timer.start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timeoutTime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);</w:t>
      </w:r>
    </w:p>
    <w:p w:rsidR="00E156AE" w:rsidRDefault="00E156AE" w:rsidP="00E156AE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5A30E4" w:rsidRPr="005A30E4" w:rsidRDefault="005A30E4" w:rsidP="005A30E4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5A30E4">
        <w:rPr>
          <w:rFonts w:ascii="Times New Roman" w:eastAsia="Times New Roman" w:hAnsi="Times New Roman"/>
          <w:sz w:val="24"/>
          <w:szCs w:val="24"/>
          <w:lang w:val="uk-UA"/>
        </w:rPr>
        <w:t>Ми також випуска</w:t>
      </w:r>
      <w:r>
        <w:rPr>
          <w:rFonts w:ascii="Times New Roman" w:eastAsia="Times New Roman" w:hAnsi="Times New Roman"/>
          <w:sz w:val="24"/>
          <w:szCs w:val="24"/>
          <w:lang w:val="uk-UA"/>
        </w:rPr>
        <w:t>ємо</w:t>
      </w:r>
      <w:r w:rsidRPr="005A30E4">
        <w:rPr>
          <w:rFonts w:ascii="Times New Roman" w:eastAsia="Times New Roman" w:hAnsi="Times New Roman"/>
          <w:sz w:val="24"/>
          <w:szCs w:val="24"/>
          <w:lang w:val="uk-UA"/>
        </w:rPr>
        <w:t xml:space="preserve"> сигнали для інформування інших компонентів цих змін, перш ніж створювати нову частину, яка готова б</w:t>
      </w:r>
      <w:r>
        <w:rPr>
          <w:rFonts w:ascii="Times New Roman" w:eastAsia="Times New Roman" w:hAnsi="Times New Roman"/>
          <w:sz w:val="24"/>
          <w:szCs w:val="24"/>
          <w:lang w:val="uk-UA"/>
        </w:rPr>
        <w:t>ути скинута</w:t>
      </w:r>
      <w:r w:rsidRPr="005A30E4">
        <w:rPr>
          <w:rFonts w:ascii="Times New Roman" w:eastAsia="Times New Roman" w:hAnsi="Times New Roman"/>
          <w:sz w:val="24"/>
          <w:szCs w:val="24"/>
          <w:lang w:val="uk-UA"/>
        </w:rPr>
        <w:t xml:space="preserve"> в ігровій зоні. Ми запус</w:t>
      </w:r>
      <w:r>
        <w:rPr>
          <w:rFonts w:ascii="Times New Roman" w:eastAsia="Times New Roman" w:hAnsi="Times New Roman"/>
          <w:sz w:val="24"/>
          <w:szCs w:val="24"/>
          <w:lang w:val="uk-UA"/>
        </w:rPr>
        <w:t>каємо</w:t>
      </w:r>
      <w:r w:rsidRPr="005A30E4">
        <w:rPr>
          <w:rFonts w:ascii="Times New Roman" w:eastAsia="Times New Roman" w:hAnsi="Times New Roman"/>
          <w:sz w:val="24"/>
          <w:szCs w:val="24"/>
          <w:lang w:val="uk-UA"/>
        </w:rPr>
        <w:t xml:space="preserve"> таймер, який визначає, як часто шматок падає вниз на один рядок на борту.</w:t>
      </w:r>
    </w:p>
    <w:p w:rsidR="00F10FBA" w:rsidRDefault="005A30E4" w:rsidP="005A30E4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pause</w:t>
      </w:r>
      <w:r w:rsidRPr="005A30E4">
        <w:rPr>
          <w:rFonts w:ascii="Times New Roman" w:eastAsia="Times New Roman" w:hAnsi="Times New Roman"/>
          <w:sz w:val="24"/>
          <w:szCs w:val="24"/>
          <w:lang w:val="uk-UA"/>
        </w:rPr>
        <w:t>(</w:t>
      </w:r>
      <w:proofErr w:type="gramEnd"/>
      <w:r w:rsidRPr="005A30E4">
        <w:rPr>
          <w:rFonts w:ascii="Times New Roman" w:eastAsia="Times New Roman" w:hAnsi="Times New Roman"/>
          <w:sz w:val="24"/>
          <w:szCs w:val="24"/>
          <w:lang w:val="uk-UA"/>
        </w:rPr>
        <w:t>)використовується для тимчасової зупинки поточної гри, зупинивши внутрішній таймер: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pause</w:t>
      </w:r>
      <w:proofErr w:type="spellEnd"/>
      <w:r>
        <w:rPr>
          <w:color w:val="000000"/>
        </w:rPr>
        <w:t>()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isStarted</w:t>
      </w:r>
      <w:proofErr w:type="spellEnd"/>
      <w:r>
        <w:rPr>
          <w:color w:val="000000"/>
        </w:rPr>
        <w:t>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;</w:t>
      </w:r>
    </w:p>
    <w:p w:rsidR="0031596E" w:rsidRDefault="0031596E" w:rsidP="0031596E">
      <w:pPr>
        <w:pStyle w:val="HTML"/>
        <w:rPr>
          <w:color w:val="000000"/>
        </w:rPr>
      </w:pP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isPaused</w:t>
      </w:r>
      <w:proofErr w:type="spellEnd"/>
      <w:r>
        <w:rPr>
          <w:color w:val="000000"/>
        </w:rPr>
        <w:t xml:space="preserve"> = !</w:t>
      </w:r>
      <w:proofErr w:type="spellStart"/>
      <w:r>
        <w:rPr>
          <w:color w:val="000000"/>
        </w:rPr>
        <w:t>isPaused</w:t>
      </w:r>
      <w:proofErr w:type="spellEnd"/>
      <w:r>
        <w:rPr>
          <w:color w:val="000000"/>
        </w:rPr>
        <w:t>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isPaused</w:t>
      </w:r>
      <w:proofErr w:type="spellEnd"/>
      <w:r>
        <w:rPr>
          <w:color w:val="000000"/>
        </w:rPr>
        <w:t>) {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timer.stop</w:t>
      </w:r>
      <w:proofErr w:type="spellEnd"/>
      <w:r>
        <w:rPr>
          <w:color w:val="000000"/>
        </w:rPr>
        <w:t>();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}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timer.start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timeoutTime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}</w:t>
      </w:r>
    </w:p>
    <w:p w:rsidR="0031596E" w:rsidRDefault="0031596E" w:rsidP="0031596E">
      <w:pPr>
        <w:pStyle w:val="HTML"/>
        <w:rPr>
          <w:color w:val="000000"/>
        </w:rPr>
      </w:pP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>();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10FBA" w:rsidRDefault="0031596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Ми перевіряємо, чи є подія п</w:t>
      </w:r>
      <w:r w:rsidRPr="0031596E">
        <w:rPr>
          <w:rFonts w:ascii="Times New Roman" w:eastAsia="Times New Roman" w:hAnsi="Times New Roman"/>
          <w:sz w:val="24"/>
          <w:szCs w:val="24"/>
          <w:lang w:val="uk-UA"/>
        </w:rPr>
        <w:t xml:space="preserve">о будь-якому з ключів, які гравець використовує, щоб контролювати поточну частину і, якщо так, то ми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dbrkbrf</w:t>
      </w:r>
      <w:proofErr w:type="spellEnd"/>
      <w:r w:rsidRPr="0031596E">
        <w:rPr>
          <w:rFonts w:ascii="Times New Roman" w:eastAsia="Times New Roman" w:hAnsi="Times New Roman"/>
          <w:sz w:val="24"/>
          <w:szCs w:val="24"/>
          <w:lang w:val="uk-UA"/>
        </w:rPr>
        <w:t>’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vj</w:t>
      </w:r>
      <w:proofErr w:type="spellEnd"/>
      <w:r w:rsidRPr="0031596E">
        <w:rPr>
          <w:rFonts w:ascii="Times New Roman" w:eastAsia="Times New Roman" w:hAnsi="Times New Roman"/>
          <w:sz w:val="24"/>
          <w:szCs w:val="24"/>
          <w:lang w:val="uk-UA"/>
        </w:rPr>
        <w:t xml:space="preserve"> відповідний метод для обробки введення: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Qt.Key.Key_Left.val</w:t>
      </w:r>
      <w:proofErr w:type="spellEnd"/>
      <w:r>
        <w:rPr>
          <w:color w:val="000000"/>
        </w:rPr>
        <w:t>ue())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tryMove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curPiece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curX</w:t>
      </w:r>
      <w:proofErr w:type="spellEnd"/>
      <w:r>
        <w:rPr>
          <w:color w:val="000000"/>
        </w:rPr>
        <w:t xml:space="preserve"> - 1, </w:t>
      </w:r>
      <w:proofErr w:type="spellStart"/>
      <w:r>
        <w:rPr>
          <w:color w:val="000000"/>
        </w:rPr>
        <w:t>curY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Qt.Key.Key_Right.value</w:t>
      </w:r>
      <w:proofErr w:type="spellEnd"/>
      <w:r>
        <w:rPr>
          <w:color w:val="000000"/>
        </w:rPr>
        <w:t>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tryMove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curPiece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curX</w:t>
      </w:r>
      <w:proofErr w:type="spellEnd"/>
      <w:r>
        <w:rPr>
          <w:color w:val="000000"/>
        </w:rPr>
        <w:t xml:space="preserve"> + 1, </w:t>
      </w:r>
      <w:proofErr w:type="spellStart"/>
      <w:r>
        <w:rPr>
          <w:color w:val="000000"/>
        </w:rPr>
        <w:t>curY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Qt.Key.Key_Down.val</w:t>
      </w:r>
      <w:proofErr w:type="spellEnd"/>
      <w:r>
        <w:rPr>
          <w:color w:val="000000"/>
        </w:rPr>
        <w:t>ue())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tryMove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curPiece.rotatedRight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curX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curY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</w:t>
      </w:r>
      <w:proofErr w:type="spellEnd"/>
      <w:r>
        <w:rPr>
          <w:color w:val="000000"/>
        </w:rPr>
        <w:t>ey_Up.value())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tryMove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curPiece.rotatedLeft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curX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curY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Qt.Key.Key_Space.value</w:t>
      </w:r>
      <w:proofErr w:type="spellEnd"/>
      <w:r>
        <w:rPr>
          <w:color w:val="000000"/>
        </w:rPr>
        <w:t>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dropDown</w:t>
      </w:r>
      <w:proofErr w:type="spellEnd"/>
      <w:r>
        <w:rPr>
          <w:color w:val="000000"/>
        </w:rPr>
        <w:t>();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event.key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Qt.Key.Key_D.v</w:t>
      </w:r>
      <w:proofErr w:type="spellEnd"/>
      <w:r>
        <w:rPr>
          <w:color w:val="000000"/>
        </w:rPr>
        <w:t>alue())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oneLineDown</w:t>
      </w:r>
      <w:proofErr w:type="spellEnd"/>
      <w:r>
        <w:rPr>
          <w:color w:val="000000"/>
        </w:rPr>
        <w:t>();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else</w:t>
      </w:r>
      <w:proofErr w:type="spellEnd"/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super.keyPressEvent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event</w:t>
      </w:r>
      <w:proofErr w:type="spellEnd"/>
      <w:r>
        <w:rPr>
          <w:color w:val="000000"/>
        </w:rPr>
        <w:t>);</w:t>
      </w:r>
    </w:p>
    <w:p w:rsidR="0031596E" w:rsidRDefault="0031596E" w:rsidP="0031596E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E65D1" w:rsidRPr="00BE65D1" w:rsidRDefault="00322138" w:rsidP="00BE65D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Якщо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фігура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може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розміщен</w:t>
      </w:r>
      <w:proofErr w:type="spellEnd"/>
      <w:r w:rsidR="00623CA5">
        <w:rPr>
          <w:rFonts w:ascii="Times New Roman" w:eastAsia="Times New Roman" w:hAnsi="Times New Roman"/>
          <w:sz w:val="24"/>
          <w:szCs w:val="24"/>
          <w:lang w:val="uk-UA"/>
        </w:rPr>
        <w:t xml:space="preserve">а </w:t>
      </w:r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на борту в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потрібному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місці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, ми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оновлюємо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поточний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шмато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к і </w:t>
      </w:r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свою</w:t>
      </w:r>
      <w:proofErr w:type="gram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позицію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, і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повертає</w:t>
      </w:r>
      <w:r>
        <w:rPr>
          <w:rFonts w:ascii="Times New Roman" w:eastAsia="Times New Roman" w:hAnsi="Times New Roman"/>
          <w:sz w:val="24"/>
          <w:szCs w:val="24"/>
        </w:rPr>
        <w:t>vj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істину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в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разі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успіху</w:t>
      </w:r>
      <w:proofErr w:type="spellEnd"/>
      <w:r w:rsidR="00BE65D1" w:rsidRPr="00BE65D1">
        <w:rPr>
          <w:rFonts w:ascii="Times New Roman" w:eastAsia="Times New Roman" w:hAnsi="Times New Roman"/>
          <w:sz w:val="24"/>
          <w:szCs w:val="24"/>
          <w:lang w:val="ru-RU"/>
        </w:rPr>
        <w:t>.</w:t>
      </w:r>
    </w:p>
    <w:p w:rsidR="00F10FBA" w:rsidRPr="00322138" w:rsidRDefault="00322138" w:rsidP="00BE65D1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Метод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drawSquare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()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малює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блоки (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зазвичай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квадрати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),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які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складають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кожен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шматок,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використовуючи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р</w:t>
      </w:r>
      <w:proofErr w:type="gram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ізні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кольори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для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частин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з </w:t>
      </w:r>
      <w:proofErr w:type="spellStart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>різними</w:t>
      </w:r>
      <w:proofErr w:type="spellEnd"/>
      <w:r w:rsidR="00BE65D1" w:rsidRPr="00322138">
        <w:rPr>
          <w:rFonts w:ascii="Times New Roman" w:eastAsia="Times New Roman" w:hAnsi="Times New Roman"/>
          <w:sz w:val="24"/>
          <w:szCs w:val="24"/>
          <w:lang w:val="ru-RU"/>
        </w:rPr>
        <w:t xml:space="preserve"> формами:</w:t>
      </w:r>
    </w:p>
    <w:p w:rsidR="0031596E" w:rsidRPr="00322138" w:rsidRDefault="0031596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drawSquare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QPainter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painter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y, </w:t>
      </w:r>
      <w:proofErr w:type="spellStart"/>
      <w:r>
        <w:rPr>
          <w:color w:val="000000"/>
        </w:rPr>
        <w:t>TetrixShape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shape</w:t>
      </w:r>
      <w:proofErr w:type="spellEnd"/>
      <w:r>
        <w:rPr>
          <w:color w:val="000000"/>
        </w:rPr>
        <w:t>)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{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redTable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shape.ordinal</w:t>
      </w:r>
      <w:proofErr w:type="spellEnd"/>
      <w:r>
        <w:rPr>
          <w:color w:val="000000"/>
        </w:rPr>
        <w:t xml:space="preserve">()], </w:t>
      </w:r>
      <w:proofErr w:type="spellStart"/>
      <w:r>
        <w:rPr>
          <w:color w:val="000000"/>
        </w:rPr>
        <w:t>greenTable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shape.ordinal</w:t>
      </w:r>
      <w:proofErr w:type="spellEnd"/>
      <w:r>
        <w:rPr>
          <w:color w:val="000000"/>
        </w:rPr>
        <w:t xml:space="preserve">()], </w:t>
      </w:r>
      <w:proofErr w:type="spellStart"/>
      <w:r>
        <w:rPr>
          <w:color w:val="000000"/>
        </w:rPr>
        <w:t>blueTable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shape.ordinal</w:t>
      </w:r>
      <w:proofErr w:type="spellEnd"/>
      <w:r>
        <w:rPr>
          <w:color w:val="000000"/>
        </w:rPr>
        <w:t>()]);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painter.fillRect</w:t>
      </w:r>
      <w:proofErr w:type="spellEnd"/>
      <w:r>
        <w:rPr>
          <w:color w:val="000000"/>
        </w:rPr>
        <w:t xml:space="preserve">(x + 1, y + 1, </w:t>
      </w:r>
      <w:proofErr w:type="spellStart"/>
      <w:r>
        <w:rPr>
          <w:color w:val="000000"/>
        </w:rPr>
        <w:t>squareWidth</w:t>
      </w:r>
      <w:proofErr w:type="spellEnd"/>
      <w:r>
        <w:rPr>
          <w:color w:val="000000"/>
        </w:rPr>
        <w:t xml:space="preserve">() - 2, </w:t>
      </w:r>
      <w:proofErr w:type="spellStart"/>
      <w:r>
        <w:rPr>
          <w:color w:val="000000"/>
        </w:rPr>
        <w:t>squareHeight</w:t>
      </w:r>
      <w:proofErr w:type="spellEnd"/>
      <w:r>
        <w:rPr>
          <w:color w:val="000000"/>
        </w:rPr>
        <w:t>() - 2,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QBrush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));</w:t>
      </w:r>
    </w:p>
    <w:p w:rsidR="00322138" w:rsidRDefault="00322138" w:rsidP="00322138">
      <w:pPr>
        <w:pStyle w:val="HTML"/>
        <w:rPr>
          <w:color w:val="000000"/>
        </w:rPr>
      </w:pP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painter.setPen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color.lighter</w:t>
      </w:r>
      <w:proofErr w:type="spellEnd"/>
      <w:r>
        <w:rPr>
          <w:color w:val="000000"/>
        </w:rPr>
        <w:t>());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painter.drawLine</w:t>
      </w:r>
      <w:proofErr w:type="spellEnd"/>
      <w:r>
        <w:rPr>
          <w:color w:val="000000"/>
        </w:rPr>
        <w:t xml:space="preserve">(x, y + </w:t>
      </w:r>
      <w:proofErr w:type="spellStart"/>
      <w:r>
        <w:rPr>
          <w:color w:val="000000"/>
        </w:rPr>
        <w:t>squareHeight</w:t>
      </w:r>
      <w:proofErr w:type="spellEnd"/>
      <w:r>
        <w:rPr>
          <w:color w:val="000000"/>
        </w:rPr>
        <w:t>() - 1, x, y);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painter.drawLine</w:t>
      </w:r>
      <w:proofErr w:type="spellEnd"/>
      <w:r>
        <w:rPr>
          <w:color w:val="000000"/>
        </w:rPr>
        <w:t xml:space="preserve">(x, y, x + </w:t>
      </w:r>
      <w:proofErr w:type="spellStart"/>
      <w:r>
        <w:rPr>
          <w:color w:val="000000"/>
        </w:rPr>
        <w:t>squareWidth</w:t>
      </w:r>
      <w:proofErr w:type="spellEnd"/>
      <w:r>
        <w:rPr>
          <w:color w:val="000000"/>
        </w:rPr>
        <w:t>() - 1, y);</w:t>
      </w:r>
    </w:p>
    <w:p w:rsidR="00322138" w:rsidRDefault="00322138" w:rsidP="00322138">
      <w:pPr>
        <w:pStyle w:val="HTML"/>
        <w:rPr>
          <w:color w:val="000000"/>
        </w:rPr>
      </w:pP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painter.setPen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color.darker</w:t>
      </w:r>
      <w:proofErr w:type="spellEnd"/>
      <w:r>
        <w:rPr>
          <w:color w:val="000000"/>
        </w:rPr>
        <w:t>());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painter.drawLine</w:t>
      </w:r>
      <w:proofErr w:type="spellEnd"/>
      <w:r>
        <w:rPr>
          <w:color w:val="000000"/>
        </w:rPr>
        <w:t xml:space="preserve">(x + 1, y + </w:t>
      </w:r>
      <w:proofErr w:type="spellStart"/>
      <w:r>
        <w:rPr>
          <w:color w:val="000000"/>
        </w:rPr>
        <w:t>squareHeight</w:t>
      </w:r>
      <w:proofErr w:type="spellEnd"/>
      <w:r>
        <w:rPr>
          <w:color w:val="000000"/>
        </w:rPr>
        <w:t xml:space="preserve">() - 1, x + </w:t>
      </w:r>
      <w:proofErr w:type="spellStart"/>
      <w:r>
        <w:rPr>
          <w:color w:val="000000"/>
        </w:rPr>
        <w:t>squareWidth</w:t>
      </w:r>
      <w:proofErr w:type="spellEnd"/>
      <w:r>
        <w:rPr>
          <w:color w:val="000000"/>
        </w:rPr>
        <w:t xml:space="preserve">() - 1, y + </w:t>
      </w:r>
      <w:proofErr w:type="spellStart"/>
      <w:r>
        <w:rPr>
          <w:color w:val="000000"/>
        </w:rPr>
        <w:t>squareHeight</w:t>
      </w:r>
      <w:proofErr w:type="spellEnd"/>
      <w:r>
        <w:rPr>
          <w:color w:val="000000"/>
        </w:rPr>
        <w:t>() - 1);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painter.drawLine</w:t>
      </w:r>
      <w:proofErr w:type="spellEnd"/>
      <w:r>
        <w:rPr>
          <w:color w:val="000000"/>
        </w:rPr>
        <w:t xml:space="preserve">(x + </w:t>
      </w:r>
      <w:proofErr w:type="spellStart"/>
      <w:r>
        <w:rPr>
          <w:color w:val="000000"/>
        </w:rPr>
        <w:t>squareWidth</w:t>
      </w:r>
      <w:proofErr w:type="spellEnd"/>
      <w:r>
        <w:rPr>
          <w:color w:val="000000"/>
        </w:rPr>
        <w:t xml:space="preserve">() - 1, y + </w:t>
      </w:r>
      <w:proofErr w:type="spellStart"/>
      <w:r>
        <w:rPr>
          <w:color w:val="000000"/>
        </w:rPr>
        <w:t>squareHeight</w:t>
      </w:r>
      <w:proofErr w:type="spellEnd"/>
      <w:r>
        <w:rPr>
          <w:color w:val="000000"/>
        </w:rPr>
        <w:t xml:space="preserve">() - 1, x + </w:t>
      </w:r>
      <w:proofErr w:type="spellStart"/>
      <w:r>
        <w:rPr>
          <w:color w:val="000000"/>
        </w:rPr>
        <w:t>squareWidth</w:t>
      </w:r>
      <w:proofErr w:type="spellEnd"/>
      <w:r>
        <w:rPr>
          <w:color w:val="000000"/>
        </w:rPr>
        <w:t>() - 1, y + 1);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322138" w:rsidRDefault="00322138" w:rsidP="00322138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31596E" w:rsidRPr="00322138" w:rsidRDefault="0031596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31596E" w:rsidRPr="00322138" w:rsidRDefault="00423D9B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головного в</w:t>
      </w:r>
      <w:r>
        <w:rPr>
          <w:rFonts w:ascii="Times New Roman" w:eastAsia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кна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гри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зображено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 рис. 1: </w:t>
      </w:r>
    </w:p>
    <w:p w:rsidR="0031596E" w:rsidRPr="00322138" w:rsidRDefault="0031596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10FBA" w:rsidRDefault="00F10FBA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F10FBA" w:rsidRDefault="00623CA5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pict>
          <v:shape id="_x0000_i1025" type="#_x0000_t75" style="width:424.5pt;height:306pt">
            <v:imagedata r:id="rId11" o:title="tetris"/>
          </v:shape>
        </w:pict>
      </w:r>
    </w:p>
    <w:p w:rsidR="00623CA5" w:rsidRDefault="00623CA5" w:rsidP="00623CA5">
      <w:pPr>
        <w:widowControl/>
        <w:ind w:firstLine="720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623CA5" w:rsidRDefault="00623CA5" w:rsidP="00623CA5">
      <w:pPr>
        <w:widowControl/>
        <w:ind w:firstLine="720"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 1.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Вигляд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головного в</w:t>
      </w:r>
      <w:r>
        <w:rPr>
          <w:rFonts w:ascii="Times New Roman" w:eastAsia="Times New Roman" w:hAnsi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кна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гри</w:t>
      </w:r>
      <w:proofErr w:type="spellEnd"/>
    </w:p>
    <w:p w:rsidR="004D03BE" w:rsidRPr="009A1D95" w:rsidRDefault="004D03BE" w:rsidP="009A1D95">
      <w:pPr>
        <w:widowControl/>
        <w:ind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9A1D95" w:rsidRPr="009A1D95" w:rsidRDefault="009A1D95" w:rsidP="009A1D95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353C3" w:rsidRPr="00064E5A" w:rsidRDefault="00C353C3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B2027" w:rsidRPr="00986618" w:rsidRDefault="00BB2027" w:rsidP="007800DA">
      <w:pPr>
        <w:pStyle w:val="2"/>
        <w:numPr>
          <w:ilvl w:val="0"/>
          <w:numId w:val="47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C353C3" w:rsidRPr="00D634A6" w:rsidRDefault="00C34CEE" w:rsidP="00C353C3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>
        <w:rPr>
          <w:rFonts w:cs="Times New Roman"/>
          <w:lang w:val="uk-UA"/>
        </w:rPr>
        <w:t>На даній лабораторній роботі</w:t>
      </w:r>
      <w:r w:rsidR="00E96C5D">
        <w:rPr>
          <w:rFonts w:cs="Times New Roman"/>
          <w:lang w:val="uk-UA"/>
        </w:rPr>
        <w:t xml:space="preserve"> я </w:t>
      </w:r>
      <w:r w:rsidR="00DF2C88">
        <w:rPr>
          <w:rFonts w:cs="Times New Roman"/>
          <w:lang w:val="uk-UA"/>
        </w:rPr>
        <w:t>н</w:t>
      </w:r>
      <w:r w:rsidR="00DF2C88" w:rsidRPr="00DF2C88">
        <w:rPr>
          <w:rFonts w:cs="Times New Roman"/>
          <w:lang w:val="uk-UA"/>
        </w:rPr>
        <w:t>а</w:t>
      </w:r>
      <w:bookmarkStart w:id="0" w:name="_GoBack"/>
      <w:bookmarkEnd w:id="0"/>
      <w:r w:rsidR="00DF2C88" w:rsidRPr="00DF2C88">
        <w:rPr>
          <w:rFonts w:cs="Times New Roman"/>
          <w:lang w:val="uk-UA"/>
        </w:rPr>
        <w:t>вчи</w:t>
      </w:r>
      <w:r w:rsidR="00DF2C88">
        <w:rPr>
          <w:rFonts w:cs="Times New Roman"/>
          <w:lang w:val="uk-UA"/>
        </w:rPr>
        <w:t>вся</w:t>
      </w:r>
      <w:r w:rsidR="00DF2C88" w:rsidRPr="00DF2C88">
        <w:rPr>
          <w:rFonts w:cs="Times New Roman"/>
          <w:lang w:val="uk-UA"/>
        </w:rPr>
        <w:t xml:space="preserve"> </w:t>
      </w:r>
      <w:r w:rsidR="00C353C3" w:rsidRPr="005C3FE3">
        <w:rPr>
          <w:rFonts w:cs="Times New Roman"/>
          <w:bCs/>
          <w:lang w:val="uk-UA"/>
        </w:rPr>
        <w:t>використовувати засоби бібліотеки QT при створенні додатків для мобільних пристроїв</w:t>
      </w:r>
      <w:r w:rsidR="00C353C3" w:rsidRPr="001527B7">
        <w:rPr>
          <w:rFonts w:cs="Times New Roman"/>
          <w:bCs/>
          <w:lang w:val="uk-UA"/>
        </w:rPr>
        <w:t>.</w:t>
      </w: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66F" w:rsidRDefault="001D266F" w:rsidP="00536916">
      <w:r>
        <w:separator/>
      </w:r>
    </w:p>
  </w:endnote>
  <w:endnote w:type="continuationSeparator" w:id="0">
    <w:p w:rsidR="001D266F" w:rsidRDefault="001D266F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0DA" w:rsidRPr="007800DA">
          <w:rPr>
            <w:noProof/>
            <w:lang w:val="ru-RU"/>
          </w:rPr>
          <w:t>9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66F" w:rsidRDefault="001D266F" w:rsidP="00536916">
      <w:r>
        <w:separator/>
      </w:r>
    </w:p>
  </w:footnote>
  <w:footnote w:type="continuationSeparator" w:id="0">
    <w:p w:rsidR="001D266F" w:rsidRDefault="001D266F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E2C40AE"/>
    <w:multiLevelType w:val="hybridMultilevel"/>
    <w:tmpl w:val="AA089CEC"/>
    <w:lvl w:ilvl="0" w:tplc="0422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8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254402"/>
    <w:multiLevelType w:val="hybridMultilevel"/>
    <w:tmpl w:val="1FF69966"/>
    <w:lvl w:ilvl="0" w:tplc="5D0035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D6B18"/>
    <w:multiLevelType w:val="hybridMultilevel"/>
    <w:tmpl w:val="73981976"/>
    <w:lvl w:ilvl="0" w:tplc="C0F294C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4"/>
  </w:num>
  <w:num w:numId="9">
    <w:abstractNumId w:val="23"/>
  </w:num>
  <w:num w:numId="10">
    <w:abstractNumId w:val="28"/>
  </w:num>
  <w:num w:numId="11">
    <w:abstractNumId w:val="29"/>
  </w:num>
  <w:num w:numId="12">
    <w:abstractNumId w:val="14"/>
  </w:num>
  <w:num w:numId="13">
    <w:abstractNumId w:val="39"/>
  </w:num>
  <w:num w:numId="14">
    <w:abstractNumId w:val="42"/>
  </w:num>
  <w:num w:numId="15">
    <w:abstractNumId w:val="31"/>
  </w:num>
  <w:num w:numId="16">
    <w:abstractNumId w:val="13"/>
  </w:num>
  <w:num w:numId="17">
    <w:abstractNumId w:val="9"/>
  </w:num>
  <w:num w:numId="18">
    <w:abstractNumId w:val="45"/>
  </w:num>
  <w:num w:numId="19">
    <w:abstractNumId w:val="26"/>
  </w:num>
  <w:num w:numId="20">
    <w:abstractNumId w:val="3"/>
  </w:num>
  <w:num w:numId="21">
    <w:abstractNumId w:val="40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7"/>
  </w:num>
  <w:num w:numId="27">
    <w:abstractNumId w:val="33"/>
  </w:num>
  <w:num w:numId="28">
    <w:abstractNumId w:val="46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30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8"/>
  </w:num>
  <w:num w:numId="44">
    <w:abstractNumId w:val="41"/>
  </w:num>
  <w:num w:numId="45">
    <w:abstractNumId w:val="27"/>
  </w:num>
  <w:num w:numId="46">
    <w:abstractNumId w:val="4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4E5A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5C1D"/>
    <w:rsid w:val="00117934"/>
    <w:rsid w:val="00140679"/>
    <w:rsid w:val="00146F63"/>
    <w:rsid w:val="001527B7"/>
    <w:rsid w:val="00152B6E"/>
    <w:rsid w:val="0016436C"/>
    <w:rsid w:val="00165B83"/>
    <w:rsid w:val="00194071"/>
    <w:rsid w:val="00194EE1"/>
    <w:rsid w:val="001D236A"/>
    <w:rsid w:val="001D266F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1596E"/>
    <w:rsid w:val="00322138"/>
    <w:rsid w:val="00331573"/>
    <w:rsid w:val="00335F29"/>
    <w:rsid w:val="0034036B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23D9B"/>
    <w:rsid w:val="00440B37"/>
    <w:rsid w:val="0044159A"/>
    <w:rsid w:val="0045250A"/>
    <w:rsid w:val="00455DF8"/>
    <w:rsid w:val="004651D7"/>
    <w:rsid w:val="00465321"/>
    <w:rsid w:val="00465CEA"/>
    <w:rsid w:val="004665EB"/>
    <w:rsid w:val="0049009A"/>
    <w:rsid w:val="0049696B"/>
    <w:rsid w:val="004A5A7E"/>
    <w:rsid w:val="004C6620"/>
    <w:rsid w:val="004C7308"/>
    <w:rsid w:val="004D03BE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A30E4"/>
    <w:rsid w:val="005A4542"/>
    <w:rsid w:val="005B5BBA"/>
    <w:rsid w:val="005B783D"/>
    <w:rsid w:val="005C3FE3"/>
    <w:rsid w:val="005C66C4"/>
    <w:rsid w:val="005E3B0B"/>
    <w:rsid w:val="005F7021"/>
    <w:rsid w:val="005F7288"/>
    <w:rsid w:val="00612F7D"/>
    <w:rsid w:val="006154ED"/>
    <w:rsid w:val="00615BE8"/>
    <w:rsid w:val="00623CA5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00EF"/>
    <w:rsid w:val="007741C6"/>
    <w:rsid w:val="00777DA5"/>
    <w:rsid w:val="00777DA7"/>
    <w:rsid w:val="007800DA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25616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B2A91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76575"/>
    <w:rsid w:val="00986618"/>
    <w:rsid w:val="00991291"/>
    <w:rsid w:val="009925B0"/>
    <w:rsid w:val="009A1D95"/>
    <w:rsid w:val="009B614B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7427A"/>
    <w:rsid w:val="00AD186B"/>
    <w:rsid w:val="00AD6D3B"/>
    <w:rsid w:val="00AD7237"/>
    <w:rsid w:val="00AE3C98"/>
    <w:rsid w:val="00AE4818"/>
    <w:rsid w:val="00AF312D"/>
    <w:rsid w:val="00AF4B6E"/>
    <w:rsid w:val="00B04C54"/>
    <w:rsid w:val="00B108C8"/>
    <w:rsid w:val="00B11730"/>
    <w:rsid w:val="00B270A5"/>
    <w:rsid w:val="00B34567"/>
    <w:rsid w:val="00B43ECC"/>
    <w:rsid w:val="00B45FE6"/>
    <w:rsid w:val="00B5041A"/>
    <w:rsid w:val="00B560DD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B4742"/>
    <w:rsid w:val="00BC1843"/>
    <w:rsid w:val="00BC1A39"/>
    <w:rsid w:val="00BC785C"/>
    <w:rsid w:val="00BE65D1"/>
    <w:rsid w:val="00BF1B42"/>
    <w:rsid w:val="00BF5C48"/>
    <w:rsid w:val="00C00158"/>
    <w:rsid w:val="00C11EBB"/>
    <w:rsid w:val="00C148A1"/>
    <w:rsid w:val="00C176E9"/>
    <w:rsid w:val="00C22AD2"/>
    <w:rsid w:val="00C237A3"/>
    <w:rsid w:val="00C24971"/>
    <w:rsid w:val="00C25EB8"/>
    <w:rsid w:val="00C26D0B"/>
    <w:rsid w:val="00C26DB4"/>
    <w:rsid w:val="00C311E5"/>
    <w:rsid w:val="00C3366E"/>
    <w:rsid w:val="00C3425F"/>
    <w:rsid w:val="00C34CEE"/>
    <w:rsid w:val="00C353C3"/>
    <w:rsid w:val="00C4608C"/>
    <w:rsid w:val="00C468EA"/>
    <w:rsid w:val="00C922F8"/>
    <w:rsid w:val="00C94514"/>
    <w:rsid w:val="00CA1EA6"/>
    <w:rsid w:val="00CB414F"/>
    <w:rsid w:val="00CB6B03"/>
    <w:rsid w:val="00CC42CC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D0877"/>
    <w:rsid w:val="00DD76E8"/>
    <w:rsid w:val="00DD7B29"/>
    <w:rsid w:val="00DE2C11"/>
    <w:rsid w:val="00DF2C88"/>
    <w:rsid w:val="00E156AE"/>
    <w:rsid w:val="00E21710"/>
    <w:rsid w:val="00E21F2C"/>
    <w:rsid w:val="00E255F6"/>
    <w:rsid w:val="00E3464B"/>
    <w:rsid w:val="00E35269"/>
    <w:rsid w:val="00E4077D"/>
    <w:rsid w:val="00E450D4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3F50"/>
    <w:rsid w:val="00EE4D52"/>
    <w:rsid w:val="00F031E9"/>
    <w:rsid w:val="00F04EFF"/>
    <w:rsid w:val="00F10FBA"/>
    <w:rsid w:val="00F32A5C"/>
    <w:rsid w:val="00F33EA7"/>
    <w:rsid w:val="00F43AC6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F153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customStyle="1" w:styleId="ae">
    <w:name w:val="Код"/>
    <w:basedOn w:val="a"/>
    <w:link w:val="af"/>
    <w:qFormat/>
    <w:rsid w:val="00BB4742"/>
    <w:pPr>
      <w:widowControl/>
      <w:spacing w:line="276" w:lineRule="auto"/>
      <w:ind w:left="709"/>
    </w:pPr>
    <w:rPr>
      <w:rFonts w:ascii="Courier New" w:eastAsia="Calibri" w:hAnsi="Courier New" w:cs="Courier New"/>
      <w:sz w:val="20"/>
      <w:szCs w:val="24"/>
      <w:lang w:val="uk-UA"/>
    </w:rPr>
  </w:style>
  <w:style w:type="character" w:customStyle="1" w:styleId="af">
    <w:name w:val="Код Знак"/>
    <w:link w:val="ae"/>
    <w:rsid w:val="00BB4742"/>
    <w:rPr>
      <w:rFonts w:ascii="Courier New" w:eastAsia="Calibri" w:hAnsi="Courier New" w:cs="Courier New"/>
      <w:sz w:val="20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466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5EB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pple-converted-space">
    <w:name w:val="apple-converted-space"/>
    <w:basedOn w:val="a0"/>
    <w:rsid w:val="00E450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C926-C903-47AD-AE57-3A1BFB69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9</Pages>
  <Words>9052</Words>
  <Characters>5160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251</cp:revision>
  <dcterms:created xsi:type="dcterms:W3CDTF">2013-10-11T21:44:00Z</dcterms:created>
  <dcterms:modified xsi:type="dcterms:W3CDTF">2015-05-11T22:27:00Z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