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2E2AE3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9" o:spid="_x0000_s1026" type="#_x0000_t202" style="position:absolute;left:0;text-align:left;margin-left:440pt;margin-top:-52.05pt;width:50.95pt;height:3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<v:textbox>
              <w:txbxContent>
                <w:p w:rsidR="008F6B47" w:rsidRDefault="008F6B47" w:rsidP="004642A0"/>
              </w:txbxContent>
            </v:textbox>
          </v:shape>
        </w:pict>
      </w:r>
      <w:r w:rsidR="004642A0"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660502" w:rsidRDefault="00660502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660502">
        <w:rPr>
          <w:rFonts w:ascii="Times New Roman" w:hAnsi="Times New Roman" w:cs="Times New Roman"/>
          <w:b/>
          <w:sz w:val="40"/>
          <w:szCs w:val="48"/>
        </w:rPr>
        <w:t>Лабораторна робота №1</w:t>
      </w:r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660502" w:rsidRPr="00660502">
        <w:rPr>
          <w:rFonts w:ascii="Times New Roman" w:hAnsi="Times New Roman" w:cs="Times New Roman"/>
          <w:b/>
          <w:i/>
          <w:sz w:val="28"/>
          <w:szCs w:val="24"/>
        </w:rPr>
        <w:t>Програмні системи менеджменту знань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660502" w:rsidRPr="00660502">
        <w:rPr>
          <w:rFonts w:ascii="Times New Roman" w:hAnsi="Times New Roman"/>
          <w:sz w:val="24"/>
        </w:rPr>
        <w:t>Розроблення</w:t>
      </w:r>
      <w:proofErr w:type="spellEnd"/>
      <w:r w:rsidR="00660502" w:rsidRPr="00660502">
        <w:rPr>
          <w:rFonts w:ascii="Times New Roman" w:hAnsi="Times New Roman"/>
          <w:sz w:val="24"/>
        </w:rPr>
        <w:t xml:space="preserve"> </w:t>
      </w:r>
      <w:proofErr w:type="spellStart"/>
      <w:r w:rsidR="00660502" w:rsidRPr="00660502">
        <w:rPr>
          <w:rFonts w:ascii="Times New Roman" w:hAnsi="Times New Roman"/>
          <w:sz w:val="24"/>
        </w:rPr>
        <w:t>програмного</w:t>
      </w:r>
      <w:proofErr w:type="spellEnd"/>
      <w:r w:rsidR="00660502" w:rsidRPr="00660502">
        <w:rPr>
          <w:rFonts w:ascii="Times New Roman" w:hAnsi="Times New Roman"/>
          <w:sz w:val="24"/>
        </w:rPr>
        <w:t xml:space="preserve"> </w:t>
      </w:r>
      <w:proofErr w:type="spellStart"/>
      <w:r w:rsidR="00660502" w:rsidRPr="00660502">
        <w:rPr>
          <w:rFonts w:ascii="Times New Roman" w:hAnsi="Times New Roman"/>
          <w:sz w:val="24"/>
        </w:rPr>
        <w:t>забезпечення</w:t>
      </w:r>
      <w:proofErr w:type="spellEnd"/>
      <w:r w:rsidR="00660502" w:rsidRPr="00660502">
        <w:rPr>
          <w:rFonts w:ascii="Times New Roman" w:hAnsi="Times New Roman"/>
          <w:sz w:val="24"/>
        </w:rPr>
        <w:t xml:space="preserve"> для </w:t>
      </w:r>
      <w:proofErr w:type="spellStart"/>
      <w:r w:rsidR="00660502" w:rsidRPr="00660502">
        <w:rPr>
          <w:rFonts w:ascii="Times New Roman" w:hAnsi="Times New Roman"/>
          <w:sz w:val="24"/>
        </w:rPr>
        <w:t>автоматизації</w:t>
      </w:r>
      <w:proofErr w:type="spellEnd"/>
      <w:r w:rsidR="00660502" w:rsidRPr="00660502">
        <w:rPr>
          <w:rFonts w:ascii="Times New Roman" w:hAnsi="Times New Roman"/>
          <w:sz w:val="24"/>
        </w:rPr>
        <w:t xml:space="preserve"> анкетного </w:t>
      </w:r>
      <w:proofErr w:type="spellStart"/>
      <w:r w:rsidR="00660502" w:rsidRPr="00660502">
        <w:rPr>
          <w:rFonts w:ascii="Times New Roman" w:hAnsi="Times New Roman"/>
          <w:sz w:val="24"/>
        </w:rPr>
        <w:t>опитування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  <w:r w:rsidR="00D80696" w:rsidRPr="00660502">
        <w:rPr>
          <w:rFonts w:ascii="Times New Roman" w:hAnsi="Times New Roman"/>
          <w:i w:val="0"/>
          <w:sz w:val="28"/>
          <w:szCs w:val="28"/>
          <w:lang w:val="uk-UA"/>
        </w:rPr>
        <w:t>.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групи ПЗС-21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>Прийняв: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proofErr w:type="spellStart"/>
      <w:r w:rsidR="00660502" w:rsidRPr="00660502">
        <w:rPr>
          <w:rFonts w:ascii="Times New Roman" w:hAnsi="Times New Roman" w:cs="Times New Roman"/>
          <w:spacing w:val="-1"/>
          <w:sz w:val="24"/>
        </w:rPr>
        <w:t>Федорчук</w:t>
      </w:r>
      <w:proofErr w:type="spellEnd"/>
      <w:r w:rsidR="00660502" w:rsidRPr="00660502">
        <w:rPr>
          <w:rFonts w:ascii="Times New Roman" w:hAnsi="Times New Roman" w:cs="Times New Roman"/>
          <w:spacing w:val="-1"/>
          <w:sz w:val="24"/>
        </w:rPr>
        <w:t xml:space="preserve"> Є.Н.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 xml:space="preserve">Львів -2015 </w:t>
      </w:r>
    </w:p>
    <w:p w:rsidR="00660502" w:rsidRPr="00660502" w:rsidRDefault="004642A0" w:rsidP="00660502">
      <w:pPr>
        <w:pStyle w:val="1"/>
        <w:rPr>
          <w:rFonts w:ascii="Times New Roman" w:hAnsi="Times New Roman"/>
          <w:sz w:val="24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6D0756" w:rsidRPr="00660502">
        <w:rPr>
          <w:rFonts w:ascii="Times New Roman" w:hAnsi="Times New Roman"/>
          <w:sz w:val="24"/>
        </w:rPr>
        <w:lastRenderedPageBreak/>
        <w:t xml:space="preserve">Тема: 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Розроблення програмного забезпечення для автоматизації анкетного опитування</w:t>
      </w:r>
    </w:p>
    <w:p w:rsidR="006D0756" w:rsidRPr="00660502" w:rsidRDefault="006D0756" w:rsidP="00635C10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660502" w:rsidRPr="00660502" w:rsidRDefault="00660502" w:rsidP="00660502">
      <w:pPr>
        <w:pStyle w:val="1"/>
        <w:ind w:left="709" w:hanging="709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Fonts w:ascii="Times New Roman" w:hAnsi="Times New Roman"/>
          <w:sz w:val="24"/>
        </w:rPr>
        <w:t>Мета</w:t>
      </w:r>
      <w:r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Розроблення ПЗ  автоматизації анкетного опитування для задачі кадрового менеджменту  на основі знань. </w:t>
      </w:r>
    </w:p>
    <w:p w:rsidR="006D0756" w:rsidRPr="00660502" w:rsidRDefault="006D0756" w:rsidP="00635C10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3D35A7" w:rsidRPr="00660502" w:rsidRDefault="003D35A7" w:rsidP="006D0756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660502" w:rsidRDefault="005417DC" w:rsidP="007965F5">
      <w:pPr>
        <w:pStyle w:val="2"/>
        <w:numPr>
          <w:ilvl w:val="0"/>
          <w:numId w:val="24"/>
        </w:numPr>
        <w:tabs>
          <w:tab w:val="left" w:pos="3633"/>
        </w:tabs>
        <w:jc w:val="both"/>
        <w:rPr>
          <w:rFonts w:ascii="Times New Roman" w:hAnsi="Times New Roman"/>
          <w:spacing w:val="-1"/>
        </w:rPr>
      </w:pPr>
      <w:r w:rsidRPr="00660502">
        <w:rPr>
          <w:rFonts w:ascii="Times New Roman" w:hAnsi="Times New Roman"/>
          <w:spacing w:val="-1"/>
        </w:rPr>
        <w:t>Теоретичні відомості</w:t>
      </w:r>
    </w:p>
    <w:p w:rsidR="007965F5" w:rsidRPr="007965F5" w:rsidRDefault="007965F5" w:rsidP="007965F5">
      <w:pPr>
        <w:rPr>
          <w:rFonts w:ascii="Times New Roman" w:hAnsi="Times New Roman" w:cs="Times New Roman"/>
          <w:lang w:eastAsia="uk-UA"/>
        </w:rPr>
      </w:pPr>
    </w:p>
    <w:p w:rsidR="007965F5" w:rsidRPr="007965F5" w:rsidRDefault="007965F5" w:rsidP="007965F5">
      <w:pPr>
        <w:ind w:firstLine="708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color w:val="000000"/>
          <w:lang w:eastAsia="uk-UA"/>
        </w:rPr>
        <w:t>Недосконалий кадровий менеджмент  людських ресурсів дорого обходиться організаціям і може приводити до втрат цінних ресурсів.   Ефективними в кадровому  менеджменті   вважаються такі задачі:</w:t>
      </w:r>
    </w:p>
    <w:p w:rsidR="007965F5" w:rsidRPr="007965F5" w:rsidRDefault="007965F5" w:rsidP="007965F5">
      <w:pPr>
        <w:numPr>
          <w:ilvl w:val="0"/>
          <w:numId w:val="19"/>
        </w:numPr>
        <w:spacing w:after="0" w:line="240" w:lineRule="auto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b/>
          <w:color w:val="000000"/>
          <w:lang w:eastAsia="uk-UA"/>
        </w:rPr>
        <w:t>Оптимізація використання персоналу</w:t>
      </w:r>
      <w:r w:rsidRPr="007965F5">
        <w:rPr>
          <w:rFonts w:ascii="Times New Roman" w:hAnsi="Times New Roman" w:cs="Times New Roman"/>
          <w:color w:val="000000"/>
          <w:lang w:eastAsia="uk-UA"/>
        </w:rPr>
        <w:t>. Детальне планування дозволяє виявити і продуктивно використати незатребуваний потенціал співробітників шляхом розширення посадових обов’яз</w:t>
      </w:r>
      <w:r w:rsidRPr="007965F5">
        <w:rPr>
          <w:rFonts w:ascii="Times New Roman" w:hAnsi="Times New Roman" w:cs="Times New Roman"/>
          <w:color w:val="000000"/>
          <w:lang w:eastAsia="uk-UA"/>
        </w:rPr>
        <w:softHyphen/>
        <w:t xml:space="preserve">ків, переводу працівників на інші робочі місця, реорганізації </w:t>
      </w:r>
      <w:proofErr w:type="spellStart"/>
      <w:r w:rsidRPr="007965F5">
        <w:rPr>
          <w:rFonts w:ascii="Times New Roman" w:hAnsi="Times New Roman" w:cs="Times New Roman"/>
          <w:color w:val="000000"/>
          <w:lang w:eastAsia="uk-UA"/>
        </w:rPr>
        <w:t>бізнес-</w:t>
      </w:r>
      <w:proofErr w:type="spellEnd"/>
      <w:r w:rsidRPr="007965F5">
        <w:rPr>
          <w:rFonts w:ascii="Times New Roman" w:hAnsi="Times New Roman" w:cs="Times New Roman"/>
          <w:color w:val="000000"/>
          <w:lang w:eastAsia="uk-UA"/>
        </w:rPr>
        <w:t xml:space="preserve"> процесів;</w:t>
      </w:r>
    </w:p>
    <w:p w:rsidR="007965F5" w:rsidRPr="007965F5" w:rsidRDefault="007965F5" w:rsidP="007965F5">
      <w:pPr>
        <w:numPr>
          <w:ilvl w:val="0"/>
          <w:numId w:val="19"/>
        </w:numPr>
        <w:spacing w:after="0" w:line="240" w:lineRule="auto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b/>
          <w:color w:val="000000"/>
          <w:lang w:eastAsia="uk-UA"/>
        </w:rPr>
        <w:t>Удосконалення процесу прийому на роботу</w:t>
      </w:r>
      <w:r w:rsidRPr="007965F5">
        <w:rPr>
          <w:rFonts w:ascii="Times New Roman" w:hAnsi="Times New Roman" w:cs="Times New Roman"/>
          <w:color w:val="000000"/>
          <w:lang w:eastAsia="uk-UA"/>
        </w:rPr>
        <w:t>. Планування є джерелом інформації про потребу організації в персоналі, що дає можливість забезпечити пошук і відбір кандидатів на планомірній основі, знизити витрати і уникнути кризових ситуацій, які пов’язані з нестачею працівників;</w:t>
      </w:r>
    </w:p>
    <w:p w:rsidR="007965F5" w:rsidRPr="007965F5" w:rsidRDefault="007965F5" w:rsidP="007965F5">
      <w:pPr>
        <w:numPr>
          <w:ilvl w:val="0"/>
          <w:numId w:val="19"/>
        </w:numPr>
        <w:spacing w:after="0" w:line="240" w:lineRule="auto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b/>
          <w:color w:val="000000"/>
          <w:lang w:eastAsia="uk-UA"/>
        </w:rPr>
        <w:t>Організація професіонального навчання.</w:t>
      </w:r>
      <w:r w:rsidRPr="007965F5">
        <w:rPr>
          <w:rFonts w:ascii="Times New Roman" w:hAnsi="Times New Roman" w:cs="Times New Roman"/>
          <w:color w:val="000000"/>
          <w:lang w:eastAsia="uk-UA"/>
        </w:rPr>
        <w:t xml:space="preserve"> План по людських ресурсах є основою для планування і проведення професіонального навчання. Розробка цього плану дозволяє підтримувати необхідну кваліфікацію працівників.</w:t>
      </w:r>
    </w:p>
    <w:p w:rsidR="007965F5" w:rsidRPr="007965F5" w:rsidRDefault="007965F5" w:rsidP="007965F5">
      <w:pPr>
        <w:numPr>
          <w:ilvl w:val="0"/>
          <w:numId w:val="19"/>
        </w:numPr>
        <w:spacing w:after="0" w:line="240" w:lineRule="auto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b/>
          <w:color w:val="000000"/>
          <w:lang w:eastAsia="uk-UA"/>
        </w:rPr>
        <w:t>Ротація працівників.</w:t>
      </w:r>
      <w:r w:rsidRPr="007965F5">
        <w:rPr>
          <w:rFonts w:ascii="Times New Roman" w:hAnsi="Times New Roman" w:cs="Times New Roman"/>
          <w:color w:val="000000"/>
          <w:lang w:eastAsia="uk-UA"/>
        </w:rPr>
        <w:t xml:space="preserve">  </w:t>
      </w:r>
      <w:r w:rsidRPr="007965F5">
        <w:rPr>
          <w:rFonts w:ascii="Times New Roman" w:hAnsi="Times New Roman" w:cs="Times New Roman"/>
          <w:lang w:eastAsia="uk-UA"/>
        </w:rPr>
        <w:t>З метою розширення сфери знань і набуття різних навичок роботи організовується ротація цілеспрямований рух персоналу у підрозділах.</w:t>
      </w:r>
    </w:p>
    <w:p w:rsidR="007965F5" w:rsidRPr="007965F5" w:rsidRDefault="007965F5" w:rsidP="007965F5">
      <w:pPr>
        <w:numPr>
          <w:ilvl w:val="0"/>
          <w:numId w:val="19"/>
        </w:numPr>
        <w:spacing w:after="0" w:line="240" w:lineRule="auto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b/>
          <w:color w:val="000000"/>
          <w:lang w:eastAsia="uk-UA"/>
        </w:rPr>
        <w:t xml:space="preserve">Планування менеджменту знань. </w:t>
      </w:r>
      <w:r w:rsidRPr="007965F5">
        <w:rPr>
          <w:rFonts w:ascii="Times New Roman" w:hAnsi="Times New Roman" w:cs="Times New Roman"/>
        </w:rPr>
        <w:t xml:space="preserve">Створення нових знань  безперервно підтримує перетворення організації  та   її працівників, сприяє персональному і організаційному самовідновленню. У компанії, що створює знання, винахід нових знань не є спеціальним завданням. Це є моделлю поведінки, а можливо, і способом буття: кожен є виробником знань (чи, власне, </w:t>
      </w:r>
      <w:proofErr w:type="spellStart"/>
      <w:r w:rsidRPr="007965F5">
        <w:rPr>
          <w:rFonts w:ascii="Times New Roman" w:hAnsi="Times New Roman" w:cs="Times New Roman"/>
        </w:rPr>
        <w:t>співвиробником</w:t>
      </w:r>
      <w:proofErr w:type="spellEnd"/>
      <w:r w:rsidRPr="007965F5">
        <w:rPr>
          <w:rFonts w:ascii="Times New Roman" w:hAnsi="Times New Roman" w:cs="Times New Roman"/>
        </w:rPr>
        <w:t>).</w:t>
      </w:r>
    </w:p>
    <w:p w:rsidR="007965F5" w:rsidRPr="007965F5" w:rsidRDefault="007965F5" w:rsidP="007965F5">
      <w:pPr>
        <w:ind w:firstLine="360"/>
        <w:jc w:val="both"/>
        <w:textAlignment w:val="top"/>
        <w:rPr>
          <w:rFonts w:ascii="Times New Roman" w:hAnsi="Times New Roman" w:cs="Times New Roman"/>
          <w:color w:val="000000"/>
          <w:lang w:eastAsia="uk-UA"/>
        </w:rPr>
      </w:pPr>
      <w:r w:rsidRPr="007965F5">
        <w:rPr>
          <w:rFonts w:ascii="Times New Roman" w:hAnsi="Times New Roman" w:cs="Times New Roman"/>
          <w:color w:val="000000"/>
          <w:lang w:eastAsia="uk-UA"/>
        </w:rPr>
        <w:t xml:space="preserve">З переліку видно, що перші 4-и задачі   тісно </w:t>
      </w:r>
      <w:proofErr w:type="spellStart"/>
      <w:r w:rsidRPr="007965F5">
        <w:rPr>
          <w:rFonts w:ascii="Times New Roman" w:hAnsi="Times New Roman" w:cs="Times New Roman"/>
          <w:color w:val="000000"/>
          <w:lang w:eastAsia="uk-UA"/>
        </w:rPr>
        <w:t>пов”язані</w:t>
      </w:r>
      <w:proofErr w:type="spellEnd"/>
      <w:r w:rsidRPr="007965F5">
        <w:rPr>
          <w:rFonts w:ascii="Times New Roman" w:hAnsi="Times New Roman" w:cs="Times New Roman"/>
          <w:color w:val="000000"/>
          <w:lang w:eastAsia="uk-UA"/>
        </w:rPr>
        <w:t xml:space="preserve"> із вибором і розстановкою кадрів.  Важливу роль для вирішення цих задач відіграють  методики анкетування і тестування.</w:t>
      </w:r>
    </w:p>
    <w:p w:rsidR="007965F5" w:rsidRPr="007965F5" w:rsidRDefault="007965F5" w:rsidP="007965F5">
      <w:pPr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Для вирішення задачі  анкетування вибрана   анкета  з [2].  Її застосування  при відборі  персоналу   на думку авторів, дозволяє:</w:t>
      </w:r>
    </w:p>
    <w:p w:rsidR="007965F5" w:rsidRPr="007965F5" w:rsidRDefault="007965F5" w:rsidP="007965F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зорієнтуватися у власних можливостях для виконання ролей у групі (можна надати перевагу кільком ролям);</w:t>
      </w:r>
    </w:p>
    <w:p w:rsidR="007965F5" w:rsidRPr="007965F5" w:rsidRDefault="007965F5" w:rsidP="007965F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вдосконалити ролі працівників, які є найбільш природними, зробити їх більш виразними з метою підкреслення конструктивного вкладу в роботу групи;</w:t>
      </w:r>
    </w:p>
    <w:p w:rsidR="007965F5" w:rsidRPr="007965F5" w:rsidRDefault="007965F5" w:rsidP="007965F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подумати над тим, чи  варто виконувати ролі, які є для нас чужі;</w:t>
      </w:r>
    </w:p>
    <w:p w:rsidR="007965F5" w:rsidRPr="007965F5" w:rsidRDefault="007965F5" w:rsidP="007965F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 xml:space="preserve">краще розвивати себе (свою особистість), вдосконалюючи  відповідні ролі; </w:t>
      </w:r>
    </w:p>
    <w:p w:rsidR="007965F5" w:rsidRPr="007965F5" w:rsidRDefault="007965F5" w:rsidP="007965F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підбирати в колектив людей, котрі будуть до</w:t>
      </w:r>
      <w:r w:rsidRPr="007965F5">
        <w:rPr>
          <w:rFonts w:ascii="Times New Roman" w:hAnsi="Times New Roman" w:cs="Times New Roman"/>
        </w:rPr>
        <w:softHyphen/>
        <w:t>повнювати один одного.</w:t>
      </w:r>
    </w:p>
    <w:p w:rsidR="007965F5" w:rsidRPr="007965F5" w:rsidRDefault="007965F5" w:rsidP="007965F5">
      <w:pPr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 xml:space="preserve">Анкета складається з 7 </w:t>
      </w:r>
      <w:proofErr w:type="spellStart"/>
      <w:r w:rsidRPr="007965F5">
        <w:rPr>
          <w:rFonts w:ascii="Times New Roman" w:hAnsi="Times New Roman" w:cs="Times New Roman"/>
        </w:rPr>
        <w:t>частин-</w:t>
      </w:r>
      <w:proofErr w:type="spellEnd"/>
      <w:r w:rsidRPr="007965F5">
        <w:rPr>
          <w:rFonts w:ascii="Times New Roman" w:hAnsi="Times New Roman" w:cs="Times New Roman"/>
        </w:rPr>
        <w:t xml:space="preserve"> блоків  з описами характеристик поведінки особистості. В одному блоці є 8 описів рольової поведінки особистості  в умовах праці в колективі.  Кожен опис оцінюється 5-ма балами. 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 xml:space="preserve">На основі анкетування за допомогою правил-критеріїв визначаються ролі, які відповідають  учаснику  опитування за його результатами.  </w:t>
      </w:r>
      <w:r w:rsidRPr="007965F5">
        <w:rPr>
          <w:rFonts w:ascii="Times New Roman" w:hAnsi="Times New Roman" w:cs="Times New Roman"/>
          <w:sz w:val="28"/>
          <w:szCs w:val="28"/>
        </w:rPr>
        <w:t xml:space="preserve">  </w:t>
      </w:r>
      <w:r w:rsidRPr="007965F5">
        <w:rPr>
          <w:rFonts w:ascii="Times New Roman" w:hAnsi="Times New Roman" w:cs="Times New Roman"/>
        </w:rPr>
        <w:t>Пропонуються такі описи ролей.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Природний лідер</w:t>
      </w:r>
      <w:r w:rsidRPr="007965F5">
        <w:rPr>
          <w:rFonts w:ascii="Times New Roman" w:hAnsi="Times New Roman" w:cs="Times New Roman"/>
        </w:rPr>
        <w:t xml:space="preserve"> — турбується про те, як група намагається досягнути цілі. В стані ефективно викори</w:t>
      </w:r>
      <w:r w:rsidRPr="007965F5">
        <w:rPr>
          <w:rFonts w:ascii="Times New Roman" w:hAnsi="Times New Roman" w:cs="Times New Roman"/>
        </w:rPr>
        <w:softHyphen/>
        <w:t>стати можливості колективу, знає, в чому переваги і слабості (недоліки) групи, вміє використати індивідуальний потенціал кожного працівника. Головні риси: врівноважений, домінуючий, екстраверт. Для нього більш характерний здоровий глузд, ніж інтелектуальний підхід; як керівник не є агресивний.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lastRenderedPageBreak/>
        <w:t>Людина дії</w:t>
      </w:r>
      <w:r w:rsidRPr="007965F5">
        <w:rPr>
          <w:rFonts w:ascii="Times New Roman" w:hAnsi="Times New Roman" w:cs="Times New Roman"/>
        </w:rPr>
        <w:t xml:space="preserve"> — направляє зусилля групи в потрібному напрямку; зосереджує свою увагу безпосередньо на визначення цілей і пріоритетів; прагне впливати на зміст дискусії в групі на результати активності групи. Його головні риси: неспокійний, домінуючий, екстраверт, імпульсивний, легко впадає в гнів. Хо</w:t>
      </w:r>
      <w:r w:rsidRPr="007965F5">
        <w:rPr>
          <w:rFonts w:ascii="Times New Roman" w:hAnsi="Times New Roman" w:cs="Times New Roman"/>
        </w:rPr>
        <w:softHyphen/>
        <w:t>че швидко бачити результати. Прагне до змагання (суперництва). Буває грубим, але завдяки йому "щось дійсно діється".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Практичний організатор</w:t>
      </w:r>
      <w:r w:rsidRPr="007965F5">
        <w:rPr>
          <w:rFonts w:ascii="Times New Roman" w:hAnsi="Times New Roman" w:cs="Times New Roman"/>
        </w:rPr>
        <w:t xml:space="preserve"> — замінює концепції і плани практичною діяльністю і реалізує погодженні плани систематично і ефективно. Головні риси: врівноважений і дисциплінований. Завдяки йому відбувається реалізація проектів і виконання планів. Прагне конкретних дій, не любить, якщо плани змінюються.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Людина ідеї</w:t>
      </w:r>
      <w:r w:rsidRPr="007965F5">
        <w:rPr>
          <w:rFonts w:ascii="Times New Roman" w:hAnsi="Times New Roman" w:cs="Times New Roman"/>
        </w:rPr>
        <w:t xml:space="preserve"> — висуває нові ідеї і стратегії, особливу увагу приділяючи найбільш важливим проблемам. Своє бачення справи протиставляє груповому, не боячись конфронтації. Головні риси: домінуючий, інтелігентний, інтроверт. Може забувати про деталі і робити помилки, а також критикувати ідеї інших. Чим важливіша проблема, тим більш </w:t>
      </w:r>
      <w:proofErr w:type="spellStart"/>
      <w:r w:rsidRPr="007965F5">
        <w:rPr>
          <w:rFonts w:ascii="Times New Roman" w:hAnsi="Times New Roman" w:cs="Times New Roman"/>
        </w:rPr>
        <w:t>амбітно</w:t>
      </w:r>
      <w:proofErr w:type="spellEnd"/>
      <w:r w:rsidRPr="007965F5">
        <w:rPr>
          <w:rFonts w:ascii="Times New Roman" w:hAnsi="Times New Roman" w:cs="Times New Roman"/>
        </w:rPr>
        <w:t xml:space="preserve"> береться до її вирішення. Вважає, що добрі ідеї (задуми) спочатку можуть видаватися дивними і неправдоподібними. Довкола нього створюється аура "генія".</w:t>
      </w:r>
    </w:p>
    <w:p w:rsidR="007965F5" w:rsidRPr="007965F5" w:rsidRDefault="007965F5" w:rsidP="007965F5">
      <w:pPr>
        <w:ind w:firstLine="709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Людина контактів</w:t>
      </w:r>
      <w:r w:rsidRPr="007965F5">
        <w:rPr>
          <w:rFonts w:ascii="Times New Roman" w:hAnsi="Times New Roman" w:cs="Times New Roman"/>
        </w:rPr>
        <w:t xml:space="preserve"> — вивчає, аналізує і постачає інформацію на тему задумів, стану знань і дій поза групою; нав'язує зовнішні контакти, які можуть бути корисним для колективу; вміє вести необхідні пе</w:t>
      </w:r>
      <w:r w:rsidRPr="007965F5">
        <w:rPr>
          <w:rFonts w:ascii="Times New Roman" w:hAnsi="Times New Roman" w:cs="Times New Roman"/>
        </w:rPr>
        <w:softHyphen/>
        <w:t>реговори. Головні риси: врівноважений, домінуючий, екстраверт. Підтримує все нове (інновації), доб</w:t>
      </w:r>
      <w:r w:rsidRPr="007965F5">
        <w:rPr>
          <w:rFonts w:ascii="Times New Roman" w:hAnsi="Times New Roman" w:cs="Times New Roman"/>
        </w:rPr>
        <w:softHyphen/>
        <w:t>рий імпровізатор. Трохи цинічний у пошуках корисного для групи — часто говорить: "нові можливості виникають в результаті помилок інших".</w:t>
      </w:r>
    </w:p>
    <w:p w:rsidR="007965F5" w:rsidRPr="007965F5" w:rsidRDefault="007965F5" w:rsidP="007965F5">
      <w:pPr>
        <w:ind w:firstLine="709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Суддя</w:t>
      </w:r>
      <w:r w:rsidRPr="007965F5">
        <w:rPr>
          <w:rFonts w:ascii="Times New Roman" w:hAnsi="Times New Roman" w:cs="Times New Roman"/>
          <w:b/>
        </w:rPr>
        <w:t xml:space="preserve"> </w:t>
      </w:r>
      <w:r w:rsidRPr="007965F5">
        <w:rPr>
          <w:rFonts w:ascii="Times New Roman" w:hAnsi="Times New Roman" w:cs="Times New Roman"/>
        </w:rPr>
        <w:t>— аналізує проблему, оцінює задуми, завдяки йому група стартує з добре підготованої позиції і приймає продумане рішення. Головні риси: інтелігентний, врівноважений, інтроверт. Дуже об'єктивний, безпристрасний і спокійний, любить мати час для роздумів, часом бракує йому ентузіазму, але його спокій сприяє прийняттю продуманих рішень.</w:t>
      </w:r>
    </w:p>
    <w:p w:rsidR="007965F5" w:rsidRPr="007965F5" w:rsidRDefault="007965F5" w:rsidP="007965F5">
      <w:pPr>
        <w:ind w:firstLine="708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  <w:b/>
          <w:i/>
        </w:rPr>
        <w:t>Людина групи</w:t>
      </w:r>
      <w:r w:rsidRPr="007965F5">
        <w:rPr>
          <w:rFonts w:ascii="Times New Roman" w:hAnsi="Times New Roman" w:cs="Times New Roman"/>
        </w:rPr>
        <w:t xml:space="preserve"> — підтримує членів групи, підтримує мораль групи, якщо є якісь недоліки, вміє попере</w:t>
      </w:r>
      <w:r w:rsidRPr="007965F5">
        <w:rPr>
          <w:rFonts w:ascii="Times New Roman" w:hAnsi="Times New Roman" w:cs="Times New Roman"/>
        </w:rPr>
        <w:softHyphen/>
        <w:t>дити конфлікти, формує "дух" групи, укріплює співпрацю і взаємне порозуміння, лояльний по відношенню до колективу. Головні риси: екстраверт, врівноважений, не прагне до домінування і зма</w:t>
      </w:r>
      <w:r w:rsidRPr="007965F5">
        <w:rPr>
          <w:rFonts w:ascii="Times New Roman" w:hAnsi="Times New Roman" w:cs="Times New Roman"/>
        </w:rPr>
        <w:softHyphen/>
        <w:t>гання (суперництва), здатний відчути положення іншої людини. Можливо, його внесок не занадто помітний, але його лояльність і відданість групі важко переоцінити.</w:t>
      </w:r>
    </w:p>
    <w:p w:rsidR="007965F5" w:rsidRPr="007965F5" w:rsidRDefault="007965F5" w:rsidP="007965F5">
      <w:pPr>
        <w:jc w:val="both"/>
        <w:rPr>
          <w:rFonts w:ascii="Times New Roman" w:hAnsi="Times New Roman" w:cs="Times New Roman"/>
        </w:rPr>
      </w:pPr>
      <w:proofErr w:type="spellStart"/>
      <w:r w:rsidRPr="007965F5">
        <w:rPr>
          <w:rFonts w:ascii="Times New Roman" w:hAnsi="Times New Roman" w:cs="Times New Roman"/>
          <w:b/>
          <w:i/>
        </w:rPr>
        <w:t>Перфекціоніст</w:t>
      </w:r>
      <w:proofErr w:type="spellEnd"/>
      <w:r w:rsidRPr="007965F5">
        <w:rPr>
          <w:rFonts w:ascii="Times New Roman" w:hAnsi="Times New Roman" w:cs="Times New Roman"/>
          <w:b/>
        </w:rPr>
        <w:t xml:space="preserve"> </w:t>
      </w:r>
      <w:r w:rsidRPr="007965F5">
        <w:rPr>
          <w:rFonts w:ascii="Times New Roman" w:hAnsi="Times New Roman" w:cs="Times New Roman"/>
        </w:rPr>
        <w:t>— орієнтований на конкретний ефект (результат): на закінчення завдання у вищезазна</w:t>
      </w:r>
      <w:r w:rsidRPr="007965F5">
        <w:rPr>
          <w:rFonts w:ascii="Times New Roman" w:hAnsi="Times New Roman" w:cs="Times New Roman"/>
        </w:rPr>
        <w:softHyphen/>
        <w:t xml:space="preserve">ченому терміні, на виконання його на найвищому рівні; може бути важким в контактах через те, що не любить випадковостей і тоне у деталях, які не є істотними для виконання завдання, завжди ясно уявляє собі ціль. Головні риси: неспокійний, напружений, інтроверт, дисциплінований. </w:t>
      </w:r>
    </w:p>
    <w:p w:rsidR="00660502" w:rsidRPr="007965F5" w:rsidRDefault="00660502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660502" w:rsidRPr="007965F5" w:rsidRDefault="00660502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660502" w:rsidRDefault="00660502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660502" w:rsidRDefault="00660502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7965F5" w:rsidRDefault="007965F5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7965F5" w:rsidRDefault="007965F5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7965F5" w:rsidRDefault="007965F5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7965F5" w:rsidRDefault="007965F5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7965F5" w:rsidRDefault="007965F5" w:rsidP="00797A4E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660502" w:rsidRDefault="00660502" w:rsidP="00660502">
      <w:pPr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242D84" w:rsidRDefault="00713938" w:rsidP="00242D84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</w:rPr>
      </w:pPr>
      <w:r w:rsidRPr="00660502">
        <w:rPr>
          <w:rFonts w:ascii="Times New Roman" w:hAnsi="Times New Roman" w:cs="Times New Roman"/>
          <w:b/>
          <w:i/>
          <w:spacing w:val="-1"/>
          <w:sz w:val="28"/>
          <w:lang w:val="ru-RU"/>
        </w:rPr>
        <w:lastRenderedPageBreak/>
        <w:t xml:space="preserve">2. </w:t>
      </w:r>
      <w:r w:rsidRPr="00660502">
        <w:rPr>
          <w:rFonts w:ascii="Times New Roman" w:hAnsi="Times New Roman" w:cs="Times New Roman"/>
          <w:b/>
          <w:i/>
          <w:spacing w:val="-1"/>
          <w:sz w:val="28"/>
        </w:rPr>
        <w:t>Хід роботи</w:t>
      </w:r>
    </w:p>
    <w:p w:rsidR="00242D84" w:rsidRDefault="00242D84" w:rsidP="00242D84">
      <w:pPr>
        <w:pStyle w:val="1"/>
        <w:rPr>
          <w:sz w:val="24"/>
          <w:lang w:val="uk-UA"/>
        </w:rPr>
      </w:pPr>
      <w:r>
        <w:rPr>
          <w:sz w:val="24"/>
          <w:lang w:val="uk-UA"/>
        </w:rPr>
        <w:t>2.1</w:t>
      </w:r>
      <w:r w:rsidRPr="00242D84">
        <w:rPr>
          <w:sz w:val="24"/>
          <w:lang w:val="uk-UA"/>
        </w:rPr>
        <w:t>. Завдання до роботи</w:t>
      </w:r>
    </w:p>
    <w:p w:rsidR="00242D84" w:rsidRPr="00242D84" w:rsidRDefault="00242D84" w:rsidP="00242D84">
      <w:pPr>
        <w:rPr>
          <w:lang w:eastAsia="uk-UA"/>
        </w:rPr>
      </w:pPr>
    </w:p>
    <w:p w:rsidR="00242D84" w:rsidRPr="00AE6AAA" w:rsidRDefault="00242D84" w:rsidP="00242D84">
      <w:pPr>
        <w:jc w:val="both"/>
        <w:rPr>
          <w:rFonts w:ascii="Times New Roman" w:hAnsi="Times New Roman" w:cs="Times New Roman"/>
        </w:rPr>
      </w:pPr>
      <w:r w:rsidRPr="00AE6AAA">
        <w:rPr>
          <w:rFonts w:ascii="Times New Roman" w:hAnsi="Times New Roman" w:cs="Times New Roman"/>
        </w:rPr>
        <w:t xml:space="preserve">Вивчити програмне забезпечення з файлу </w:t>
      </w:r>
      <w:r w:rsidRPr="00AE6AAA">
        <w:rPr>
          <w:rFonts w:ascii="Times New Roman" w:hAnsi="Times New Roman" w:cs="Times New Roman"/>
          <w:lang w:val="en-US"/>
        </w:rPr>
        <w:t>Excel</w:t>
      </w:r>
      <w:r w:rsidRPr="00AE6AAA">
        <w:rPr>
          <w:rFonts w:ascii="Times New Roman" w:hAnsi="Times New Roman" w:cs="Times New Roman"/>
        </w:rPr>
        <w:t xml:space="preserve"> </w:t>
      </w:r>
      <w:proofErr w:type="spellStart"/>
      <w:r w:rsidRPr="00AE6AAA">
        <w:rPr>
          <w:rFonts w:ascii="Times New Roman" w:hAnsi="Times New Roman" w:cs="Times New Roman"/>
          <w:lang w:val="en-US"/>
        </w:rPr>
        <w:t>menz</w:t>
      </w:r>
      <w:proofErr w:type="spellEnd"/>
      <w:r w:rsidRPr="00AE6AAA">
        <w:rPr>
          <w:rFonts w:ascii="Times New Roman" w:hAnsi="Times New Roman" w:cs="Times New Roman"/>
        </w:rPr>
        <w:t>-</w:t>
      </w:r>
      <w:r w:rsidRPr="00AE6AAA">
        <w:rPr>
          <w:rFonts w:ascii="Times New Roman" w:hAnsi="Times New Roman" w:cs="Times New Roman"/>
          <w:lang w:val="en-US"/>
        </w:rPr>
        <w:t>bank</w:t>
      </w:r>
      <w:r w:rsidRPr="00AE6AAA">
        <w:rPr>
          <w:rFonts w:ascii="Times New Roman" w:hAnsi="Times New Roman" w:cs="Times New Roman"/>
        </w:rPr>
        <w:t>.</w:t>
      </w:r>
      <w:proofErr w:type="spellStart"/>
      <w:r w:rsidRPr="00AE6AAA">
        <w:rPr>
          <w:rFonts w:ascii="Times New Roman" w:hAnsi="Times New Roman" w:cs="Times New Roman"/>
          <w:lang w:val="en-US"/>
        </w:rPr>
        <w:t>xls</w:t>
      </w:r>
      <w:proofErr w:type="spellEnd"/>
      <w:r w:rsidRPr="00AE6AAA">
        <w:rPr>
          <w:rFonts w:ascii="Times New Roman" w:hAnsi="Times New Roman" w:cs="Times New Roman"/>
        </w:rPr>
        <w:t xml:space="preserve">, яке </w:t>
      </w:r>
      <w:r w:rsidR="002A5175" w:rsidRPr="00AE6AAA">
        <w:rPr>
          <w:rFonts w:ascii="Times New Roman" w:hAnsi="Times New Roman" w:cs="Times New Roman"/>
        </w:rPr>
        <w:t>розв’язує</w:t>
      </w:r>
      <w:r w:rsidRPr="00AE6AAA">
        <w:rPr>
          <w:rFonts w:ascii="Times New Roman" w:hAnsi="Times New Roman" w:cs="Times New Roman"/>
        </w:rPr>
        <w:t xml:space="preserve"> завдання анкетування. ПЗ  реалізує такі функції:</w:t>
      </w:r>
    </w:p>
    <w:p w:rsidR="00242D84" w:rsidRPr="00AE6AAA" w:rsidRDefault="00242D84" w:rsidP="00242D84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6AAA">
        <w:rPr>
          <w:rFonts w:ascii="Times New Roman" w:hAnsi="Times New Roman" w:cs="Times New Roman"/>
        </w:rPr>
        <w:t xml:space="preserve">забезпечує  графічну ілюстрацію  елементів анкети та їх вибір; </w:t>
      </w:r>
    </w:p>
    <w:p w:rsidR="00242D84" w:rsidRPr="00AE6AAA" w:rsidRDefault="00242D84" w:rsidP="00242D84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6AAA">
        <w:rPr>
          <w:rFonts w:ascii="Times New Roman" w:hAnsi="Times New Roman" w:cs="Times New Roman"/>
        </w:rPr>
        <w:t>забезпечує обчислення результатів анкетування ;</w:t>
      </w:r>
    </w:p>
    <w:p w:rsidR="00242D84" w:rsidRDefault="00242D84" w:rsidP="00242D84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6AAA">
        <w:rPr>
          <w:rFonts w:ascii="Times New Roman" w:hAnsi="Times New Roman" w:cs="Times New Roman"/>
        </w:rPr>
        <w:t>забезпечує рестарт і поновлення анкетування.</w:t>
      </w:r>
    </w:p>
    <w:p w:rsidR="007965F5" w:rsidRPr="00AE6AAA" w:rsidRDefault="007965F5" w:rsidP="007965F5">
      <w:pPr>
        <w:spacing w:after="0" w:line="240" w:lineRule="auto"/>
        <w:ind w:left="1800"/>
        <w:jc w:val="both"/>
        <w:rPr>
          <w:rFonts w:ascii="Times New Roman" w:hAnsi="Times New Roman" w:cs="Times New Roman"/>
        </w:rPr>
      </w:pPr>
    </w:p>
    <w:p w:rsidR="00242D84" w:rsidRPr="00AE6AAA" w:rsidRDefault="00242D84" w:rsidP="00242D84">
      <w:pPr>
        <w:jc w:val="both"/>
        <w:rPr>
          <w:rFonts w:ascii="Times New Roman" w:hAnsi="Times New Roman" w:cs="Times New Roman"/>
        </w:rPr>
      </w:pPr>
      <w:r w:rsidRPr="00AE6AAA">
        <w:rPr>
          <w:rFonts w:ascii="Times New Roman" w:hAnsi="Times New Roman" w:cs="Times New Roman"/>
        </w:rPr>
        <w:t>Необхідно виконати такі завдання:</w:t>
      </w:r>
    </w:p>
    <w:p w:rsidR="007965F5" w:rsidRDefault="007965F5" w:rsidP="007965F5">
      <w:pPr>
        <w:pStyle w:val="a8"/>
        <w:numPr>
          <w:ilvl w:val="1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7965F5">
        <w:rPr>
          <w:rFonts w:ascii="Times New Roman" w:hAnsi="Times New Roman" w:cs="Times New Roman"/>
        </w:rPr>
        <w:t>Відкриємо необхідний</w:t>
      </w:r>
      <w:r w:rsidR="00242D84" w:rsidRPr="007965F5">
        <w:rPr>
          <w:rFonts w:ascii="Times New Roman" w:hAnsi="Times New Roman" w:cs="Times New Roman"/>
        </w:rPr>
        <w:t xml:space="preserve"> файл  </w:t>
      </w:r>
      <w:r w:rsidR="00242D84" w:rsidRPr="007965F5">
        <w:rPr>
          <w:rFonts w:ascii="Times New Roman" w:hAnsi="Times New Roman" w:cs="Times New Roman"/>
          <w:lang w:val="en-US"/>
        </w:rPr>
        <w:t>Excel</w:t>
      </w:r>
      <w:r w:rsidR="00242D84" w:rsidRPr="007965F5">
        <w:rPr>
          <w:rFonts w:ascii="Times New Roman" w:hAnsi="Times New Roman" w:cs="Times New Roman"/>
        </w:rPr>
        <w:t xml:space="preserve"> </w:t>
      </w:r>
      <w:proofErr w:type="spellStart"/>
      <w:r w:rsidR="00242D84" w:rsidRPr="007965F5">
        <w:rPr>
          <w:rFonts w:ascii="Times New Roman" w:hAnsi="Times New Roman" w:cs="Times New Roman"/>
          <w:lang w:val="en-US"/>
        </w:rPr>
        <w:t>menz</w:t>
      </w:r>
      <w:proofErr w:type="spellEnd"/>
      <w:r w:rsidR="00242D84" w:rsidRPr="007965F5">
        <w:rPr>
          <w:rFonts w:ascii="Times New Roman" w:hAnsi="Times New Roman" w:cs="Times New Roman"/>
        </w:rPr>
        <w:t>-</w:t>
      </w:r>
      <w:r w:rsidR="00242D84" w:rsidRPr="007965F5">
        <w:rPr>
          <w:rFonts w:ascii="Times New Roman" w:hAnsi="Times New Roman" w:cs="Times New Roman"/>
          <w:lang w:val="en-US"/>
        </w:rPr>
        <w:t>bank</w:t>
      </w:r>
      <w:r w:rsidR="00242D84" w:rsidRPr="007965F5">
        <w:rPr>
          <w:rFonts w:ascii="Times New Roman" w:hAnsi="Times New Roman" w:cs="Times New Roman"/>
        </w:rPr>
        <w:t>.</w:t>
      </w:r>
      <w:proofErr w:type="spellStart"/>
      <w:r w:rsidR="00242D84" w:rsidRPr="007965F5">
        <w:rPr>
          <w:rFonts w:ascii="Times New Roman" w:hAnsi="Times New Roman" w:cs="Times New Roman"/>
          <w:lang w:val="en-US"/>
        </w:rPr>
        <w:t>xls</w:t>
      </w:r>
      <w:proofErr w:type="spellEnd"/>
      <w:r>
        <w:rPr>
          <w:rFonts w:ascii="Times New Roman" w:hAnsi="Times New Roman" w:cs="Times New Roman"/>
        </w:rPr>
        <w:t xml:space="preserve">, та </w:t>
      </w:r>
      <w:proofErr w:type="spellStart"/>
      <w:r>
        <w:rPr>
          <w:rFonts w:ascii="Times New Roman" w:hAnsi="Times New Roman" w:cs="Times New Roman"/>
        </w:rPr>
        <w:t>розпочнем</w:t>
      </w:r>
      <w:proofErr w:type="spellEnd"/>
      <w:r>
        <w:rPr>
          <w:rFonts w:ascii="Times New Roman" w:hAnsi="Times New Roman" w:cs="Times New Roman"/>
        </w:rPr>
        <w:t xml:space="preserve"> тестування</w:t>
      </w:r>
    </w:p>
    <w:p w:rsidR="007965F5" w:rsidRDefault="007965F5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7965F5" w:rsidRDefault="007965F5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42D84" w:rsidRDefault="007965F5" w:rsidP="007965F5">
      <w:pPr>
        <w:pStyle w:val="a8"/>
        <w:numPr>
          <w:ilvl w:val="1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Проведемо</w:t>
      </w:r>
      <w:r w:rsidR="00242D84" w:rsidRPr="007965F5">
        <w:rPr>
          <w:rFonts w:ascii="Times New Roman" w:hAnsi="Times New Roman" w:cs="Times New Roman"/>
        </w:rPr>
        <w:t xml:space="preserve"> анкетування за всіма блоками анкети;</w:t>
      </w:r>
    </w:p>
    <w:p w:rsidR="007965F5" w:rsidRDefault="007965F5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7965F5" w:rsidRPr="007965F5" w:rsidRDefault="007965F5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42D84" w:rsidRDefault="007965F5" w:rsidP="007965F5">
      <w:pPr>
        <w:pStyle w:val="a8"/>
        <w:numPr>
          <w:ilvl w:val="1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Якщо потрібно здійснимо</w:t>
      </w:r>
      <w:r w:rsidR="00242D84" w:rsidRPr="007965F5">
        <w:rPr>
          <w:rFonts w:ascii="Times New Roman" w:hAnsi="Times New Roman" w:cs="Times New Roman"/>
        </w:rPr>
        <w:t xml:space="preserve"> деякі оцінки за бажанням і </w:t>
      </w:r>
      <w:proofErr w:type="spellStart"/>
      <w:r>
        <w:rPr>
          <w:rFonts w:ascii="Times New Roman" w:hAnsi="Times New Roman" w:cs="Times New Roman"/>
        </w:rPr>
        <w:t>проведем</w:t>
      </w:r>
      <w:proofErr w:type="spellEnd"/>
      <w:r>
        <w:rPr>
          <w:rFonts w:ascii="Times New Roman" w:hAnsi="Times New Roman" w:cs="Times New Roman"/>
        </w:rPr>
        <w:t xml:space="preserve"> повторне анкетування</w:t>
      </w:r>
      <w:r w:rsidR="00242D84" w:rsidRPr="007965F5">
        <w:rPr>
          <w:rFonts w:ascii="Times New Roman" w:hAnsi="Times New Roman" w:cs="Times New Roman"/>
        </w:rPr>
        <w:t xml:space="preserve"> </w:t>
      </w:r>
      <w:proofErr w:type="spellStart"/>
      <w:r w:rsidR="00242D84" w:rsidRPr="007965F5">
        <w:rPr>
          <w:rFonts w:ascii="Times New Roman" w:hAnsi="Times New Roman" w:cs="Times New Roman"/>
        </w:rPr>
        <w:t>анкетування</w:t>
      </w:r>
      <w:proofErr w:type="spellEnd"/>
      <w:r w:rsidR="00242D84" w:rsidRPr="007965F5">
        <w:rPr>
          <w:rFonts w:ascii="Times New Roman" w:hAnsi="Times New Roman" w:cs="Times New Roman"/>
        </w:rPr>
        <w:t>;</w:t>
      </w:r>
    </w:p>
    <w:p w:rsidR="007965F5" w:rsidRDefault="007965F5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42D84" w:rsidRDefault="007965F5" w:rsidP="007965F5">
      <w:pPr>
        <w:pStyle w:val="a8"/>
        <w:numPr>
          <w:ilvl w:val="1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Отримаємо результат</w:t>
      </w:r>
    </w:p>
    <w:p w:rsidR="007965F5" w:rsidRPr="007965F5" w:rsidRDefault="007965F5" w:rsidP="007965F5">
      <w:pPr>
        <w:pStyle w:val="a8"/>
        <w:rPr>
          <w:rFonts w:ascii="Times New Roman" w:hAnsi="Times New Roman" w:cs="Times New Roman"/>
        </w:rPr>
      </w:pPr>
    </w:p>
    <w:p w:rsidR="00234730" w:rsidRDefault="00234730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038850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30" w:rsidRPr="00234730" w:rsidRDefault="00234730" w:rsidP="007965F5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:rsidR="00242D84" w:rsidRDefault="00242D84" w:rsidP="007965F5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r w:rsidRPr="00AE6AAA">
        <w:rPr>
          <w:rFonts w:ascii="Times New Roman" w:hAnsi="Times New Roman" w:cs="Times New Roman"/>
        </w:rPr>
        <w:t>Рис.2. Вигляд  листа з результатами  анкетування</w:t>
      </w:r>
    </w:p>
    <w:p w:rsidR="00234730" w:rsidRPr="00234730" w:rsidRDefault="00234730" w:rsidP="00234730">
      <w:pPr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ru-RU"/>
        </w:rPr>
        <w:t>З</w:t>
      </w:r>
      <w:proofErr w:type="gramEnd"/>
      <w:r>
        <w:rPr>
          <w:rFonts w:ascii="Times New Roman" w:hAnsi="Times New Roman" w:cs="Times New Roman"/>
          <w:lang w:val="ru-RU"/>
        </w:rPr>
        <w:t xml:space="preserve"> результат</w:t>
      </w:r>
      <w:proofErr w:type="spellStart"/>
      <w:r>
        <w:rPr>
          <w:rFonts w:ascii="Times New Roman" w:hAnsi="Times New Roman" w:cs="Times New Roman"/>
        </w:rPr>
        <w:t>ів</w:t>
      </w:r>
      <w:proofErr w:type="spellEnd"/>
      <w:r>
        <w:rPr>
          <w:rFonts w:ascii="Times New Roman" w:hAnsi="Times New Roman" w:cs="Times New Roman"/>
        </w:rPr>
        <w:t xml:space="preserve"> анкетування можна зробити висновок, що я «Людина дії».</w:t>
      </w:r>
    </w:p>
    <w:bookmarkEnd w:id="0"/>
    <w:p w:rsidR="00234730" w:rsidRPr="00234730" w:rsidRDefault="00234730" w:rsidP="007965F5">
      <w:pPr>
        <w:jc w:val="center"/>
        <w:rPr>
          <w:rFonts w:ascii="Times New Roman" w:hAnsi="Times New Roman" w:cs="Times New Roman"/>
          <w:lang w:val="ru-RU"/>
        </w:rPr>
      </w:pPr>
    </w:p>
    <w:p w:rsidR="00234730" w:rsidRPr="00234730" w:rsidRDefault="00234730" w:rsidP="007965F5">
      <w:pPr>
        <w:jc w:val="center"/>
        <w:rPr>
          <w:rFonts w:ascii="Times New Roman" w:hAnsi="Times New Roman" w:cs="Times New Roman"/>
          <w:lang w:val="ru-RU"/>
        </w:rPr>
      </w:pPr>
    </w:p>
    <w:p w:rsidR="00242D84" w:rsidRPr="007965F5" w:rsidRDefault="007965F5" w:rsidP="003B2F36">
      <w:pPr>
        <w:ind w:left="1418" w:hanging="1418"/>
        <w:jc w:val="both"/>
        <w:rPr>
          <w:rFonts w:ascii="Times New Roman" w:hAnsi="Times New Roman" w:cs="Times New Roman"/>
          <w:b/>
        </w:rPr>
      </w:pPr>
      <w:r w:rsidRPr="007965F5">
        <w:rPr>
          <w:rFonts w:ascii="Times New Roman" w:hAnsi="Times New Roman" w:cs="Times New Roman"/>
          <w:b/>
        </w:rPr>
        <w:t>ВИСНОВКИ:</w:t>
      </w:r>
      <w:r w:rsidR="003B2F36">
        <w:rPr>
          <w:rFonts w:ascii="Times New Roman" w:hAnsi="Times New Roman" w:cs="Times New Roman"/>
          <w:b/>
        </w:rPr>
        <w:t xml:space="preserve"> </w:t>
      </w:r>
      <w:r w:rsidR="003B2F36" w:rsidRPr="003B2F36">
        <w:rPr>
          <w:rFonts w:ascii="Times New Roman" w:hAnsi="Times New Roman" w:cs="Times New Roman"/>
        </w:rPr>
        <w:t xml:space="preserve">В даній лабораторній роботі я навчився </w:t>
      </w:r>
      <w:r w:rsidR="003B2F36" w:rsidRPr="003B2F36">
        <w:rPr>
          <w:rFonts w:ascii="Times New Roman" w:hAnsi="Times New Roman" w:cs="Times New Roman"/>
          <w:color w:val="000000"/>
          <w:lang w:eastAsia="uk-UA"/>
        </w:rPr>
        <w:t>здійснювати автоматизацію анкетного опитування для задачі кадрового менеджменту  на основі знань.</w:t>
      </w:r>
    </w:p>
    <w:p w:rsidR="00242D84" w:rsidRPr="00AE6AAA" w:rsidRDefault="00242D84" w:rsidP="00660502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</w:rPr>
      </w:pPr>
    </w:p>
    <w:p w:rsidR="009274D7" w:rsidRPr="00AE6AAA" w:rsidRDefault="009274D7" w:rsidP="009274D7">
      <w:pPr>
        <w:spacing w:after="0"/>
        <w:ind w:left="709" w:hanging="709"/>
        <w:jc w:val="both"/>
        <w:rPr>
          <w:rFonts w:ascii="Times New Roman" w:hAnsi="Times New Roman" w:cs="Times New Roman"/>
          <w:i/>
          <w:sz w:val="24"/>
        </w:rPr>
      </w:pPr>
    </w:p>
    <w:p w:rsidR="00AF5EC9" w:rsidRPr="00AE6AAA" w:rsidRDefault="00AF5EC9" w:rsidP="007D2F51">
      <w:pPr>
        <w:rPr>
          <w:rFonts w:ascii="Times New Roman" w:hAnsi="Times New Roman" w:cs="Times New Roman"/>
        </w:rPr>
      </w:pPr>
    </w:p>
    <w:sectPr w:rsidR="00AF5EC9" w:rsidRPr="00AE6AAA" w:rsidSect="00B41237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AE3" w:rsidRDefault="002E2AE3" w:rsidP="00B41237">
      <w:pPr>
        <w:spacing w:after="0" w:line="240" w:lineRule="auto"/>
      </w:pPr>
      <w:r>
        <w:separator/>
      </w:r>
    </w:p>
  </w:endnote>
  <w:endnote w:type="continuationSeparator" w:id="0">
    <w:p w:rsidR="002E2AE3" w:rsidRDefault="002E2AE3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7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AE3" w:rsidRDefault="002E2AE3" w:rsidP="00B41237">
      <w:pPr>
        <w:spacing w:after="0" w:line="240" w:lineRule="auto"/>
      </w:pPr>
      <w:r>
        <w:separator/>
      </w:r>
    </w:p>
  </w:footnote>
  <w:footnote w:type="continuationSeparator" w:id="0">
    <w:p w:rsidR="002E2AE3" w:rsidRDefault="002E2AE3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3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3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5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0"/>
  </w:num>
  <w:num w:numId="4">
    <w:abstractNumId w:val="6"/>
  </w:num>
  <w:num w:numId="5">
    <w:abstractNumId w:val="23"/>
  </w:num>
  <w:num w:numId="6">
    <w:abstractNumId w:val="13"/>
  </w:num>
  <w:num w:numId="7">
    <w:abstractNumId w:val="7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19"/>
  </w:num>
  <w:num w:numId="13">
    <w:abstractNumId w:val="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3"/>
  </w:num>
  <w:num w:numId="19">
    <w:abstractNumId w:val="1"/>
  </w:num>
  <w:num w:numId="20">
    <w:abstractNumId w:val="15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7FD"/>
    <w:rsid w:val="00064935"/>
    <w:rsid w:val="00120A33"/>
    <w:rsid w:val="00154382"/>
    <w:rsid w:val="001A0955"/>
    <w:rsid w:val="001D25C0"/>
    <w:rsid w:val="001F3568"/>
    <w:rsid w:val="00234730"/>
    <w:rsid w:val="00242BB4"/>
    <w:rsid w:val="00242D84"/>
    <w:rsid w:val="002538FD"/>
    <w:rsid w:val="00255F8D"/>
    <w:rsid w:val="0026711E"/>
    <w:rsid w:val="002A312C"/>
    <w:rsid w:val="002A5175"/>
    <w:rsid w:val="002C469F"/>
    <w:rsid w:val="002E2AE3"/>
    <w:rsid w:val="003236C6"/>
    <w:rsid w:val="003437FD"/>
    <w:rsid w:val="003B2F36"/>
    <w:rsid w:val="003D144D"/>
    <w:rsid w:val="003D35A7"/>
    <w:rsid w:val="004103A9"/>
    <w:rsid w:val="004642A0"/>
    <w:rsid w:val="00473DCB"/>
    <w:rsid w:val="004C62F1"/>
    <w:rsid w:val="005244E1"/>
    <w:rsid w:val="005417DC"/>
    <w:rsid w:val="0057378E"/>
    <w:rsid w:val="0063288E"/>
    <w:rsid w:val="00635C10"/>
    <w:rsid w:val="006541B0"/>
    <w:rsid w:val="00660502"/>
    <w:rsid w:val="006D0756"/>
    <w:rsid w:val="006D3760"/>
    <w:rsid w:val="00713938"/>
    <w:rsid w:val="00786BB5"/>
    <w:rsid w:val="007965F5"/>
    <w:rsid w:val="00797A4E"/>
    <w:rsid w:val="007A5CE6"/>
    <w:rsid w:val="007D2F51"/>
    <w:rsid w:val="007F3436"/>
    <w:rsid w:val="008473E6"/>
    <w:rsid w:val="008872C3"/>
    <w:rsid w:val="008A2B16"/>
    <w:rsid w:val="008A2C07"/>
    <w:rsid w:val="008B7163"/>
    <w:rsid w:val="008C4B28"/>
    <w:rsid w:val="008F6B47"/>
    <w:rsid w:val="009274D7"/>
    <w:rsid w:val="00954146"/>
    <w:rsid w:val="00981320"/>
    <w:rsid w:val="009900DB"/>
    <w:rsid w:val="00993093"/>
    <w:rsid w:val="009C57AA"/>
    <w:rsid w:val="00A15F1E"/>
    <w:rsid w:val="00A17D27"/>
    <w:rsid w:val="00A72EA1"/>
    <w:rsid w:val="00A93160"/>
    <w:rsid w:val="00AC418A"/>
    <w:rsid w:val="00AE6AAA"/>
    <w:rsid w:val="00AE7789"/>
    <w:rsid w:val="00AF5EC9"/>
    <w:rsid w:val="00B41237"/>
    <w:rsid w:val="00B76342"/>
    <w:rsid w:val="00C00921"/>
    <w:rsid w:val="00C02E10"/>
    <w:rsid w:val="00C42617"/>
    <w:rsid w:val="00C5275F"/>
    <w:rsid w:val="00CB3D61"/>
    <w:rsid w:val="00CC2A01"/>
    <w:rsid w:val="00D03792"/>
    <w:rsid w:val="00D80696"/>
    <w:rsid w:val="00DC6D0D"/>
    <w:rsid w:val="00DF4D4C"/>
    <w:rsid w:val="00E06676"/>
    <w:rsid w:val="00E7041A"/>
    <w:rsid w:val="00E731AC"/>
    <w:rsid w:val="00E76104"/>
    <w:rsid w:val="00EB3755"/>
    <w:rsid w:val="00EB3D00"/>
    <w:rsid w:val="00E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1BC61-0A7A-44D8-842F-284E2246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5734</TotalTime>
  <Pages>1</Pages>
  <Words>4659</Words>
  <Characters>2657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ryatsyshyn</dc:creator>
  <cp:lastModifiedBy>Taras</cp:lastModifiedBy>
  <cp:revision>21</cp:revision>
  <dcterms:created xsi:type="dcterms:W3CDTF">2015-04-17T07:25:00Z</dcterms:created>
  <dcterms:modified xsi:type="dcterms:W3CDTF">2015-05-12T19:09:00Z</dcterms:modified>
</cp:coreProperties>
</file>