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3578" w14:textId="2CF3E822" w:rsidR="00DE3C32" w:rsidRDefault="00C21FAF">
      <w:pPr>
        <w:rPr>
          <w:rFonts w:ascii="Times New Roman" w:hAnsi="Times New Roman" w:cs="Times New Roman"/>
          <w:b/>
          <w:bCs/>
          <w:sz w:val="30"/>
          <w:szCs w:val="30"/>
        </w:rPr>
      </w:pPr>
      <w:r>
        <w:rPr>
          <w:rFonts w:ascii="Times New Roman" w:hAnsi="Times New Roman" w:cs="Times New Roman"/>
          <w:b/>
          <w:bCs/>
          <w:sz w:val="30"/>
          <w:szCs w:val="30"/>
        </w:rPr>
        <w:t xml:space="preserve">      Helmet Detection using Fast and Scalable Vision Techniques</w:t>
      </w:r>
    </w:p>
    <w:p w14:paraId="039A5E7C" w14:textId="5427739E" w:rsidR="003E6AE7" w:rsidRDefault="00C21FAF">
      <w:pPr>
        <w:rPr>
          <w:rFonts w:ascii="Times New Roman" w:hAnsi="Times New Roman" w:cs="Times New Roman"/>
          <w:b/>
          <w:bCs/>
          <w:sz w:val="30"/>
          <w:szCs w:val="30"/>
        </w:rPr>
      </w:pPr>
      <w:r>
        <w:rPr>
          <w:rFonts w:ascii="Times New Roman" w:hAnsi="Times New Roman" w:cs="Times New Roman"/>
          <w:b/>
          <w:bCs/>
          <w:sz w:val="30"/>
          <w:szCs w:val="30"/>
        </w:rPr>
        <w:t xml:space="preserve">                     Raghav Juneja, Shivaansh Pande</w:t>
      </w:r>
      <w:r w:rsidR="003E6AE7">
        <w:rPr>
          <w:rFonts w:ascii="Times New Roman" w:hAnsi="Times New Roman" w:cs="Times New Roman"/>
          <w:b/>
          <w:bCs/>
          <w:sz w:val="30"/>
          <w:szCs w:val="30"/>
        </w:rPr>
        <w:t>, Maadhav Dewan</w:t>
      </w:r>
    </w:p>
    <w:p w14:paraId="7FDAB81C" w14:textId="77777777" w:rsidR="00C21FAF" w:rsidRDefault="00C21FAF">
      <w:pPr>
        <w:rPr>
          <w:rFonts w:ascii="Times New Roman" w:hAnsi="Times New Roman" w:cs="Times New Roman"/>
          <w:b/>
          <w:bCs/>
          <w:sz w:val="30"/>
          <w:szCs w:val="30"/>
        </w:rPr>
      </w:pPr>
    </w:p>
    <w:p w14:paraId="22C051F8" w14:textId="64E3FF8B" w:rsidR="00C21FAF" w:rsidRDefault="00C21FAF">
      <w:pPr>
        <w:rPr>
          <w:rFonts w:ascii="Times New Roman" w:hAnsi="Times New Roman" w:cs="Times New Roman"/>
          <w:b/>
          <w:bCs/>
          <w:sz w:val="30"/>
          <w:szCs w:val="30"/>
        </w:rPr>
      </w:pPr>
      <w:r>
        <w:rPr>
          <w:rFonts w:ascii="Times New Roman" w:hAnsi="Times New Roman" w:cs="Times New Roman"/>
          <w:b/>
          <w:bCs/>
          <w:sz w:val="30"/>
          <w:szCs w:val="30"/>
        </w:rPr>
        <w:t>Abstract:</w:t>
      </w:r>
    </w:p>
    <w:p w14:paraId="0B30BBFA" w14:textId="66836626" w:rsidR="00C21FAF" w:rsidRDefault="00C21FAF">
      <w:pPr>
        <w:rPr>
          <w:rFonts w:ascii="Times New Roman" w:hAnsi="Times New Roman" w:cs="Times New Roman"/>
        </w:rPr>
      </w:pPr>
      <w:r>
        <w:rPr>
          <w:rFonts w:ascii="Times New Roman" w:hAnsi="Times New Roman" w:cs="Times New Roman"/>
        </w:rPr>
        <w:t>Ensuring helmet compliance among riders of two-wheeler vehicles is vital for reducing the severity of head injuries in the road accidents. Traditional methods which exist are manual or lack scalability. While deep learning method exists, they are constrained by need of very large annotated datasets and substantial computation involving powerful GPU’s.</w:t>
      </w:r>
    </w:p>
    <w:p w14:paraId="4F4CEEF4" w14:textId="3A6F9460" w:rsidR="00C21FAF" w:rsidRDefault="00C21FAF">
      <w:pPr>
        <w:rPr>
          <w:rFonts w:ascii="Times New Roman" w:hAnsi="Times New Roman" w:cs="Times New Roman"/>
        </w:rPr>
      </w:pPr>
      <w:r>
        <w:rPr>
          <w:rFonts w:ascii="Times New Roman" w:hAnsi="Times New Roman" w:cs="Times New Roman"/>
        </w:rPr>
        <w:t>Template Matching is a very fundamental technique in computer vision which involves searching for image(template) within a larger image by sliding across the image and thus calculating the similarity score at each position.</w:t>
      </w:r>
      <w:r w:rsidR="005E6DC3">
        <w:rPr>
          <w:rFonts w:ascii="Times New Roman" w:hAnsi="Times New Roman" w:cs="Times New Roman"/>
        </w:rPr>
        <w:t xml:space="preserve"> This method is very computationally efficient as compared to the traditional deep learning methods, especially when objects do not exhibit significant variations in appearance.</w:t>
      </w:r>
    </w:p>
    <w:p w14:paraId="28F76AA4" w14:textId="29CA04E6" w:rsidR="005E6DC3" w:rsidRDefault="005E6DC3">
      <w:pPr>
        <w:rPr>
          <w:rFonts w:ascii="Times New Roman" w:hAnsi="Times New Roman" w:cs="Times New Roman"/>
        </w:rPr>
      </w:pPr>
      <w:r>
        <w:rPr>
          <w:rFonts w:ascii="Times New Roman" w:hAnsi="Times New Roman" w:cs="Times New Roman"/>
        </w:rPr>
        <w:t>This project presents a fast and scalable helmet detection system based on optimized template matching. By leveraging things like binary feature encoding and a Spatial Index Table, system is able to achieve real-time detection with significant reduced computational overhead. This approach replaces pixel wise comparison with robust binary pattern matching using things like Hamming distance which ensures efficiency without compromising accuracy.</w:t>
      </w:r>
    </w:p>
    <w:p w14:paraId="6EDE4826" w14:textId="5F293932" w:rsidR="005E6DC3" w:rsidRDefault="005E6DC3">
      <w:pPr>
        <w:rPr>
          <w:rFonts w:ascii="Times New Roman" w:hAnsi="Times New Roman" w:cs="Times New Roman"/>
          <w:b/>
          <w:bCs/>
          <w:sz w:val="30"/>
          <w:szCs w:val="30"/>
        </w:rPr>
      </w:pPr>
      <w:r>
        <w:rPr>
          <w:rFonts w:ascii="Times New Roman" w:hAnsi="Times New Roman" w:cs="Times New Roman"/>
          <w:b/>
          <w:bCs/>
          <w:sz w:val="30"/>
          <w:szCs w:val="30"/>
        </w:rPr>
        <w:t>Objectives:</w:t>
      </w:r>
    </w:p>
    <w:p w14:paraId="2366D760" w14:textId="1FDE924C" w:rsidR="005E6DC3" w:rsidRDefault="005E6DC3" w:rsidP="005E6DC3">
      <w:pPr>
        <w:numPr>
          <w:ilvl w:val="0"/>
          <w:numId w:val="1"/>
        </w:numPr>
        <w:rPr>
          <w:rFonts w:ascii="Times New Roman" w:hAnsi="Times New Roman" w:cs="Times New Roman"/>
        </w:rPr>
      </w:pPr>
      <w:r>
        <w:rPr>
          <w:rFonts w:ascii="Times New Roman" w:hAnsi="Times New Roman" w:cs="Times New Roman"/>
        </w:rPr>
        <w:t>Develop a real-time system to detect helmet using efficient image processing and template matching</w:t>
      </w:r>
    </w:p>
    <w:p w14:paraId="4E93BA55" w14:textId="5048D527" w:rsidR="005E6DC3" w:rsidRDefault="005E6DC3" w:rsidP="005E6DC3">
      <w:pPr>
        <w:numPr>
          <w:ilvl w:val="0"/>
          <w:numId w:val="1"/>
        </w:numPr>
        <w:rPr>
          <w:rFonts w:ascii="Times New Roman" w:hAnsi="Times New Roman" w:cs="Times New Roman"/>
        </w:rPr>
      </w:pPr>
      <w:r>
        <w:rPr>
          <w:rFonts w:ascii="Times New Roman" w:hAnsi="Times New Roman" w:cs="Times New Roman"/>
        </w:rPr>
        <w:t>Enhance accuracy and speed using histogram equalization and robust feature encoding</w:t>
      </w:r>
    </w:p>
    <w:p w14:paraId="72B96E1E" w14:textId="3C415795" w:rsidR="005E6DC3" w:rsidRDefault="005E6DC3" w:rsidP="005E6DC3">
      <w:pPr>
        <w:numPr>
          <w:ilvl w:val="0"/>
          <w:numId w:val="1"/>
        </w:numPr>
        <w:rPr>
          <w:rFonts w:ascii="Times New Roman" w:hAnsi="Times New Roman" w:cs="Times New Roman"/>
        </w:rPr>
      </w:pPr>
      <w:r>
        <w:rPr>
          <w:rFonts w:ascii="Times New Roman" w:hAnsi="Times New Roman" w:cs="Times New Roman"/>
        </w:rPr>
        <w:t>Using a Spatial Index Table to accelerate template search and improve scalability</w:t>
      </w:r>
    </w:p>
    <w:p w14:paraId="27128E0A" w14:textId="2715EEDC" w:rsidR="005E6DC3" w:rsidRDefault="005E6DC3" w:rsidP="005E6DC3">
      <w:pPr>
        <w:numPr>
          <w:ilvl w:val="0"/>
          <w:numId w:val="1"/>
        </w:numPr>
        <w:rPr>
          <w:rFonts w:ascii="Times New Roman" w:hAnsi="Times New Roman" w:cs="Times New Roman"/>
        </w:rPr>
      </w:pPr>
      <w:r w:rsidRPr="005E6DC3">
        <w:rPr>
          <w:rFonts w:ascii="Times New Roman" w:hAnsi="Times New Roman" w:cs="Times New Roman"/>
        </w:rPr>
        <w:t>Benchmark against deep learning-based and traditional contour/edge-based approaches for performance and efficiency.</w:t>
      </w:r>
    </w:p>
    <w:p w14:paraId="415315D7" w14:textId="0A3EEEC2" w:rsidR="005E6DC3" w:rsidRDefault="005E6DC3" w:rsidP="005E6DC3">
      <w:pPr>
        <w:rPr>
          <w:rFonts w:ascii="Times New Roman" w:hAnsi="Times New Roman" w:cs="Times New Roman"/>
          <w:b/>
          <w:bCs/>
          <w:sz w:val="30"/>
          <w:szCs w:val="30"/>
        </w:rPr>
      </w:pPr>
      <w:r>
        <w:rPr>
          <w:rFonts w:ascii="Times New Roman" w:hAnsi="Times New Roman" w:cs="Times New Roman"/>
          <w:b/>
          <w:bCs/>
          <w:sz w:val="30"/>
          <w:szCs w:val="30"/>
        </w:rPr>
        <w:t>Methodology:</w:t>
      </w:r>
    </w:p>
    <w:p w14:paraId="3FB51192" w14:textId="68697137" w:rsidR="005E6DC3" w:rsidRDefault="005E6DC3" w:rsidP="005E6DC3">
      <w:pPr>
        <w:rPr>
          <w:rFonts w:ascii="Times New Roman" w:hAnsi="Times New Roman" w:cs="Times New Roman"/>
        </w:rPr>
      </w:pPr>
      <w:r>
        <w:rPr>
          <w:rFonts w:ascii="Times New Roman" w:hAnsi="Times New Roman" w:cs="Times New Roman"/>
        </w:rPr>
        <w:t>This project proposes a real-time helmet detection approach using template matching, and a combination of binary encoding and SIT to drastically improve performance with being computationally efficient</w:t>
      </w:r>
    </w:p>
    <w:p w14:paraId="370E8B99" w14:textId="7F6969A2" w:rsidR="005E6DC3" w:rsidRDefault="005E6DC3" w:rsidP="005E6DC3">
      <w:pPr>
        <w:rPr>
          <w:rFonts w:ascii="Times New Roman" w:hAnsi="Times New Roman" w:cs="Times New Roman"/>
        </w:rPr>
      </w:pPr>
      <w:r>
        <w:rPr>
          <w:rFonts w:ascii="Times New Roman" w:hAnsi="Times New Roman" w:cs="Times New Roman"/>
        </w:rPr>
        <w:t>Step wise solution approach is as follows</w:t>
      </w:r>
    </w:p>
    <w:p w14:paraId="320D769D" w14:textId="613AC702" w:rsidR="005E6DC3" w:rsidRDefault="005E6DC3" w:rsidP="005E6DC3">
      <w:pPr>
        <w:numPr>
          <w:ilvl w:val="0"/>
          <w:numId w:val="2"/>
        </w:numPr>
        <w:rPr>
          <w:rFonts w:ascii="Times New Roman" w:hAnsi="Times New Roman" w:cs="Times New Roman"/>
          <w:b/>
          <w:bCs/>
        </w:rPr>
      </w:pPr>
      <w:r w:rsidRPr="005E6DC3">
        <w:rPr>
          <w:rFonts w:ascii="Times New Roman" w:hAnsi="Times New Roman" w:cs="Times New Roman"/>
          <w:b/>
          <w:bCs/>
        </w:rPr>
        <w:t>Dataset Collection and Preprocessing</w:t>
      </w:r>
      <w:r>
        <w:rPr>
          <w:rFonts w:ascii="Times New Roman" w:hAnsi="Times New Roman" w:cs="Times New Roman"/>
          <w:b/>
          <w:bCs/>
        </w:rPr>
        <w:t>:</w:t>
      </w:r>
    </w:p>
    <w:p w14:paraId="1A677947" w14:textId="542B9CF9" w:rsidR="005E6DC3" w:rsidRPr="00D21804" w:rsidRDefault="005E6DC3" w:rsidP="005E6DC3">
      <w:pPr>
        <w:numPr>
          <w:ilvl w:val="0"/>
          <w:numId w:val="1"/>
        </w:numPr>
        <w:rPr>
          <w:rFonts w:ascii="Times New Roman" w:hAnsi="Times New Roman" w:cs="Times New Roman"/>
          <w:b/>
          <w:bCs/>
        </w:rPr>
      </w:pPr>
      <w:r>
        <w:rPr>
          <w:rFonts w:ascii="Times New Roman" w:hAnsi="Times New Roman" w:cs="Times New Roman"/>
        </w:rPr>
        <w:t xml:space="preserve">A dataset of riders with </w:t>
      </w:r>
      <w:r w:rsidR="00D21804">
        <w:rPr>
          <w:rFonts w:ascii="Times New Roman" w:hAnsi="Times New Roman" w:cs="Times New Roman"/>
        </w:rPr>
        <w:t>a</w:t>
      </w:r>
      <w:r w:rsidR="00D21804" w:rsidRPr="00D21804">
        <w:rPr>
          <w:rFonts w:ascii="Times New Roman" w:hAnsi="Times New Roman" w:cs="Times New Roman"/>
        </w:rPr>
        <w:t>nd without helmets was compile</w:t>
      </w:r>
      <w:r w:rsidR="00D21804">
        <w:rPr>
          <w:rFonts w:ascii="Times New Roman" w:hAnsi="Times New Roman" w:cs="Times New Roman"/>
        </w:rPr>
        <w:t>d using public data sources</w:t>
      </w:r>
    </w:p>
    <w:p w14:paraId="00E3B4CA" w14:textId="5341801B" w:rsidR="00D21804" w:rsidRDefault="00D21804" w:rsidP="005E6DC3">
      <w:pPr>
        <w:numPr>
          <w:ilvl w:val="0"/>
          <w:numId w:val="1"/>
        </w:numPr>
        <w:rPr>
          <w:rFonts w:ascii="Times New Roman" w:hAnsi="Times New Roman" w:cs="Times New Roman"/>
        </w:rPr>
      </w:pPr>
      <w:r w:rsidRPr="00D21804">
        <w:rPr>
          <w:rFonts w:ascii="Times New Roman" w:hAnsi="Times New Roman" w:cs="Times New Roman"/>
        </w:rPr>
        <w:lastRenderedPageBreak/>
        <w:t xml:space="preserve">Object detection using YOLOv5 </w:t>
      </w:r>
      <w:r>
        <w:rPr>
          <w:rFonts w:ascii="Times New Roman" w:hAnsi="Times New Roman" w:cs="Times New Roman"/>
        </w:rPr>
        <w:t>was</w:t>
      </w:r>
      <w:r w:rsidRPr="00D21804">
        <w:rPr>
          <w:rFonts w:ascii="Times New Roman" w:hAnsi="Times New Roman" w:cs="Times New Roman"/>
        </w:rPr>
        <w:t xml:space="preserve"> applied to extract two-wheeler rider ROIs from </w:t>
      </w:r>
      <w:r>
        <w:rPr>
          <w:rFonts w:ascii="Times New Roman" w:hAnsi="Times New Roman" w:cs="Times New Roman"/>
        </w:rPr>
        <w:t>the frames.</w:t>
      </w:r>
    </w:p>
    <w:p w14:paraId="2F1FC15A" w14:textId="3EB09E52" w:rsidR="00D21804" w:rsidRDefault="00D21804" w:rsidP="005E6DC3">
      <w:pPr>
        <w:numPr>
          <w:ilvl w:val="0"/>
          <w:numId w:val="1"/>
        </w:numPr>
        <w:rPr>
          <w:rFonts w:ascii="Times New Roman" w:hAnsi="Times New Roman" w:cs="Times New Roman"/>
        </w:rPr>
      </w:pPr>
      <w:r>
        <w:rPr>
          <w:rFonts w:ascii="Times New Roman" w:hAnsi="Times New Roman" w:cs="Times New Roman"/>
        </w:rPr>
        <w:t>Some preprocessing steps involve c</w:t>
      </w:r>
      <w:r w:rsidRPr="00D21804">
        <w:rPr>
          <w:rFonts w:ascii="Times New Roman" w:hAnsi="Times New Roman" w:cs="Times New Roman"/>
        </w:rPr>
        <w:t>onversion to grayscale, histogram equalization, and adaptive binarization</w:t>
      </w:r>
      <w:r>
        <w:rPr>
          <w:rFonts w:ascii="Times New Roman" w:hAnsi="Times New Roman" w:cs="Times New Roman"/>
        </w:rPr>
        <w:t>.</w:t>
      </w:r>
    </w:p>
    <w:p w14:paraId="4629DC75" w14:textId="5EA3729D" w:rsidR="005E6DC3"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Feature-based Template Encoding</w:t>
      </w:r>
    </w:p>
    <w:p w14:paraId="67658B0D" w14:textId="5AE32C10" w:rsidR="00D21804" w:rsidRDefault="00D21804" w:rsidP="00D21804">
      <w:pPr>
        <w:numPr>
          <w:ilvl w:val="0"/>
          <w:numId w:val="1"/>
        </w:numPr>
        <w:rPr>
          <w:rFonts w:ascii="Times New Roman" w:hAnsi="Times New Roman" w:cs="Times New Roman"/>
        </w:rPr>
      </w:pPr>
      <w:r w:rsidRPr="00D21804">
        <w:rPr>
          <w:rFonts w:ascii="Times New Roman" w:hAnsi="Times New Roman" w:cs="Times New Roman"/>
        </w:rPr>
        <w:t>Templates of helmet features are extracted and encoded using</w:t>
      </w:r>
      <w:r>
        <w:rPr>
          <w:rFonts w:ascii="Times New Roman" w:hAnsi="Times New Roman" w:cs="Times New Roman"/>
        </w:rPr>
        <w:t xml:space="preserve"> BRIEF</w:t>
      </w:r>
    </w:p>
    <w:p w14:paraId="1DF40409" w14:textId="006A214D" w:rsidR="00D21804" w:rsidRDefault="00D21804" w:rsidP="00D21804">
      <w:pPr>
        <w:numPr>
          <w:ilvl w:val="0"/>
          <w:numId w:val="1"/>
        </w:numPr>
        <w:rPr>
          <w:rFonts w:ascii="Times New Roman" w:hAnsi="Times New Roman" w:cs="Times New Roman"/>
        </w:rPr>
      </w:pPr>
      <w:r>
        <w:rPr>
          <w:rFonts w:ascii="Times New Roman" w:hAnsi="Times New Roman" w:cs="Times New Roman"/>
        </w:rPr>
        <w:t>The process compares encoded patterns for high-speed analysis. Also, Hamming Distance i</w:t>
      </w:r>
      <w:r w:rsidRPr="00D21804">
        <w:rPr>
          <w:rFonts w:ascii="Times New Roman" w:hAnsi="Times New Roman" w:cs="Times New Roman"/>
        </w:rPr>
        <w:t>s used as the primary similarity metric due to its computational efficiency</w:t>
      </w:r>
    </w:p>
    <w:p w14:paraId="59A53433" w14:textId="2956B404" w:rsidR="00D21804"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Fast Template Matching with Spatial Index Table (SIT)</w:t>
      </w:r>
    </w:p>
    <w:p w14:paraId="2AF4E25E" w14:textId="62D2F22E"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A Spatial Index Table is built which provides index based fast lookup and already eliminates low probability regions</w:t>
      </w:r>
    </w:p>
    <w:p w14:paraId="039E8EB0" w14:textId="679BE21D" w:rsidR="00D21804"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Performance Optimization and Robust Matching</w:t>
      </w:r>
    </w:p>
    <w:p w14:paraId="159E644A" w14:textId="762E7B36"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Matching is further refined using an M</w:t>
      </w:r>
      <w:r w:rsidRPr="00D21804">
        <w:t xml:space="preserve"> </w:t>
      </w:r>
      <w:r w:rsidRPr="00D21804">
        <w:rPr>
          <w:rFonts w:ascii="Times New Roman" w:hAnsi="Times New Roman" w:cs="Times New Roman"/>
        </w:rPr>
        <w:t>estimator robust cost function</w:t>
      </w:r>
      <w:r>
        <w:rPr>
          <w:rFonts w:ascii="Times New Roman" w:hAnsi="Times New Roman" w:cs="Times New Roman"/>
        </w:rPr>
        <w:t xml:space="preserve"> which is used for handling noise and occlusion</w:t>
      </w:r>
    </w:p>
    <w:p w14:paraId="13573966" w14:textId="724ECEAA" w:rsidR="00D21804" w:rsidRDefault="00D21804" w:rsidP="00D21804">
      <w:pPr>
        <w:numPr>
          <w:ilvl w:val="0"/>
          <w:numId w:val="1"/>
        </w:numPr>
        <w:rPr>
          <w:rFonts w:ascii="Times New Roman" w:hAnsi="Times New Roman" w:cs="Times New Roman"/>
        </w:rPr>
      </w:pPr>
      <w:r w:rsidRPr="00D21804">
        <w:rPr>
          <w:rFonts w:ascii="Times New Roman" w:hAnsi="Times New Roman" w:cs="Times New Roman"/>
        </w:rPr>
        <w:t>Real-time performance is achieved by combining optimized binary feature encoding with indexed search</w:t>
      </w:r>
      <w:r>
        <w:rPr>
          <w:rFonts w:ascii="Times New Roman" w:hAnsi="Times New Roman" w:cs="Times New Roman"/>
        </w:rPr>
        <w:t xml:space="preserve"> over a GPU architecture</w:t>
      </w:r>
    </w:p>
    <w:p w14:paraId="4B76C060" w14:textId="2D19A5A5" w:rsidR="00D21804" w:rsidRDefault="00D21804" w:rsidP="00D21804">
      <w:pPr>
        <w:rPr>
          <w:rFonts w:ascii="Times New Roman" w:hAnsi="Times New Roman" w:cs="Times New Roman"/>
          <w:b/>
          <w:bCs/>
          <w:sz w:val="30"/>
          <w:szCs w:val="30"/>
        </w:rPr>
      </w:pPr>
      <w:r>
        <w:rPr>
          <w:rFonts w:ascii="Times New Roman" w:hAnsi="Times New Roman" w:cs="Times New Roman"/>
          <w:b/>
          <w:bCs/>
          <w:sz w:val="30"/>
          <w:szCs w:val="30"/>
        </w:rPr>
        <w:t>Conclusion &amp; Result</w:t>
      </w:r>
    </w:p>
    <w:p w14:paraId="7E0FA467" w14:textId="4CBF4E2A"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We a</w:t>
      </w:r>
      <w:r w:rsidRPr="00D21804">
        <w:rPr>
          <w:rFonts w:ascii="Times New Roman" w:hAnsi="Times New Roman" w:cs="Times New Roman"/>
        </w:rPr>
        <w:t>chieved a detection accuracy of IoU ~52.7%, outperforming edge-based (~18%) and traditional template-matching (~35%) methods</w:t>
      </w:r>
    </w:p>
    <w:p w14:paraId="792221B1" w14:textId="172CF077"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 xml:space="preserve">The system is able to easily maintain </w:t>
      </w:r>
      <w:r w:rsidRPr="00D21804">
        <w:rPr>
          <w:rFonts w:ascii="Times New Roman" w:hAnsi="Times New Roman" w:cs="Times New Roman"/>
        </w:rPr>
        <w:t>high detection accuracy even in partial occlusion scenarios and performs reliably under varying lighting.</w:t>
      </w:r>
    </w:p>
    <w:p w14:paraId="3E309BC0" w14:textId="35595525"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Since this solution has minimal dependence on labelled dataset, it is cost-effective and deployment-ready</w:t>
      </w:r>
    </w:p>
    <w:p w14:paraId="3AE31C59" w14:textId="257517B6" w:rsidR="00D21804" w:rsidRDefault="00D21804" w:rsidP="00D21804">
      <w:pPr>
        <w:ind w:left="360"/>
        <w:rPr>
          <w:rFonts w:ascii="Times New Roman" w:hAnsi="Times New Roman" w:cs="Times New Roman"/>
          <w:b/>
          <w:bCs/>
          <w:sz w:val="30"/>
          <w:szCs w:val="30"/>
        </w:rPr>
      </w:pPr>
      <w:r>
        <w:rPr>
          <w:rFonts w:ascii="Times New Roman" w:hAnsi="Times New Roman" w:cs="Times New Roman"/>
          <w:b/>
          <w:bCs/>
          <w:sz w:val="30"/>
          <w:szCs w:val="30"/>
        </w:rPr>
        <w:t>References</w:t>
      </w:r>
    </w:p>
    <w:p w14:paraId="378AE979" w14:textId="7BE0B691" w:rsidR="00B92ACC"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rPr>
        <w:t xml:space="preserve"> </w:t>
      </w:r>
      <w:r w:rsidRPr="00B92ACC">
        <w:rPr>
          <w:rFonts w:ascii="Times New Roman" w:hAnsi="Times New Roman" w:cs="Times New Roman"/>
          <w:b/>
          <w:bCs/>
        </w:rPr>
        <w:t>K. O. Arifin et al.</w:t>
      </w:r>
      <w:r w:rsidRPr="00B92ACC">
        <w:rPr>
          <w:rFonts w:ascii="Times New Roman" w:hAnsi="Times New Roman" w:cs="Times New Roman"/>
        </w:rPr>
        <w:t xml:space="preserve">, "Helmet Detection using Image Processing and ML", </w:t>
      </w:r>
      <w:r w:rsidRPr="00B92ACC">
        <w:rPr>
          <w:rFonts w:ascii="Times New Roman" w:hAnsi="Times New Roman" w:cs="Times New Roman"/>
          <w:i/>
          <w:iCs/>
        </w:rPr>
        <w:t>JTEC</w:t>
      </w:r>
      <w:r w:rsidRPr="00B92ACC">
        <w:rPr>
          <w:rFonts w:ascii="Times New Roman" w:hAnsi="Times New Roman" w:cs="Times New Roman"/>
        </w:rPr>
        <w:t>, 2018.</w:t>
      </w:r>
    </w:p>
    <w:p w14:paraId="15DED4C6" w14:textId="38A2A502" w:rsidR="00B92ACC" w:rsidRPr="00B92ACC" w:rsidRDefault="00B92ACC" w:rsidP="00B92ACC">
      <w:pPr>
        <w:numPr>
          <w:ilvl w:val="0"/>
          <w:numId w:val="3"/>
        </w:numPr>
        <w:rPr>
          <w:rFonts w:ascii="Times New Roman" w:hAnsi="Times New Roman" w:cs="Times New Roman"/>
        </w:rPr>
      </w:pPr>
      <w:r>
        <w:rPr>
          <w:rFonts w:ascii="Times New Roman" w:hAnsi="Times New Roman" w:cs="Times New Roman"/>
        </w:rPr>
        <w:t>W</w:t>
      </w:r>
      <w:r w:rsidRPr="00B92ACC">
        <w:rPr>
          <w:rFonts w:ascii="Times New Roman" w:hAnsi="Times New Roman" w:cs="Times New Roman"/>
          <w:b/>
          <w:bCs/>
        </w:rPr>
        <w:t>. Zhang et al.</w:t>
      </w:r>
      <w:r w:rsidRPr="00B92ACC">
        <w:rPr>
          <w:rFonts w:ascii="Times New Roman" w:hAnsi="Times New Roman" w:cs="Times New Roman"/>
        </w:rPr>
        <w:t xml:space="preserve">, "YOLO for Real-Time Object Detection", </w:t>
      </w:r>
      <w:r w:rsidRPr="00B92ACC">
        <w:rPr>
          <w:rFonts w:ascii="Times New Roman" w:hAnsi="Times New Roman" w:cs="Times New Roman"/>
          <w:i/>
          <w:iCs/>
        </w:rPr>
        <w:t>CVPR</w:t>
      </w:r>
      <w:r w:rsidRPr="00B92ACC">
        <w:rPr>
          <w:rFonts w:ascii="Times New Roman" w:hAnsi="Times New Roman" w:cs="Times New Roman"/>
        </w:rPr>
        <w:t>, 2016.</w:t>
      </w:r>
    </w:p>
    <w:p w14:paraId="20957A1C" w14:textId="79595990" w:rsidR="00B92ACC"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b/>
          <w:bCs/>
        </w:rPr>
        <w:t>M. Calonder et al.</w:t>
      </w:r>
      <w:r w:rsidRPr="00B92ACC">
        <w:rPr>
          <w:rFonts w:ascii="Times New Roman" w:hAnsi="Times New Roman" w:cs="Times New Roman"/>
        </w:rPr>
        <w:t xml:space="preserve">, "BRIEF: Binary Feature Descriptor", </w:t>
      </w:r>
      <w:r w:rsidRPr="00B92ACC">
        <w:rPr>
          <w:rFonts w:ascii="Times New Roman" w:hAnsi="Times New Roman" w:cs="Times New Roman"/>
          <w:i/>
          <w:iCs/>
        </w:rPr>
        <w:t>ECCV</w:t>
      </w:r>
      <w:r w:rsidRPr="00B92ACC">
        <w:rPr>
          <w:rFonts w:ascii="Times New Roman" w:hAnsi="Times New Roman" w:cs="Times New Roman"/>
        </w:rPr>
        <w:t>, 2010.</w:t>
      </w:r>
    </w:p>
    <w:p w14:paraId="6C9A309A" w14:textId="24596D73" w:rsidR="00D21804"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b/>
          <w:bCs/>
        </w:rPr>
        <w:t>Z. Liu and Y. Song</w:t>
      </w:r>
      <w:r w:rsidRPr="00B92ACC">
        <w:rPr>
          <w:rFonts w:ascii="Times New Roman" w:hAnsi="Times New Roman" w:cs="Times New Roman"/>
        </w:rPr>
        <w:t xml:space="preserve">, "Fast Template Matching with Binary HOG", </w:t>
      </w:r>
      <w:r w:rsidRPr="00B92ACC">
        <w:rPr>
          <w:rFonts w:ascii="Times New Roman" w:hAnsi="Times New Roman" w:cs="Times New Roman"/>
          <w:i/>
          <w:iCs/>
        </w:rPr>
        <w:t>IEEE Access</w:t>
      </w:r>
      <w:r w:rsidRPr="00B92ACC">
        <w:rPr>
          <w:rFonts w:ascii="Times New Roman" w:hAnsi="Times New Roman" w:cs="Times New Roman"/>
        </w:rPr>
        <w:t>, 2019.</w:t>
      </w:r>
    </w:p>
    <w:sectPr w:rsidR="00D21804" w:rsidRPr="00B92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83220"/>
    <w:multiLevelType w:val="hybridMultilevel"/>
    <w:tmpl w:val="BF082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91CE8"/>
    <w:multiLevelType w:val="hybridMultilevel"/>
    <w:tmpl w:val="15E8E9D2"/>
    <w:lvl w:ilvl="0" w:tplc="C02E36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09150E"/>
    <w:multiLevelType w:val="hybridMultilevel"/>
    <w:tmpl w:val="BCBE3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832156">
    <w:abstractNumId w:val="1"/>
  </w:num>
  <w:num w:numId="2" w16cid:durableId="1282222114">
    <w:abstractNumId w:val="0"/>
  </w:num>
  <w:num w:numId="3" w16cid:durableId="297032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AF"/>
    <w:rsid w:val="000A2D6F"/>
    <w:rsid w:val="003E6AE7"/>
    <w:rsid w:val="005E6DC3"/>
    <w:rsid w:val="008061F6"/>
    <w:rsid w:val="00B92ACC"/>
    <w:rsid w:val="00C21FAF"/>
    <w:rsid w:val="00C91D93"/>
    <w:rsid w:val="00D21804"/>
    <w:rsid w:val="00DE3C32"/>
    <w:rsid w:val="00E36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FB59"/>
  <w15:chartTrackingRefBased/>
  <w15:docId w15:val="{3EE7C1EF-D993-4104-9EC8-C44BC849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F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F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F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F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F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F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F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FAF"/>
    <w:rPr>
      <w:rFonts w:eastAsiaTheme="majorEastAsia" w:cstheme="majorBidi"/>
      <w:color w:val="272727" w:themeColor="text1" w:themeTint="D8"/>
    </w:rPr>
  </w:style>
  <w:style w:type="paragraph" w:styleId="Title">
    <w:name w:val="Title"/>
    <w:basedOn w:val="Normal"/>
    <w:next w:val="Normal"/>
    <w:link w:val="TitleChar"/>
    <w:uiPriority w:val="10"/>
    <w:qFormat/>
    <w:rsid w:val="00C21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FAF"/>
    <w:pPr>
      <w:spacing w:before="160"/>
      <w:jc w:val="center"/>
    </w:pPr>
    <w:rPr>
      <w:i/>
      <w:iCs/>
      <w:color w:val="404040" w:themeColor="text1" w:themeTint="BF"/>
    </w:rPr>
  </w:style>
  <w:style w:type="character" w:customStyle="1" w:styleId="QuoteChar">
    <w:name w:val="Quote Char"/>
    <w:basedOn w:val="DefaultParagraphFont"/>
    <w:link w:val="Quote"/>
    <w:uiPriority w:val="29"/>
    <w:rsid w:val="00C21FAF"/>
    <w:rPr>
      <w:i/>
      <w:iCs/>
      <w:color w:val="404040" w:themeColor="text1" w:themeTint="BF"/>
    </w:rPr>
  </w:style>
  <w:style w:type="paragraph" w:styleId="ListParagraph">
    <w:name w:val="List Paragraph"/>
    <w:basedOn w:val="Normal"/>
    <w:uiPriority w:val="34"/>
    <w:qFormat/>
    <w:rsid w:val="00C21FAF"/>
    <w:pPr>
      <w:ind w:left="720"/>
      <w:contextualSpacing/>
    </w:pPr>
  </w:style>
  <w:style w:type="character" w:styleId="IntenseEmphasis">
    <w:name w:val="Intense Emphasis"/>
    <w:basedOn w:val="DefaultParagraphFont"/>
    <w:uiPriority w:val="21"/>
    <w:qFormat/>
    <w:rsid w:val="00C21FAF"/>
    <w:rPr>
      <w:i/>
      <w:iCs/>
      <w:color w:val="2F5496" w:themeColor="accent1" w:themeShade="BF"/>
    </w:rPr>
  </w:style>
  <w:style w:type="paragraph" w:styleId="IntenseQuote">
    <w:name w:val="Intense Quote"/>
    <w:basedOn w:val="Normal"/>
    <w:next w:val="Normal"/>
    <w:link w:val="IntenseQuoteChar"/>
    <w:uiPriority w:val="30"/>
    <w:qFormat/>
    <w:rsid w:val="00C21F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FAF"/>
    <w:rPr>
      <w:i/>
      <w:iCs/>
      <w:color w:val="2F5496" w:themeColor="accent1" w:themeShade="BF"/>
    </w:rPr>
  </w:style>
  <w:style w:type="character" w:styleId="IntenseReference">
    <w:name w:val="Intense Reference"/>
    <w:basedOn w:val="DefaultParagraphFont"/>
    <w:uiPriority w:val="32"/>
    <w:qFormat/>
    <w:rsid w:val="00C21F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968636">
      <w:bodyDiv w:val="1"/>
      <w:marLeft w:val="0"/>
      <w:marRight w:val="0"/>
      <w:marTop w:val="0"/>
      <w:marBottom w:val="0"/>
      <w:divBdr>
        <w:top w:val="none" w:sz="0" w:space="0" w:color="auto"/>
        <w:left w:val="none" w:sz="0" w:space="0" w:color="auto"/>
        <w:bottom w:val="none" w:sz="0" w:space="0" w:color="auto"/>
        <w:right w:val="none" w:sz="0" w:space="0" w:color="auto"/>
      </w:divBdr>
    </w:div>
    <w:div w:id="723061585">
      <w:bodyDiv w:val="1"/>
      <w:marLeft w:val="0"/>
      <w:marRight w:val="0"/>
      <w:marTop w:val="0"/>
      <w:marBottom w:val="0"/>
      <w:divBdr>
        <w:top w:val="none" w:sz="0" w:space="0" w:color="auto"/>
        <w:left w:val="none" w:sz="0" w:space="0" w:color="auto"/>
        <w:bottom w:val="none" w:sz="0" w:space="0" w:color="auto"/>
        <w:right w:val="none" w:sz="0" w:space="0" w:color="auto"/>
      </w:divBdr>
    </w:div>
    <w:div w:id="1363093850">
      <w:bodyDiv w:val="1"/>
      <w:marLeft w:val="0"/>
      <w:marRight w:val="0"/>
      <w:marTop w:val="0"/>
      <w:marBottom w:val="0"/>
      <w:divBdr>
        <w:top w:val="none" w:sz="0" w:space="0" w:color="auto"/>
        <w:left w:val="none" w:sz="0" w:space="0" w:color="auto"/>
        <w:bottom w:val="none" w:sz="0" w:space="0" w:color="auto"/>
        <w:right w:val="none" w:sz="0" w:space="0" w:color="auto"/>
      </w:divBdr>
    </w:div>
    <w:div w:id="18855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juneja</dc:creator>
  <cp:keywords/>
  <dc:description/>
  <cp:lastModifiedBy>Pooja Juneja</cp:lastModifiedBy>
  <cp:revision>2</cp:revision>
  <dcterms:created xsi:type="dcterms:W3CDTF">2025-04-22T06:24:00Z</dcterms:created>
  <dcterms:modified xsi:type="dcterms:W3CDTF">2025-04-22T06:24:00Z</dcterms:modified>
</cp:coreProperties>
</file>