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2510C" w14:textId="10B0E876" w:rsidR="00EB453E" w:rsidRPr="00EB453E" w:rsidRDefault="00EB453E" w:rsidP="00C94DCC">
      <w:pPr>
        <w:spacing w:before="100" w:beforeAutospacing="1" w:after="100" w:afterAutospacing="1" w:line="240" w:lineRule="auto"/>
        <w:outlineLvl w:val="0"/>
        <w:rPr>
          <w:rFonts w:ascii="Times New Roman" w:eastAsia="Times New Roman" w:hAnsi="Times New Roman" w:cs="Times New Roman"/>
          <w:b/>
          <w:bCs/>
          <w:kern w:val="36"/>
          <w:lang w:eastAsia="en-IN"/>
          <w14:ligatures w14:val="none"/>
        </w:rPr>
      </w:pPr>
      <w:r w:rsidRPr="00EB453E">
        <w:rPr>
          <w:rFonts w:ascii="Times New Roman" w:eastAsia="Times New Roman" w:hAnsi="Times New Roman" w:cs="Times New Roman"/>
          <w:b/>
          <w:bCs/>
          <w:kern w:val="36"/>
          <w:lang w:eastAsia="en-IN"/>
          <w14:ligatures w14:val="none"/>
        </w:rPr>
        <w:t>Name: arnav vats</w:t>
      </w:r>
    </w:p>
    <w:p w14:paraId="497E39DE" w14:textId="46BDAE4E" w:rsidR="00EB453E" w:rsidRPr="00EB453E" w:rsidRDefault="00EB453E" w:rsidP="00C94DCC">
      <w:pPr>
        <w:spacing w:before="100" w:beforeAutospacing="1" w:after="100" w:afterAutospacing="1" w:line="240" w:lineRule="auto"/>
        <w:outlineLvl w:val="0"/>
        <w:rPr>
          <w:rFonts w:ascii="Times New Roman" w:eastAsia="Times New Roman" w:hAnsi="Times New Roman" w:cs="Times New Roman"/>
          <w:b/>
          <w:bCs/>
          <w:kern w:val="36"/>
          <w:lang w:eastAsia="en-IN"/>
          <w14:ligatures w14:val="none"/>
        </w:rPr>
      </w:pPr>
      <w:r w:rsidRPr="00EB453E">
        <w:rPr>
          <w:rFonts w:ascii="Times New Roman" w:eastAsia="Times New Roman" w:hAnsi="Times New Roman" w:cs="Times New Roman"/>
          <w:b/>
          <w:bCs/>
          <w:kern w:val="36"/>
          <w:lang w:eastAsia="en-IN"/>
          <w14:ligatures w14:val="none"/>
        </w:rPr>
        <w:t>Batch:28</w:t>
      </w:r>
    </w:p>
    <w:p w14:paraId="7CD4DBEA" w14:textId="13EB741E" w:rsidR="00EB453E" w:rsidRPr="00EB453E" w:rsidRDefault="00EB453E" w:rsidP="00C94DCC">
      <w:pPr>
        <w:spacing w:before="100" w:beforeAutospacing="1" w:after="100" w:afterAutospacing="1" w:line="240" w:lineRule="auto"/>
        <w:outlineLvl w:val="0"/>
        <w:rPr>
          <w:rFonts w:ascii="Times New Roman" w:eastAsia="Times New Roman" w:hAnsi="Times New Roman" w:cs="Times New Roman"/>
          <w:b/>
          <w:bCs/>
          <w:kern w:val="36"/>
          <w:lang w:eastAsia="en-IN"/>
          <w14:ligatures w14:val="none"/>
        </w:rPr>
      </w:pPr>
      <w:r w:rsidRPr="00EB453E">
        <w:rPr>
          <w:rFonts w:ascii="Times New Roman" w:eastAsia="Times New Roman" w:hAnsi="Times New Roman" w:cs="Times New Roman"/>
          <w:b/>
          <w:bCs/>
          <w:kern w:val="36"/>
          <w:lang w:eastAsia="en-IN"/>
          <w14:ligatures w14:val="none"/>
        </w:rPr>
        <w:t>E222cseu1535</w:t>
      </w:r>
    </w:p>
    <w:p w14:paraId="016B1C82" w14:textId="2E68EDCD" w:rsidR="00EB453E" w:rsidRPr="00EB453E" w:rsidRDefault="00EB453E" w:rsidP="00C94DCC">
      <w:pPr>
        <w:spacing w:before="100" w:beforeAutospacing="1" w:after="100" w:afterAutospacing="1" w:line="240" w:lineRule="auto"/>
        <w:outlineLvl w:val="0"/>
        <w:rPr>
          <w:rFonts w:ascii="Times New Roman" w:eastAsia="Times New Roman" w:hAnsi="Times New Roman" w:cs="Times New Roman"/>
          <w:b/>
          <w:bCs/>
          <w:kern w:val="36"/>
          <w:lang w:eastAsia="en-IN"/>
          <w14:ligatures w14:val="none"/>
        </w:rPr>
      </w:pPr>
      <w:proofErr w:type="spellStart"/>
      <w:r w:rsidRPr="00EB453E">
        <w:rPr>
          <w:rFonts w:ascii="Times New Roman" w:eastAsia="Times New Roman" w:hAnsi="Times New Roman" w:cs="Times New Roman"/>
          <w:b/>
          <w:bCs/>
          <w:kern w:val="36"/>
          <w:lang w:eastAsia="en-IN"/>
          <w14:ligatures w14:val="none"/>
        </w:rPr>
        <w:t>Cv</w:t>
      </w:r>
      <w:proofErr w:type="spellEnd"/>
      <w:r w:rsidRPr="00EB453E">
        <w:rPr>
          <w:rFonts w:ascii="Times New Roman" w:eastAsia="Times New Roman" w:hAnsi="Times New Roman" w:cs="Times New Roman"/>
          <w:b/>
          <w:bCs/>
          <w:kern w:val="36"/>
          <w:lang w:eastAsia="en-IN"/>
          <w14:ligatures w14:val="none"/>
        </w:rPr>
        <w:t xml:space="preserve"> write-up</w:t>
      </w:r>
    </w:p>
    <w:p w14:paraId="4F6F829D" w14:textId="77777777" w:rsidR="00EB453E" w:rsidRDefault="00EB453E" w:rsidP="00C94DC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31FF39E5" w14:textId="3F5C3524" w:rsidR="00C94DCC" w:rsidRPr="00C94DCC" w:rsidRDefault="00EB453E" w:rsidP="00C94DC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kern w:val="36"/>
          <w:sz w:val="48"/>
          <w:szCs w:val="48"/>
          <w:lang w:eastAsia="en-IN"/>
          <w14:ligatures w14:val="none"/>
        </w:rPr>
        <w:t>PCOS detection using CNN-LSTM approach</w:t>
      </w:r>
    </w:p>
    <w:p w14:paraId="275CD23F" w14:textId="77777777" w:rsidR="00C94DCC" w:rsidRPr="00C94DCC" w:rsidRDefault="00C94DCC" w:rsidP="00C94DC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b/>
          <w:bCs/>
          <w:kern w:val="0"/>
          <w:lang w:eastAsia="en-IN"/>
          <w14:ligatures w14:val="none"/>
        </w:rPr>
        <w:t>A Hybrid CNN-LSTM Deep Learning Model for Automated Diagnosis of Polycystic Ovary Syndrome from Ultrasound Images</w:t>
      </w:r>
    </w:p>
    <w:p w14:paraId="2EFA7C60" w14:textId="77777777" w:rsidR="00C94DCC" w:rsidRPr="00C94DCC" w:rsidRDefault="00000000" w:rsidP="00C94DCC">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72719C16">
          <v:rect id="_x0000_i1025" style="width:0;height:1.5pt" o:hralign="center" o:hrstd="t" o:hr="t" fillcolor="#a0a0a0" stroked="f"/>
        </w:pict>
      </w:r>
    </w:p>
    <w:p w14:paraId="5A823F46" w14:textId="77777777" w:rsidR="00C94DCC" w:rsidRPr="00C94DCC" w:rsidRDefault="00C94DCC" w:rsidP="00C94DC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C94DCC">
        <w:rPr>
          <w:rFonts w:ascii="Times New Roman" w:eastAsia="Times New Roman" w:hAnsi="Times New Roman" w:cs="Times New Roman"/>
          <w:b/>
          <w:bCs/>
          <w:kern w:val="36"/>
          <w:sz w:val="48"/>
          <w:szCs w:val="48"/>
          <w:lang w:eastAsia="en-IN"/>
          <w14:ligatures w14:val="none"/>
        </w:rPr>
        <w:t>Abstract</w:t>
      </w:r>
    </w:p>
    <w:p w14:paraId="0424B0F3" w14:textId="61AE767A" w:rsidR="799EEAA8" w:rsidRDefault="00E90ADB" w:rsidP="799EEAA8">
      <w:pPr>
        <w:spacing w:after="0" w:line="240" w:lineRule="auto"/>
      </w:pPr>
      <w:r w:rsidRPr="00E90ADB">
        <w:rPr>
          <w:rFonts w:ascii="Times New Roman" w:eastAsia="Times New Roman" w:hAnsi="Times New Roman" w:cs="Times New Roman"/>
          <w:lang w:eastAsia="en-IN"/>
        </w:rPr>
        <w:t xml:space="preserve">Polycystic Ovary Syndrome (PCOS) is a key reason why women are infertile, and up to 15% of reproductive age women globally. Currently, most diagnostic processes rely on ultrasound imaging and manual evaluation, are time consuming and it is known to have high intra- and interobserver variability. Therefore, this research suggests an </w:t>
      </w:r>
      <w:proofErr w:type="gramStart"/>
      <w:r w:rsidRPr="00E90ADB">
        <w:rPr>
          <w:rFonts w:ascii="Times New Roman" w:eastAsia="Times New Roman" w:hAnsi="Times New Roman" w:cs="Times New Roman"/>
          <w:lang w:eastAsia="en-IN"/>
        </w:rPr>
        <w:t>end to end</w:t>
      </w:r>
      <w:proofErr w:type="gramEnd"/>
      <w:r w:rsidRPr="00E90ADB">
        <w:rPr>
          <w:rFonts w:ascii="Times New Roman" w:eastAsia="Times New Roman" w:hAnsi="Times New Roman" w:cs="Times New Roman"/>
          <w:lang w:eastAsia="en-IN"/>
        </w:rPr>
        <w:t xml:space="preserve"> deep learning framework based on the integration of Convolutional Neural Networks (CNNs) with Long However, Short Term Memory (LSTM) Networks to automatically classify ultrasound images for PCOS diagnosis. The proposed model performed a validation accuracy at 94.27% using spatial feature extraction and temporal sequence </w:t>
      </w:r>
      <w:proofErr w:type="spellStart"/>
      <w:r w:rsidRPr="00E90ADB">
        <w:rPr>
          <w:rFonts w:ascii="Times New Roman" w:eastAsia="Times New Roman" w:hAnsi="Times New Roman" w:cs="Times New Roman"/>
          <w:lang w:eastAsia="en-IN"/>
        </w:rPr>
        <w:t>modeling</w:t>
      </w:r>
      <w:proofErr w:type="spellEnd"/>
      <w:r w:rsidRPr="00E90ADB">
        <w:rPr>
          <w:rFonts w:ascii="Times New Roman" w:eastAsia="Times New Roman" w:hAnsi="Times New Roman" w:cs="Times New Roman"/>
          <w:lang w:eastAsia="en-IN"/>
        </w:rPr>
        <w:t xml:space="preserve"> using a curated clinical dataset. Baseline models are compared to demonstrate better performance of the proposed PCOS diagnosis models, leading to applicability of AI for PCOS diagnosis. Finer points of dataset diversity and interpretability are discussed, as a way of future enhancements. </w:t>
      </w:r>
    </w:p>
    <w:p w14:paraId="46CD25A0" w14:textId="77777777" w:rsidR="00C94DCC" w:rsidRPr="00C94DCC" w:rsidRDefault="00C94DCC" w:rsidP="00C94DC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C94DCC">
        <w:rPr>
          <w:rFonts w:ascii="Times New Roman" w:eastAsia="Times New Roman" w:hAnsi="Times New Roman" w:cs="Times New Roman"/>
          <w:b/>
          <w:bCs/>
          <w:kern w:val="36"/>
          <w:sz w:val="48"/>
          <w:szCs w:val="48"/>
          <w:lang w:eastAsia="en-IN"/>
          <w14:ligatures w14:val="none"/>
        </w:rPr>
        <w:t>Keywords</w:t>
      </w:r>
    </w:p>
    <w:p w14:paraId="47294C9B" w14:textId="77777777" w:rsidR="00C94DCC" w:rsidRPr="00C94DCC" w:rsidRDefault="00C94DCC" w:rsidP="00C94DC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PCOS Detection, Deep Learning, CNN-LSTM, Ultrasound Imaging, Medical Image Analysis, Healthcare AI</w:t>
      </w:r>
    </w:p>
    <w:p w14:paraId="166CBC37" w14:textId="77777777" w:rsidR="00C94DCC" w:rsidRPr="00C94DCC" w:rsidRDefault="00000000" w:rsidP="00C94DCC">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79629699">
          <v:rect id="_x0000_i1026" style="width:0;height:1.5pt" o:hralign="center" o:hrstd="t" o:hr="t" fillcolor="#a0a0a0" stroked="f"/>
        </w:pict>
      </w:r>
    </w:p>
    <w:p w14:paraId="647D3EA7" w14:textId="77777777" w:rsidR="00C94DCC" w:rsidRPr="00C94DCC" w:rsidRDefault="00C94DCC" w:rsidP="00C94DC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C94DCC">
        <w:rPr>
          <w:rFonts w:ascii="Times New Roman" w:eastAsia="Times New Roman" w:hAnsi="Times New Roman" w:cs="Times New Roman"/>
          <w:b/>
          <w:bCs/>
          <w:kern w:val="36"/>
          <w:sz w:val="48"/>
          <w:szCs w:val="48"/>
          <w:lang w:eastAsia="en-IN"/>
          <w14:ligatures w14:val="none"/>
        </w:rPr>
        <w:t>I. Introduction</w:t>
      </w:r>
    </w:p>
    <w:p w14:paraId="33D9811C" w14:textId="77777777" w:rsidR="00C94DCC" w:rsidRPr="00C94DCC" w:rsidRDefault="00C94DCC" w:rsidP="00C94DC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94DCC">
        <w:rPr>
          <w:rFonts w:ascii="Times New Roman" w:eastAsia="Times New Roman" w:hAnsi="Times New Roman" w:cs="Times New Roman"/>
          <w:b/>
          <w:bCs/>
          <w:kern w:val="0"/>
          <w:sz w:val="36"/>
          <w:szCs w:val="36"/>
          <w:lang w:eastAsia="en-IN"/>
          <w14:ligatures w14:val="none"/>
        </w:rPr>
        <w:t>A. Background and Problem Statement</w:t>
      </w:r>
    </w:p>
    <w:p w14:paraId="6C059B28" w14:textId="77777777" w:rsidR="00E90ADB" w:rsidRPr="00E90ADB" w:rsidRDefault="00E90ADB" w:rsidP="00E90ADB">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proofErr w:type="gramStart"/>
      <w:r w:rsidRPr="00E90ADB">
        <w:rPr>
          <w:rFonts w:ascii="Times New Roman" w:eastAsia="Times New Roman" w:hAnsi="Times New Roman" w:cs="Times New Roman"/>
          <w:kern w:val="0"/>
          <w:lang w:eastAsia="en-IN"/>
          <w14:ligatures w14:val="none"/>
        </w:rPr>
        <w:t>Its polycystic ovaries,</w:t>
      </w:r>
      <w:proofErr w:type="gramEnd"/>
      <w:r w:rsidRPr="00E90ADB">
        <w:rPr>
          <w:rFonts w:ascii="Times New Roman" w:eastAsia="Times New Roman" w:hAnsi="Times New Roman" w:cs="Times New Roman"/>
          <w:kern w:val="0"/>
          <w:lang w:eastAsia="en-IN"/>
          <w14:ligatures w14:val="none"/>
        </w:rPr>
        <w:t xml:space="preserve"> are a sign, hyperandrogenism, and irregular ovulation is a sign of a complex endocrine disorder known as Polycystic Ovary Syndrome (PCOS) [1]. Long term, it is associated with such </w:t>
      </w:r>
      <w:proofErr w:type="gramStart"/>
      <w:r w:rsidRPr="00E90ADB">
        <w:rPr>
          <w:rFonts w:ascii="Times New Roman" w:eastAsia="Times New Roman" w:hAnsi="Times New Roman" w:cs="Times New Roman"/>
          <w:kern w:val="0"/>
          <w:lang w:eastAsia="en-IN"/>
          <w14:ligatures w14:val="none"/>
        </w:rPr>
        <w:t>long term</w:t>
      </w:r>
      <w:proofErr w:type="gramEnd"/>
      <w:r w:rsidRPr="00E90ADB">
        <w:rPr>
          <w:rFonts w:ascii="Times New Roman" w:eastAsia="Times New Roman" w:hAnsi="Times New Roman" w:cs="Times New Roman"/>
          <w:kern w:val="0"/>
          <w:lang w:eastAsia="en-IN"/>
          <w14:ligatures w14:val="none"/>
        </w:rPr>
        <w:t xml:space="preserve"> health risks as Type 2 diabetes, cardiovascular disease, and endometrial cancer. However, conventional diagnosis via transvaginal ultrasound is prone to variability when diagnosis is done by different clinicians [2].</w:t>
      </w:r>
    </w:p>
    <w:p w14:paraId="2E1E468B" w14:textId="77777777" w:rsidR="00E90ADB" w:rsidRPr="00E90ADB" w:rsidRDefault="00E90ADB" w:rsidP="00E90ADB">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E90ADB">
        <w:rPr>
          <w:rFonts w:ascii="Times New Roman" w:eastAsia="Times New Roman" w:hAnsi="Times New Roman" w:cs="Times New Roman"/>
          <w:kern w:val="0"/>
          <w:lang w:eastAsia="en-IN"/>
          <w14:ligatures w14:val="none"/>
        </w:rPr>
        <w:t>Like many other medical tasks that involve interpretation, manual interpretation is highly dependent on the expertise of the sonographer and thus subjective bias and prolonged diagnosis time are introduced. Additionally, problems with delivery of healthcare are often also problems with access to expert radiologists, particularly in many regions. Consequently, there is a strong demand in PCOS diagnostic systems that are intelligent and automated in their diagnostic capabilities and can be leveraged by clinicians to precisely identify PCOS.</w:t>
      </w:r>
    </w:p>
    <w:p w14:paraId="597B041F" w14:textId="77777777" w:rsidR="00C94DCC" w:rsidRPr="00C94DCC" w:rsidRDefault="00C94DCC" w:rsidP="00C94DC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94DCC">
        <w:rPr>
          <w:rFonts w:ascii="Times New Roman" w:eastAsia="Times New Roman" w:hAnsi="Times New Roman" w:cs="Times New Roman"/>
          <w:b/>
          <w:bCs/>
          <w:kern w:val="0"/>
          <w:sz w:val="36"/>
          <w:szCs w:val="36"/>
          <w:lang w:eastAsia="en-IN"/>
          <w14:ligatures w14:val="none"/>
        </w:rPr>
        <w:t>B. Research Objectives and Contributions</w:t>
      </w:r>
    </w:p>
    <w:p w14:paraId="5F59F4E6" w14:textId="6972D5CF" w:rsidR="00C94DCC" w:rsidRPr="00C94DCC" w:rsidRDefault="00C94DCC" w:rsidP="00C94DC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The core objectives are:</w:t>
      </w:r>
    </w:p>
    <w:p w14:paraId="22BDBFB1" w14:textId="77777777" w:rsidR="00E90ADB" w:rsidRPr="00E90ADB" w:rsidRDefault="00E90ADB" w:rsidP="00E90ADB">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90ADB">
        <w:rPr>
          <w:rFonts w:ascii="Times New Roman" w:eastAsia="Times New Roman" w:hAnsi="Times New Roman" w:cs="Times New Roman"/>
          <w:kern w:val="0"/>
          <w:lang w:eastAsia="en-IN"/>
          <w14:ligatures w14:val="none"/>
        </w:rPr>
        <w:lastRenderedPageBreak/>
        <w:t>A developed automated PCOS detection system based on deep learning.</w:t>
      </w:r>
    </w:p>
    <w:p w14:paraId="646FB414" w14:textId="77777777" w:rsidR="00E90ADB" w:rsidRPr="00E90ADB" w:rsidRDefault="00E90ADB" w:rsidP="00E90ADB">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90ADB">
        <w:rPr>
          <w:rFonts w:ascii="Times New Roman" w:eastAsia="Times New Roman" w:hAnsi="Times New Roman" w:cs="Times New Roman"/>
          <w:kern w:val="0"/>
          <w:lang w:eastAsia="en-IN"/>
          <w14:ligatures w14:val="none"/>
        </w:rPr>
        <w:t>Key towards this is to combine the feature extraction abilities of CNNs with time pattern recognition of LSTM networks.</w:t>
      </w:r>
    </w:p>
    <w:p w14:paraId="18A228D5" w14:textId="2C5C47BF" w:rsidR="00E90ADB" w:rsidRPr="00C94DCC" w:rsidRDefault="00E90ADB" w:rsidP="00E90ADB">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90ADB">
        <w:rPr>
          <w:rFonts w:ascii="Times New Roman" w:eastAsia="Times New Roman" w:hAnsi="Times New Roman" w:cs="Times New Roman"/>
          <w:kern w:val="0"/>
          <w:lang w:eastAsia="en-IN"/>
          <w14:ligatures w14:val="none"/>
        </w:rPr>
        <w:t>This model benchmarked from real world ultrasound datasets to be able to compare it to existing deep learning approaches.</w:t>
      </w:r>
    </w:p>
    <w:p w14:paraId="28E76DC8" w14:textId="77777777" w:rsidR="00C94DCC" w:rsidRPr="00C94DCC" w:rsidRDefault="00C94DCC" w:rsidP="00C94DC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Major contributions include:</w:t>
      </w:r>
    </w:p>
    <w:p w14:paraId="3607D4CD" w14:textId="77777777" w:rsidR="00B12640" w:rsidRPr="00B12640" w:rsidRDefault="00B12640" w:rsidP="00B12640">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2640">
        <w:rPr>
          <w:rFonts w:ascii="Times New Roman" w:eastAsia="Times New Roman" w:hAnsi="Times New Roman" w:cs="Times New Roman"/>
          <w:kern w:val="0"/>
          <w:lang w:eastAsia="en-IN"/>
          <w14:ligatures w14:val="none"/>
        </w:rPr>
        <w:t>A novel CNN-LSTM hybrid architecture would be tailored for medical image classification.</w:t>
      </w:r>
    </w:p>
    <w:p w14:paraId="657B817B" w14:textId="77777777" w:rsidR="00B12640" w:rsidRPr="00B12640" w:rsidRDefault="00B12640" w:rsidP="00B12640">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2640">
        <w:rPr>
          <w:rFonts w:ascii="Times New Roman" w:eastAsia="Times New Roman" w:hAnsi="Times New Roman" w:cs="Times New Roman"/>
          <w:kern w:val="0"/>
          <w:lang w:eastAsia="en-IN"/>
          <w14:ligatures w14:val="none"/>
        </w:rPr>
        <w:t>Improving on accuracy and other traditional CNN or transfer learning approaches.</w:t>
      </w:r>
    </w:p>
    <w:p w14:paraId="67B56ED5" w14:textId="4E2330B0" w:rsidR="00B12640" w:rsidRPr="00C94DCC" w:rsidRDefault="00B12640" w:rsidP="00B12640">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12640">
        <w:rPr>
          <w:rFonts w:ascii="Times New Roman" w:eastAsia="Times New Roman" w:hAnsi="Times New Roman" w:cs="Times New Roman"/>
          <w:kern w:val="0"/>
          <w:lang w:eastAsia="en-IN"/>
          <w14:ligatures w14:val="none"/>
        </w:rPr>
        <w:t>Analysis of model limitations and directions for real-world clinical deployment.</w:t>
      </w:r>
    </w:p>
    <w:p w14:paraId="3D7A22ED" w14:textId="77777777" w:rsidR="00C94DCC" w:rsidRPr="00C94DCC" w:rsidRDefault="00C94DCC" w:rsidP="00C94DC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94DCC">
        <w:rPr>
          <w:rFonts w:ascii="Times New Roman" w:eastAsia="Times New Roman" w:hAnsi="Times New Roman" w:cs="Times New Roman"/>
          <w:b/>
          <w:bCs/>
          <w:kern w:val="0"/>
          <w:sz w:val="36"/>
          <w:szCs w:val="36"/>
          <w:lang w:eastAsia="en-IN"/>
          <w14:ligatures w14:val="none"/>
        </w:rPr>
        <w:t>C. Paper Organization</w:t>
      </w:r>
    </w:p>
    <w:p w14:paraId="119AA3C9" w14:textId="761BDAE7" w:rsidR="00C94DCC" w:rsidRPr="00C94DCC" w:rsidRDefault="00C94DCC" w:rsidP="00C94DC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 xml:space="preserve">Section II details the methodology, Section III </w:t>
      </w:r>
      <w:r w:rsidR="00B12640">
        <w:rPr>
          <w:rFonts w:ascii="Times New Roman" w:eastAsia="Times New Roman" w:hAnsi="Times New Roman" w:cs="Times New Roman"/>
          <w:kern w:val="0"/>
          <w:lang w:eastAsia="en-IN"/>
          <w14:ligatures w14:val="none"/>
        </w:rPr>
        <w:t>shows</w:t>
      </w:r>
      <w:r w:rsidRPr="00C94DCC">
        <w:rPr>
          <w:rFonts w:ascii="Times New Roman" w:eastAsia="Times New Roman" w:hAnsi="Times New Roman" w:cs="Times New Roman"/>
          <w:kern w:val="0"/>
          <w:lang w:eastAsia="en-IN"/>
          <w14:ligatures w14:val="none"/>
        </w:rPr>
        <w:t xml:space="preserve"> results and discussion, and Section IV concludes with insights and future work directions.</w:t>
      </w:r>
    </w:p>
    <w:p w14:paraId="748A06A5" w14:textId="77777777" w:rsidR="00C94DCC" w:rsidRPr="00C94DCC" w:rsidRDefault="00000000" w:rsidP="00C94DCC">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5638583A">
          <v:rect id="_x0000_i1027" style="width:0;height:1.5pt" o:hralign="center" o:hrstd="t" o:hr="t" fillcolor="#a0a0a0" stroked="f"/>
        </w:pict>
      </w:r>
    </w:p>
    <w:p w14:paraId="6E2DE3B8" w14:textId="77777777" w:rsidR="00C94DCC" w:rsidRPr="00C94DCC" w:rsidRDefault="00C94DCC" w:rsidP="00C94DC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C94DCC">
        <w:rPr>
          <w:rFonts w:ascii="Times New Roman" w:eastAsia="Times New Roman" w:hAnsi="Times New Roman" w:cs="Times New Roman"/>
          <w:b/>
          <w:bCs/>
          <w:kern w:val="36"/>
          <w:sz w:val="48"/>
          <w:szCs w:val="48"/>
          <w:lang w:eastAsia="en-IN"/>
          <w14:ligatures w14:val="none"/>
        </w:rPr>
        <w:t>II. Proposed Methodology</w:t>
      </w:r>
    </w:p>
    <w:p w14:paraId="71860CBE" w14:textId="77777777" w:rsidR="00C94DCC" w:rsidRPr="00C94DCC" w:rsidRDefault="00C94DCC" w:rsidP="00C94DC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94DCC">
        <w:rPr>
          <w:rFonts w:ascii="Times New Roman" w:eastAsia="Times New Roman" w:hAnsi="Times New Roman" w:cs="Times New Roman"/>
          <w:b/>
          <w:bCs/>
          <w:kern w:val="0"/>
          <w:sz w:val="36"/>
          <w:szCs w:val="36"/>
          <w:lang w:eastAsia="en-IN"/>
          <w14:ligatures w14:val="none"/>
        </w:rPr>
        <w:t>A. System Description</w:t>
      </w:r>
    </w:p>
    <w:p w14:paraId="4566B542" w14:textId="77777777" w:rsidR="00B12640" w:rsidRDefault="00B12640" w:rsidP="00C94DCC">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B12640">
        <w:rPr>
          <w:rFonts w:ascii="Times New Roman" w:eastAsia="Times New Roman" w:hAnsi="Times New Roman" w:cs="Times New Roman"/>
          <w:kern w:val="0"/>
          <w:lang w:eastAsia="en-IN"/>
          <w14:ligatures w14:val="none"/>
        </w:rPr>
        <w:t xml:space="preserve">To first jointly capture spatial and contextual information from the ultrasound images, we propose a model architecture using CNNs and LSTMs. Local feature extraction, e.g. (cyst clusters, ovarian contours), is performed through the CNN layers, and thus the LSTM layers incorporate the possible sequential dependency, for instance due to the </w:t>
      </w:r>
      <w:r w:rsidRPr="00B12640">
        <w:rPr>
          <w:rFonts w:ascii="Times New Roman" w:eastAsia="Times New Roman" w:hAnsi="Times New Roman" w:cs="Times New Roman"/>
          <w:kern w:val="0"/>
          <w:lang w:eastAsia="en-IN"/>
          <w14:ligatures w14:val="none"/>
        </w:rPr>
        <w:t>ordering of image slices or anatomical correlation.</w:t>
      </w:r>
    </w:p>
    <w:p w14:paraId="2A5B104F" w14:textId="2C975A0F" w:rsidR="00C94DCC" w:rsidRPr="00C94DCC" w:rsidRDefault="00C94DCC" w:rsidP="00C94D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94DCC">
        <w:rPr>
          <w:rFonts w:ascii="Times New Roman" w:eastAsia="Times New Roman" w:hAnsi="Times New Roman" w:cs="Times New Roman"/>
          <w:b/>
          <w:bCs/>
          <w:kern w:val="0"/>
          <w:sz w:val="27"/>
          <w:szCs w:val="27"/>
          <w:lang w:eastAsia="en-IN"/>
          <w14:ligatures w14:val="none"/>
        </w:rPr>
        <w:t>1) CNN Feature Extractor</w:t>
      </w:r>
    </w:p>
    <w:p w14:paraId="028D5EE6" w14:textId="77777777" w:rsidR="00C94DCC" w:rsidRPr="00C94DCC" w:rsidRDefault="00C94DCC" w:rsidP="00C94DC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The CNN backbone consists of:</w:t>
      </w:r>
    </w:p>
    <w:p w14:paraId="047E59E0" w14:textId="77777777" w:rsidR="00C94DCC" w:rsidRPr="00C94DCC" w:rsidRDefault="00C94DCC" w:rsidP="00C94DCC">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b/>
          <w:bCs/>
          <w:kern w:val="0"/>
          <w:lang w:eastAsia="en-IN"/>
          <w14:ligatures w14:val="none"/>
        </w:rPr>
        <w:t>Three convolutional blocks</w:t>
      </w:r>
      <w:r w:rsidRPr="00C94DCC">
        <w:rPr>
          <w:rFonts w:ascii="Times New Roman" w:eastAsia="Times New Roman" w:hAnsi="Times New Roman" w:cs="Times New Roman"/>
          <w:kern w:val="0"/>
          <w:lang w:eastAsia="en-IN"/>
          <w14:ligatures w14:val="none"/>
        </w:rPr>
        <w:t xml:space="preserve"> (each with Conv2D, BatchNorm, ReLU, MaxPooling).</w:t>
      </w:r>
    </w:p>
    <w:p w14:paraId="7E4AA251" w14:textId="77777777" w:rsidR="00C94DCC" w:rsidRPr="00C94DCC" w:rsidRDefault="00C94DCC" w:rsidP="00C94DCC">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b/>
          <w:bCs/>
          <w:kern w:val="0"/>
          <w:lang w:eastAsia="en-IN"/>
          <w14:ligatures w14:val="none"/>
        </w:rPr>
        <w:t>Kernel sizes</w:t>
      </w:r>
      <w:r w:rsidRPr="00C94DCC">
        <w:rPr>
          <w:rFonts w:ascii="Times New Roman" w:eastAsia="Times New Roman" w:hAnsi="Times New Roman" w:cs="Times New Roman"/>
          <w:kern w:val="0"/>
          <w:lang w:eastAsia="en-IN"/>
          <w14:ligatures w14:val="none"/>
        </w:rPr>
        <w:t xml:space="preserve"> of (3x3), (5x5) to capture both fine-grained and larger-scale features.</w:t>
      </w:r>
    </w:p>
    <w:p w14:paraId="1041FA40" w14:textId="77777777" w:rsidR="00C94DCC" w:rsidRPr="00C94DCC" w:rsidRDefault="00C94DCC" w:rsidP="00C94DCC">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b/>
          <w:bCs/>
          <w:kern w:val="0"/>
          <w:lang w:eastAsia="en-IN"/>
          <w14:ligatures w14:val="none"/>
        </w:rPr>
        <w:t>Dropout layers</w:t>
      </w:r>
      <w:r w:rsidRPr="00C94DCC">
        <w:rPr>
          <w:rFonts w:ascii="Times New Roman" w:eastAsia="Times New Roman" w:hAnsi="Times New Roman" w:cs="Times New Roman"/>
          <w:kern w:val="0"/>
          <w:lang w:eastAsia="en-IN"/>
          <w14:ligatures w14:val="none"/>
        </w:rPr>
        <w:t xml:space="preserve"> (rate = 0.3) to prevent overfitting.</w:t>
      </w:r>
    </w:p>
    <w:p w14:paraId="4E2A251E" w14:textId="77777777" w:rsidR="00C94DCC" w:rsidRPr="00C94DCC" w:rsidRDefault="00C94DCC" w:rsidP="00C94DC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Mathematically, feature extraction at each layer lll can be represented as:</w:t>
      </w:r>
    </w:p>
    <w:p w14:paraId="41DECEC2" w14:textId="77777777" w:rsidR="00C94DCC" w:rsidRPr="00C94DCC" w:rsidRDefault="00C94DCC" w:rsidP="00C94DCC">
      <w:pPr>
        <w:spacing w:after="0"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F(l)=σ(BN(W(l)</w:t>
      </w:r>
      <w:r w:rsidRPr="00C94DCC">
        <w:rPr>
          <w:rFonts w:ascii="Cambria Math" w:eastAsia="Times New Roman" w:hAnsi="Cambria Math" w:cs="Cambria Math"/>
          <w:kern w:val="0"/>
          <w:lang w:eastAsia="en-IN"/>
          <w14:ligatures w14:val="none"/>
        </w:rPr>
        <w:t>∗</w:t>
      </w:r>
      <w:r w:rsidRPr="00C94DCC">
        <w:rPr>
          <w:rFonts w:ascii="Times New Roman" w:eastAsia="Times New Roman" w:hAnsi="Times New Roman" w:cs="Times New Roman"/>
          <w:kern w:val="0"/>
          <w:lang w:eastAsia="en-IN"/>
          <w14:ligatures w14:val="none"/>
        </w:rPr>
        <w:t>F(l−1)+b(l)))(1)F^{(l)} = \sigma(BN(W^{(l)} * F^{(l-1)} + b^{(l)})) \tag{1}F(l)=σ(BN(W(l)</w:t>
      </w:r>
      <w:r w:rsidRPr="00C94DCC">
        <w:rPr>
          <w:rFonts w:ascii="Cambria Math" w:eastAsia="Times New Roman" w:hAnsi="Cambria Math" w:cs="Cambria Math"/>
          <w:kern w:val="0"/>
          <w:lang w:eastAsia="en-IN"/>
          <w14:ligatures w14:val="none"/>
        </w:rPr>
        <w:t>∗</w:t>
      </w:r>
      <w:r w:rsidRPr="00C94DCC">
        <w:rPr>
          <w:rFonts w:ascii="Times New Roman" w:eastAsia="Times New Roman" w:hAnsi="Times New Roman" w:cs="Times New Roman"/>
          <w:kern w:val="0"/>
          <w:lang w:eastAsia="en-IN"/>
          <w14:ligatures w14:val="none"/>
        </w:rPr>
        <w:t xml:space="preserve">F(l−1)+b(l)))(1) </w:t>
      </w:r>
    </w:p>
    <w:p w14:paraId="1BAEC0AB" w14:textId="77777777" w:rsidR="00C94DCC" w:rsidRPr="00C94DCC" w:rsidRDefault="00C94DCC" w:rsidP="00C94DC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 xml:space="preserve">where σ\sigmaσ denotes the ReLU activation, BNBNBN is batch normalization, and </w:t>
      </w:r>
      <w:r w:rsidRPr="00C94DCC">
        <w:rPr>
          <w:rFonts w:ascii="Cambria Math" w:eastAsia="Times New Roman" w:hAnsi="Cambria Math" w:cs="Cambria Math"/>
          <w:kern w:val="0"/>
          <w:lang w:eastAsia="en-IN"/>
          <w14:ligatures w14:val="none"/>
        </w:rPr>
        <w:t>∗</w:t>
      </w:r>
      <w:r w:rsidRPr="00C94DCC">
        <w:rPr>
          <w:rFonts w:ascii="Times New Roman" w:eastAsia="Times New Roman" w:hAnsi="Times New Roman" w:cs="Times New Roman"/>
          <w:kern w:val="0"/>
          <w:lang w:eastAsia="en-IN"/>
          <w14:ligatures w14:val="none"/>
        </w:rPr>
        <w:t>*</w:t>
      </w:r>
      <w:r w:rsidRPr="00C94DCC">
        <w:rPr>
          <w:rFonts w:ascii="Cambria Math" w:eastAsia="Times New Roman" w:hAnsi="Cambria Math" w:cs="Cambria Math"/>
          <w:kern w:val="0"/>
          <w:lang w:eastAsia="en-IN"/>
          <w14:ligatures w14:val="none"/>
        </w:rPr>
        <w:t>∗</w:t>
      </w:r>
      <w:r w:rsidRPr="00C94DCC">
        <w:rPr>
          <w:rFonts w:ascii="Times New Roman" w:eastAsia="Times New Roman" w:hAnsi="Times New Roman" w:cs="Times New Roman"/>
          <w:kern w:val="0"/>
          <w:lang w:eastAsia="en-IN"/>
          <w14:ligatures w14:val="none"/>
        </w:rPr>
        <w:t xml:space="preserve"> is the convolution operation.</w:t>
      </w:r>
    </w:p>
    <w:p w14:paraId="1A2231F2" w14:textId="77777777" w:rsidR="00C94DCC" w:rsidRPr="00C94DCC" w:rsidRDefault="00C94DCC" w:rsidP="00C94DC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94DCC">
        <w:rPr>
          <w:rFonts w:ascii="Times New Roman" w:eastAsia="Times New Roman" w:hAnsi="Times New Roman" w:cs="Times New Roman"/>
          <w:b/>
          <w:bCs/>
          <w:kern w:val="0"/>
          <w:sz w:val="27"/>
          <w:szCs w:val="27"/>
          <w:lang w:eastAsia="en-IN"/>
          <w14:ligatures w14:val="none"/>
        </w:rPr>
        <w:t>2) LSTM Sequence Modeler</w:t>
      </w:r>
    </w:p>
    <w:p w14:paraId="2CE2D1E1" w14:textId="475D1ADB" w:rsidR="00C94DCC" w:rsidRPr="00C94DCC" w:rsidRDefault="00B12640" w:rsidP="00C94DCC">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The </w:t>
      </w:r>
      <w:r w:rsidR="00C94DCC" w:rsidRPr="00C94DCC">
        <w:rPr>
          <w:rFonts w:ascii="Times New Roman" w:eastAsia="Times New Roman" w:hAnsi="Times New Roman" w:cs="Times New Roman"/>
          <w:kern w:val="0"/>
          <w:lang w:eastAsia="en-IN"/>
          <w14:ligatures w14:val="none"/>
        </w:rPr>
        <w:t xml:space="preserve">Extracted CNN features are </w:t>
      </w:r>
      <w:r>
        <w:rPr>
          <w:rFonts w:ascii="Times New Roman" w:eastAsia="Times New Roman" w:hAnsi="Times New Roman" w:cs="Times New Roman"/>
          <w:kern w:val="0"/>
          <w:lang w:eastAsia="en-IN"/>
          <w14:ligatures w14:val="none"/>
        </w:rPr>
        <w:t xml:space="preserve">then </w:t>
      </w:r>
      <w:r w:rsidR="00C94DCC" w:rsidRPr="00C94DCC">
        <w:rPr>
          <w:rFonts w:ascii="Times New Roman" w:eastAsia="Times New Roman" w:hAnsi="Times New Roman" w:cs="Times New Roman"/>
          <w:kern w:val="0"/>
          <w:lang w:eastAsia="en-IN"/>
          <w14:ligatures w14:val="none"/>
        </w:rPr>
        <w:t xml:space="preserve">flattened and passed </w:t>
      </w:r>
      <w:r>
        <w:rPr>
          <w:rFonts w:ascii="Times New Roman" w:eastAsia="Times New Roman" w:hAnsi="Times New Roman" w:cs="Times New Roman"/>
          <w:kern w:val="0"/>
          <w:lang w:eastAsia="en-IN"/>
          <w14:ligatures w14:val="none"/>
        </w:rPr>
        <w:t xml:space="preserve">on </w:t>
      </w:r>
      <w:r w:rsidR="00C94DCC" w:rsidRPr="00C94DCC">
        <w:rPr>
          <w:rFonts w:ascii="Times New Roman" w:eastAsia="Times New Roman" w:hAnsi="Times New Roman" w:cs="Times New Roman"/>
          <w:kern w:val="0"/>
          <w:lang w:eastAsia="en-IN"/>
          <w14:ligatures w14:val="none"/>
        </w:rPr>
        <w:t>to a two-layer LSTM network:</w:t>
      </w:r>
    </w:p>
    <w:p w14:paraId="149A6AB9" w14:textId="77777777" w:rsidR="00C94DCC" w:rsidRPr="00C94DCC" w:rsidRDefault="00C94DCC" w:rsidP="00C94DCC">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b/>
          <w:bCs/>
          <w:kern w:val="0"/>
          <w:lang w:eastAsia="en-IN"/>
          <w14:ligatures w14:val="none"/>
        </w:rPr>
        <w:t>First LSTM Layer:</w:t>
      </w:r>
      <w:r w:rsidRPr="00C94DCC">
        <w:rPr>
          <w:rFonts w:ascii="Times New Roman" w:eastAsia="Times New Roman" w:hAnsi="Times New Roman" w:cs="Times New Roman"/>
          <w:kern w:val="0"/>
          <w:lang w:eastAsia="en-IN"/>
          <w14:ligatures w14:val="none"/>
        </w:rPr>
        <w:t xml:space="preserve"> 128 hidden units</w:t>
      </w:r>
    </w:p>
    <w:p w14:paraId="02FD07B6" w14:textId="77777777" w:rsidR="00C94DCC" w:rsidRPr="00C94DCC" w:rsidRDefault="00C94DCC" w:rsidP="00C94DCC">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b/>
          <w:bCs/>
          <w:kern w:val="0"/>
          <w:lang w:eastAsia="en-IN"/>
          <w14:ligatures w14:val="none"/>
        </w:rPr>
        <w:t>Second LSTM Layer:</w:t>
      </w:r>
      <w:r w:rsidRPr="00C94DCC">
        <w:rPr>
          <w:rFonts w:ascii="Times New Roman" w:eastAsia="Times New Roman" w:hAnsi="Times New Roman" w:cs="Times New Roman"/>
          <w:kern w:val="0"/>
          <w:lang w:eastAsia="en-IN"/>
          <w14:ligatures w14:val="none"/>
        </w:rPr>
        <w:t xml:space="preserve"> 64 hidden units</w:t>
      </w:r>
    </w:p>
    <w:p w14:paraId="401D960D" w14:textId="77777777" w:rsidR="00C94DCC" w:rsidRPr="00C94DCC" w:rsidRDefault="00C94DCC" w:rsidP="00C94DCC">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b/>
          <w:bCs/>
          <w:kern w:val="0"/>
          <w:lang w:eastAsia="en-IN"/>
          <w14:ligatures w14:val="none"/>
        </w:rPr>
        <w:t>Final Dense Layers:</w:t>
      </w:r>
      <w:r w:rsidRPr="00C94DCC">
        <w:rPr>
          <w:rFonts w:ascii="Times New Roman" w:eastAsia="Times New Roman" w:hAnsi="Times New Roman" w:cs="Times New Roman"/>
          <w:kern w:val="0"/>
          <w:lang w:eastAsia="en-IN"/>
          <w14:ligatures w14:val="none"/>
        </w:rPr>
        <w:t xml:space="preserve"> A 64-neuron layer followed by a sigmoid output layer.</w:t>
      </w:r>
    </w:p>
    <w:p w14:paraId="4A124EC2" w14:textId="77777777" w:rsidR="00C94DCC" w:rsidRPr="00C94DCC" w:rsidRDefault="00C94DCC" w:rsidP="00C94DC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The LSTM model equations are:</w:t>
      </w:r>
    </w:p>
    <w:p w14:paraId="3B6457BF" w14:textId="77777777" w:rsidR="00C94DCC" w:rsidRPr="00C94DCC" w:rsidRDefault="00C94DCC" w:rsidP="00C94DCC">
      <w:pPr>
        <w:spacing w:after="0"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 xml:space="preserve">ht=LSTM(xt,ht−1,ct−1)(2)h_t = LSTM(x_t, h_{t-1}, c_{t-1}) \tag{2}ht​=LSTM(xt​,ht−1​,ct−1​)(2) </w:t>
      </w:r>
    </w:p>
    <w:p w14:paraId="13870A1D" w14:textId="77777777" w:rsidR="00C94DCC" w:rsidRPr="00C94DCC" w:rsidRDefault="00C94DCC" w:rsidP="00C94DC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lastRenderedPageBreak/>
        <w:t>where hth_tht​ and ctc_tct​ are the hidden and cell states at time ttt.</w:t>
      </w:r>
    </w:p>
    <w:p w14:paraId="3E9BB834" w14:textId="3E781E77" w:rsidR="00C94DCC" w:rsidRPr="00C94DCC" w:rsidRDefault="00C94DCC" w:rsidP="00C94DC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b/>
          <w:bCs/>
          <w:kern w:val="0"/>
          <w:lang w:eastAsia="en-IN"/>
          <w14:ligatures w14:val="none"/>
        </w:rPr>
        <w:t>Fig. 1</w:t>
      </w:r>
      <w:r w:rsidRPr="00C94DCC">
        <w:rPr>
          <w:rFonts w:ascii="Times New Roman" w:eastAsia="Times New Roman" w:hAnsi="Times New Roman" w:cs="Times New Roman"/>
          <w:kern w:val="0"/>
          <w:lang w:eastAsia="en-IN"/>
          <w14:ligatures w14:val="none"/>
        </w:rPr>
        <w:t xml:space="preserve"> depicts the overall model </w:t>
      </w:r>
      <w:r w:rsidR="00B12640">
        <w:rPr>
          <w:rFonts w:ascii="Times New Roman" w:eastAsia="Times New Roman" w:hAnsi="Times New Roman" w:cs="Times New Roman"/>
          <w:kern w:val="0"/>
          <w:lang w:eastAsia="en-IN"/>
          <w14:ligatures w14:val="none"/>
        </w:rPr>
        <w:t xml:space="preserve">of </w:t>
      </w:r>
      <w:r w:rsidRPr="00C94DCC">
        <w:rPr>
          <w:rFonts w:ascii="Times New Roman" w:eastAsia="Times New Roman" w:hAnsi="Times New Roman" w:cs="Times New Roman"/>
          <w:kern w:val="0"/>
          <w:lang w:eastAsia="en-IN"/>
          <w14:ligatures w14:val="none"/>
        </w:rPr>
        <w:t>pipeline.</w:t>
      </w:r>
    </w:p>
    <w:p w14:paraId="76F6692C" w14:textId="77777777" w:rsidR="00C94DCC" w:rsidRPr="00C94DCC" w:rsidRDefault="00C94DCC" w:rsidP="00C94DCC">
      <w:pPr>
        <w:spacing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i/>
          <w:iCs/>
          <w:kern w:val="0"/>
          <w:lang w:eastAsia="en-IN"/>
          <w14:ligatures w14:val="none"/>
        </w:rPr>
        <w:t>[Placeholder for Fig. 1: "Block diagram of CNN-LSTM model architecture."]</w:t>
      </w:r>
    </w:p>
    <w:p w14:paraId="662DA55C" w14:textId="77777777" w:rsidR="00C94DCC" w:rsidRPr="00C94DCC" w:rsidRDefault="00C94DCC" w:rsidP="00C94DC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94DCC">
        <w:rPr>
          <w:rFonts w:ascii="Times New Roman" w:eastAsia="Times New Roman" w:hAnsi="Times New Roman" w:cs="Times New Roman"/>
          <w:b/>
          <w:bCs/>
          <w:kern w:val="0"/>
          <w:sz w:val="36"/>
          <w:szCs w:val="36"/>
          <w:lang w:eastAsia="en-IN"/>
          <w14:ligatures w14:val="none"/>
        </w:rPr>
        <w:t>B. Technical Details</w:t>
      </w:r>
    </w:p>
    <w:p w14:paraId="002D9550" w14:textId="77777777" w:rsidR="00C94DCC" w:rsidRPr="00C94DCC" w:rsidRDefault="00C94DCC" w:rsidP="00C94DCC">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b/>
          <w:bCs/>
          <w:kern w:val="0"/>
          <w:lang w:eastAsia="en-IN"/>
          <w14:ligatures w14:val="none"/>
        </w:rPr>
        <w:t>Input:</w:t>
      </w:r>
      <w:r w:rsidRPr="00C94DCC">
        <w:rPr>
          <w:rFonts w:ascii="Times New Roman" w:eastAsia="Times New Roman" w:hAnsi="Times New Roman" w:cs="Times New Roman"/>
          <w:kern w:val="0"/>
          <w:lang w:eastAsia="en-IN"/>
          <w14:ligatures w14:val="none"/>
        </w:rPr>
        <w:t xml:space="preserve"> 128 × 128 pixel ultrasound images.</w:t>
      </w:r>
    </w:p>
    <w:p w14:paraId="6FC5DE33" w14:textId="77777777" w:rsidR="00C94DCC" w:rsidRPr="00C94DCC" w:rsidRDefault="00C94DCC" w:rsidP="00C94DCC">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b/>
          <w:bCs/>
          <w:kern w:val="0"/>
          <w:lang w:eastAsia="en-IN"/>
          <w14:ligatures w14:val="none"/>
        </w:rPr>
        <w:t>Augmentations:</w:t>
      </w:r>
      <w:r w:rsidRPr="00C94DCC">
        <w:rPr>
          <w:rFonts w:ascii="Times New Roman" w:eastAsia="Times New Roman" w:hAnsi="Times New Roman" w:cs="Times New Roman"/>
          <w:kern w:val="0"/>
          <w:lang w:eastAsia="en-IN"/>
          <w14:ligatures w14:val="none"/>
        </w:rPr>
        <w:t xml:space="preserve"> Random rotation, horizontal flip, brightness adjustment (to simulate real-world variability).</w:t>
      </w:r>
    </w:p>
    <w:p w14:paraId="14EA36F4" w14:textId="77777777" w:rsidR="00C94DCC" w:rsidRPr="00C94DCC" w:rsidRDefault="00C94DCC" w:rsidP="00C94DCC">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b/>
          <w:bCs/>
          <w:kern w:val="0"/>
          <w:lang w:eastAsia="en-IN"/>
          <w14:ligatures w14:val="none"/>
        </w:rPr>
        <w:t>Loss Function:</w:t>
      </w:r>
      <w:r w:rsidRPr="00C94DCC">
        <w:rPr>
          <w:rFonts w:ascii="Times New Roman" w:eastAsia="Times New Roman" w:hAnsi="Times New Roman" w:cs="Times New Roman"/>
          <w:kern w:val="0"/>
          <w:lang w:eastAsia="en-IN"/>
          <w14:ligatures w14:val="none"/>
        </w:rPr>
        <w:t xml:space="preserve"> Binary Cross-Entropy.</w:t>
      </w:r>
    </w:p>
    <w:p w14:paraId="784AEA35" w14:textId="77777777" w:rsidR="00C94DCC" w:rsidRPr="00C94DCC" w:rsidRDefault="00C94DCC" w:rsidP="00C94DCC">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b/>
          <w:bCs/>
          <w:kern w:val="0"/>
          <w:lang w:eastAsia="en-IN"/>
          <w14:ligatures w14:val="none"/>
        </w:rPr>
        <w:t>Optimizer:</w:t>
      </w:r>
      <w:r w:rsidRPr="00C94DCC">
        <w:rPr>
          <w:rFonts w:ascii="Times New Roman" w:eastAsia="Times New Roman" w:hAnsi="Times New Roman" w:cs="Times New Roman"/>
          <w:kern w:val="0"/>
          <w:lang w:eastAsia="en-IN"/>
          <w14:ligatures w14:val="none"/>
        </w:rPr>
        <w:t xml:space="preserve"> Adam (learning rate 1×10−41 \times 10^{-4}1×10−4).</w:t>
      </w:r>
    </w:p>
    <w:p w14:paraId="6D07DC9A" w14:textId="77777777" w:rsidR="00C94DCC" w:rsidRPr="00C94DCC" w:rsidRDefault="00C94DCC" w:rsidP="00C94DCC">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b/>
          <w:bCs/>
          <w:kern w:val="0"/>
          <w:lang w:eastAsia="en-IN"/>
          <w14:ligatures w14:val="none"/>
        </w:rPr>
        <w:t>Training Duration:</w:t>
      </w:r>
      <w:r w:rsidRPr="00C94DCC">
        <w:rPr>
          <w:rFonts w:ascii="Times New Roman" w:eastAsia="Times New Roman" w:hAnsi="Times New Roman" w:cs="Times New Roman"/>
          <w:kern w:val="0"/>
          <w:lang w:eastAsia="en-IN"/>
          <w14:ligatures w14:val="none"/>
        </w:rPr>
        <w:t xml:space="preserve"> 50 epochs with early stopping.</w:t>
      </w:r>
    </w:p>
    <w:p w14:paraId="61A6E8C5" w14:textId="77777777" w:rsidR="00C94DCC" w:rsidRPr="00C94DCC" w:rsidRDefault="00C94DCC" w:rsidP="00C94DC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94DCC">
        <w:rPr>
          <w:rFonts w:ascii="Times New Roman" w:eastAsia="Times New Roman" w:hAnsi="Times New Roman" w:cs="Times New Roman"/>
          <w:b/>
          <w:bCs/>
          <w:kern w:val="0"/>
          <w:sz w:val="36"/>
          <w:szCs w:val="36"/>
          <w:lang w:eastAsia="en-IN"/>
          <w14:ligatures w14:val="none"/>
        </w:rPr>
        <w:t>C. Experimental Setup</w:t>
      </w:r>
    </w:p>
    <w:p w14:paraId="5B3CABE6" w14:textId="77777777" w:rsidR="00C94DCC" w:rsidRPr="00C94DCC" w:rsidRDefault="00C94DCC" w:rsidP="00C94DCC">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b/>
          <w:bCs/>
          <w:kern w:val="0"/>
          <w:lang w:eastAsia="en-IN"/>
          <w14:ligatures w14:val="none"/>
        </w:rPr>
        <w:t>Dataset:</w:t>
      </w:r>
      <w:r w:rsidRPr="00C94DCC">
        <w:rPr>
          <w:rFonts w:ascii="Times New Roman" w:eastAsia="Times New Roman" w:hAnsi="Times New Roman" w:cs="Times New Roman"/>
          <w:kern w:val="0"/>
          <w:lang w:eastAsia="en-IN"/>
          <w14:ligatures w14:val="none"/>
        </w:rPr>
        <w:t xml:space="preserve"> A curated clinical dataset (2024) containing 2,500 labeled ultrasound images: 1,250 PCOS-positive and 1,250 normal cases [4].</w:t>
      </w:r>
    </w:p>
    <w:p w14:paraId="419B8AB2" w14:textId="77777777" w:rsidR="00C94DCC" w:rsidRPr="00C94DCC" w:rsidRDefault="00C94DCC" w:rsidP="00C94DCC">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b/>
          <w:bCs/>
          <w:kern w:val="0"/>
          <w:lang w:eastAsia="en-IN"/>
          <w14:ligatures w14:val="none"/>
        </w:rPr>
        <w:t>Hardware:</w:t>
      </w:r>
      <w:r w:rsidRPr="00C94DCC">
        <w:rPr>
          <w:rFonts w:ascii="Times New Roman" w:eastAsia="Times New Roman" w:hAnsi="Times New Roman" w:cs="Times New Roman"/>
          <w:kern w:val="0"/>
          <w:lang w:eastAsia="en-IN"/>
          <w14:ligatures w14:val="none"/>
        </w:rPr>
        <w:t xml:space="preserve"> Nvidia T4 GPU (Google Colab Pro).</w:t>
      </w:r>
    </w:p>
    <w:p w14:paraId="072496F9" w14:textId="77777777" w:rsidR="00C94DCC" w:rsidRPr="00C94DCC" w:rsidRDefault="00C94DCC" w:rsidP="00C94DCC">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b/>
          <w:bCs/>
          <w:kern w:val="0"/>
          <w:lang w:eastAsia="en-IN"/>
          <w14:ligatures w14:val="none"/>
        </w:rPr>
        <w:t>Baseline Models for Comparison:</w:t>
      </w:r>
    </w:p>
    <w:p w14:paraId="21C08CCD" w14:textId="77777777" w:rsidR="00C94DCC" w:rsidRPr="00C94DCC" w:rsidRDefault="00C94DCC" w:rsidP="00C94DCC">
      <w:pPr>
        <w:numPr>
          <w:ilvl w:val="1"/>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Standalone CNN</w:t>
      </w:r>
    </w:p>
    <w:p w14:paraId="72E64CBE" w14:textId="77777777" w:rsidR="00C94DCC" w:rsidRPr="00C94DCC" w:rsidRDefault="00C94DCC" w:rsidP="00C94DCC">
      <w:pPr>
        <w:numPr>
          <w:ilvl w:val="1"/>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Pre-trained VGG16 (Transfer Learning)</w:t>
      </w:r>
    </w:p>
    <w:p w14:paraId="081AFEAD" w14:textId="2A63CBB4" w:rsidR="00C94DCC" w:rsidRPr="00C94DCC" w:rsidRDefault="00C94DCC" w:rsidP="00C94DCC">
      <w:pPr>
        <w:numPr>
          <w:ilvl w:val="1"/>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 xml:space="preserve">Random Forest on </w:t>
      </w:r>
      <w:r w:rsidR="00B12640">
        <w:rPr>
          <w:rFonts w:ascii="Times New Roman" w:eastAsia="Times New Roman" w:hAnsi="Times New Roman" w:cs="Times New Roman"/>
          <w:kern w:val="0"/>
          <w:lang w:eastAsia="en-IN"/>
          <w14:ligatures w14:val="none"/>
        </w:rPr>
        <w:t>manual</w:t>
      </w:r>
      <w:r w:rsidRPr="00C94DCC">
        <w:rPr>
          <w:rFonts w:ascii="Times New Roman" w:eastAsia="Times New Roman" w:hAnsi="Times New Roman" w:cs="Times New Roman"/>
          <w:kern w:val="0"/>
          <w:lang w:eastAsia="en-IN"/>
          <w14:ligatures w14:val="none"/>
        </w:rPr>
        <w:t xml:space="preserve"> features</w:t>
      </w:r>
    </w:p>
    <w:p w14:paraId="01454812" w14:textId="5B95AD38" w:rsidR="00C94DCC" w:rsidRPr="00EB453E" w:rsidRDefault="00000000" w:rsidP="00EB453E">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4A9D9198">
          <v:rect id="_x0000_i1028" style="width:0;height:1.5pt" o:hralign="center" o:hrstd="t" o:hr="t" fillcolor="#a0a0a0" stroked="f"/>
        </w:pict>
      </w:r>
      <w:r w:rsidR="00C94DCC" w:rsidRPr="00C94DCC">
        <w:rPr>
          <w:rFonts w:ascii="Times New Roman" w:eastAsia="Times New Roman" w:hAnsi="Times New Roman" w:cs="Times New Roman"/>
          <w:b/>
          <w:bCs/>
          <w:kern w:val="36"/>
          <w:sz w:val="48"/>
          <w:szCs w:val="48"/>
          <w:lang w:eastAsia="en-IN"/>
          <w14:ligatures w14:val="none"/>
        </w:rPr>
        <w:t>III. Results and Discussion</w:t>
      </w:r>
    </w:p>
    <w:p w14:paraId="59EA7C7B" w14:textId="77777777" w:rsidR="00C94DCC" w:rsidRPr="00C94DCC" w:rsidRDefault="00C94DCC" w:rsidP="00C94DC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94DCC">
        <w:rPr>
          <w:rFonts w:ascii="Times New Roman" w:eastAsia="Times New Roman" w:hAnsi="Times New Roman" w:cs="Times New Roman"/>
          <w:b/>
          <w:bCs/>
          <w:kern w:val="0"/>
          <w:sz w:val="36"/>
          <w:szCs w:val="36"/>
          <w:lang w:eastAsia="en-IN"/>
          <w14:ligatures w14:val="none"/>
        </w:rPr>
        <w:t>A. Presentation of Results</w:t>
      </w:r>
    </w:p>
    <w:p w14:paraId="13B65F64" w14:textId="77777777" w:rsidR="00C94DCC" w:rsidRPr="00C94DCC" w:rsidRDefault="00C94DCC" w:rsidP="00C94DC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Table I summarizes performance metrics.</w:t>
      </w:r>
    </w:p>
    <w:p w14:paraId="56764310" w14:textId="77777777" w:rsidR="00C94DCC" w:rsidRPr="00C94DCC" w:rsidRDefault="00C94DCC" w:rsidP="00C94DCC">
      <w:pPr>
        <w:spacing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i/>
          <w:iCs/>
          <w:kern w:val="0"/>
          <w:lang w:eastAsia="en-IN"/>
          <w14:ligatures w14:val="none"/>
        </w:rPr>
        <w:t>[Placeholder for Table I: "Performance comparison of different models on PCOS ultrasound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0"/>
        <w:gridCol w:w="947"/>
        <w:gridCol w:w="923"/>
        <w:gridCol w:w="662"/>
        <w:gridCol w:w="677"/>
      </w:tblGrid>
      <w:tr w:rsidR="00C94DCC" w:rsidRPr="00C94DCC" w14:paraId="08423FF5" w14:textId="77777777" w:rsidTr="00C94DCC">
        <w:trPr>
          <w:tblHeader/>
          <w:tblCellSpacing w:w="15" w:type="dxa"/>
        </w:trPr>
        <w:tc>
          <w:tcPr>
            <w:tcW w:w="0" w:type="auto"/>
            <w:vAlign w:val="center"/>
            <w:hideMark/>
          </w:tcPr>
          <w:p w14:paraId="11F79E72" w14:textId="77777777" w:rsidR="00C94DCC" w:rsidRPr="00C94DCC" w:rsidRDefault="00C94DCC" w:rsidP="00C94DCC">
            <w:pPr>
              <w:spacing w:after="0" w:line="240" w:lineRule="auto"/>
              <w:jc w:val="center"/>
              <w:rPr>
                <w:rFonts w:ascii="Times New Roman" w:eastAsia="Times New Roman" w:hAnsi="Times New Roman" w:cs="Times New Roman"/>
                <w:b/>
                <w:bCs/>
                <w:kern w:val="0"/>
                <w:lang w:eastAsia="en-IN"/>
                <w14:ligatures w14:val="none"/>
              </w:rPr>
            </w:pPr>
            <w:r w:rsidRPr="00C94DCC">
              <w:rPr>
                <w:rFonts w:ascii="Times New Roman" w:eastAsia="Times New Roman" w:hAnsi="Times New Roman" w:cs="Times New Roman"/>
                <w:b/>
                <w:bCs/>
                <w:kern w:val="0"/>
                <w:lang w:eastAsia="en-IN"/>
                <w14:ligatures w14:val="none"/>
              </w:rPr>
              <w:t>Model</w:t>
            </w:r>
          </w:p>
        </w:tc>
        <w:tc>
          <w:tcPr>
            <w:tcW w:w="0" w:type="auto"/>
            <w:vAlign w:val="center"/>
            <w:hideMark/>
          </w:tcPr>
          <w:p w14:paraId="638648E3" w14:textId="77777777" w:rsidR="00C94DCC" w:rsidRPr="00C94DCC" w:rsidRDefault="00C94DCC" w:rsidP="00C94DCC">
            <w:pPr>
              <w:spacing w:after="0" w:line="240" w:lineRule="auto"/>
              <w:jc w:val="center"/>
              <w:rPr>
                <w:rFonts w:ascii="Times New Roman" w:eastAsia="Times New Roman" w:hAnsi="Times New Roman" w:cs="Times New Roman"/>
                <w:b/>
                <w:bCs/>
                <w:kern w:val="0"/>
                <w:lang w:eastAsia="en-IN"/>
                <w14:ligatures w14:val="none"/>
              </w:rPr>
            </w:pPr>
            <w:r w:rsidRPr="00C94DCC">
              <w:rPr>
                <w:rFonts w:ascii="Times New Roman" w:eastAsia="Times New Roman" w:hAnsi="Times New Roman" w:cs="Times New Roman"/>
                <w:b/>
                <w:bCs/>
                <w:kern w:val="0"/>
                <w:lang w:eastAsia="en-IN"/>
                <w14:ligatures w14:val="none"/>
              </w:rPr>
              <w:t>Accuracy</w:t>
            </w:r>
          </w:p>
        </w:tc>
        <w:tc>
          <w:tcPr>
            <w:tcW w:w="0" w:type="auto"/>
            <w:vAlign w:val="center"/>
            <w:hideMark/>
          </w:tcPr>
          <w:p w14:paraId="31A725A0" w14:textId="77777777" w:rsidR="00C94DCC" w:rsidRPr="00C94DCC" w:rsidRDefault="00C94DCC" w:rsidP="00C94DCC">
            <w:pPr>
              <w:spacing w:after="0" w:line="240" w:lineRule="auto"/>
              <w:jc w:val="center"/>
              <w:rPr>
                <w:rFonts w:ascii="Times New Roman" w:eastAsia="Times New Roman" w:hAnsi="Times New Roman" w:cs="Times New Roman"/>
                <w:b/>
                <w:bCs/>
                <w:kern w:val="0"/>
                <w:lang w:eastAsia="en-IN"/>
                <w14:ligatures w14:val="none"/>
              </w:rPr>
            </w:pPr>
            <w:r w:rsidRPr="00C94DCC">
              <w:rPr>
                <w:rFonts w:ascii="Times New Roman" w:eastAsia="Times New Roman" w:hAnsi="Times New Roman" w:cs="Times New Roman"/>
                <w:b/>
                <w:bCs/>
                <w:kern w:val="0"/>
                <w:lang w:eastAsia="en-IN"/>
                <w14:ligatures w14:val="none"/>
              </w:rPr>
              <w:t>Precision</w:t>
            </w:r>
          </w:p>
        </w:tc>
        <w:tc>
          <w:tcPr>
            <w:tcW w:w="0" w:type="auto"/>
            <w:vAlign w:val="center"/>
            <w:hideMark/>
          </w:tcPr>
          <w:p w14:paraId="745B39F2" w14:textId="77777777" w:rsidR="00C94DCC" w:rsidRPr="00C94DCC" w:rsidRDefault="00C94DCC" w:rsidP="00C94DCC">
            <w:pPr>
              <w:spacing w:after="0" w:line="240" w:lineRule="auto"/>
              <w:jc w:val="center"/>
              <w:rPr>
                <w:rFonts w:ascii="Times New Roman" w:eastAsia="Times New Roman" w:hAnsi="Times New Roman" w:cs="Times New Roman"/>
                <w:b/>
                <w:bCs/>
                <w:kern w:val="0"/>
                <w:lang w:eastAsia="en-IN"/>
                <w14:ligatures w14:val="none"/>
              </w:rPr>
            </w:pPr>
            <w:r w:rsidRPr="00C94DCC">
              <w:rPr>
                <w:rFonts w:ascii="Times New Roman" w:eastAsia="Times New Roman" w:hAnsi="Times New Roman" w:cs="Times New Roman"/>
                <w:b/>
                <w:bCs/>
                <w:kern w:val="0"/>
                <w:lang w:eastAsia="en-IN"/>
                <w14:ligatures w14:val="none"/>
              </w:rPr>
              <w:t>Recall</w:t>
            </w:r>
          </w:p>
        </w:tc>
        <w:tc>
          <w:tcPr>
            <w:tcW w:w="0" w:type="auto"/>
            <w:vAlign w:val="center"/>
            <w:hideMark/>
          </w:tcPr>
          <w:p w14:paraId="6ACAFC69" w14:textId="77777777" w:rsidR="00C94DCC" w:rsidRPr="00C94DCC" w:rsidRDefault="00C94DCC" w:rsidP="00C94DCC">
            <w:pPr>
              <w:spacing w:after="0" w:line="240" w:lineRule="auto"/>
              <w:jc w:val="center"/>
              <w:rPr>
                <w:rFonts w:ascii="Times New Roman" w:eastAsia="Times New Roman" w:hAnsi="Times New Roman" w:cs="Times New Roman"/>
                <w:b/>
                <w:bCs/>
                <w:kern w:val="0"/>
                <w:lang w:eastAsia="en-IN"/>
                <w14:ligatures w14:val="none"/>
              </w:rPr>
            </w:pPr>
            <w:r w:rsidRPr="00C94DCC">
              <w:rPr>
                <w:rFonts w:ascii="Times New Roman" w:eastAsia="Times New Roman" w:hAnsi="Times New Roman" w:cs="Times New Roman"/>
                <w:b/>
                <w:bCs/>
                <w:kern w:val="0"/>
                <w:lang w:eastAsia="en-IN"/>
                <w14:ligatures w14:val="none"/>
              </w:rPr>
              <w:t>F1-Score</w:t>
            </w:r>
          </w:p>
        </w:tc>
      </w:tr>
      <w:tr w:rsidR="00C94DCC" w:rsidRPr="00C94DCC" w14:paraId="4D3C3AF3" w14:textId="77777777" w:rsidTr="00C94DCC">
        <w:trPr>
          <w:tblCellSpacing w:w="15" w:type="dxa"/>
        </w:trPr>
        <w:tc>
          <w:tcPr>
            <w:tcW w:w="0" w:type="auto"/>
            <w:vAlign w:val="center"/>
            <w:hideMark/>
          </w:tcPr>
          <w:p w14:paraId="709C5E90" w14:textId="77777777" w:rsidR="00C94DCC" w:rsidRPr="00C94DCC" w:rsidRDefault="00C94DCC" w:rsidP="00C94DCC">
            <w:pPr>
              <w:spacing w:after="0"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Random Forest [4]</w:t>
            </w:r>
          </w:p>
        </w:tc>
        <w:tc>
          <w:tcPr>
            <w:tcW w:w="0" w:type="auto"/>
            <w:vAlign w:val="center"/>
            <w:hideMark/>
          </w:tcPr>
          <w:p w14:paraId="39E49BDF" w14:textId="77777777" w:rsidR="00C94DCC" w:rsidRPr="00C94DCC" w:rsidRDefault="00C94DCC" w:rsidP="00C94DCC">
            <w:pPr>
              <w:spacing w:after="0"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88.72%</w:t>
            </w:r>
          </w:p>
        </w:tc>
        <w:tc>
          <w:tcPr>
            <w:tcW w:w="0" w:type="auto"/>
            <w:vAlign w:val="center"/>
            <w:hideMark/>
          </w:tcPr>
          <w:p w14:paraId="123C80AC" w14:textId="77777777" w:rsidR="00C94DCC" w:rsidRPr="00C94DCC" w:rsidRDefault="00C94DCC" w:rsidP="00C94DCC">
            <w:pPr>
              <w:spacing w:after="0"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87.3%</w:t>
            </w:r>
          </w:p>
        </w:tc>
        <w:tc>
          <w:tcPr>
            <w:tcW w:w="0" w:type="auto"/>
            <w:vAlign w:val="center"/>
            <w:hideMark/>
          </w:tcPr>
          <w:p w14:paraId="362104FA" w14:textId="77777777" w:rsidR="00C94DCC" w:rsidRPr="00C94DCC" w:rsidRDefault="00C94DCC" w:rsidP="00C94DCC">
            <w:pPr>
              <w:spacing w:after="0"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90.1%</w:t>
            </w:r>
          </w:p>
        </w:tc>
        <w:tc>
          <w:tcPr>
            <w:tcW w:w="0" w:type="auto"/>
            <w:vAlign w:val="center"/>
            <w:hideMark/>
          </w:tcPr>
          <w:p w14:paraId="2BC8B108" w14:textId="77777777" w:rsidR="00C94DCC" w:rsidRPr="00C94DCC" w:rsidRDefault="00C94DCC" w:rsidP="00C94DCC">
            <w:pPr>
              <w:spacing w:after="0"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88.7%</w:t>
            </w:r>
          </w:p>
        </w:tc>
      </w:tr>
      <w:tr w:rsidR="00C94DCC" w:rsidRPr="00C94DCC" w14:paraId="798D7C6A" w14:textId="77777777" w:rsidTr="00C94DCC">
        <w:trPr>
          <w:tblCellSpacing w:w="15" w:type="dxa"/>
        </w:trPr>
        <w:tc>
          <w:tcPr>
            <w:tcW w:w="0" w:type="auto"/>
            <w:vAlign w:val="center"/>
            <w:hideMark/>
          </w:tcPr>
          <w:p w14:paraId="1AAE5B37" w14:textId="77777777" w:rsidR="00C94DCC" w:rsidRPr="00C94DCC" w:rsidRDefault="00C94DCC" w:rsidP="00C94DCC">
            <w:pPr>
              <w:spacing w:after="0"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VGG16 Transfer Learning</w:t>
            </w:r>
          </w:p>
        </w:tc>
        <w:tc>
          <w:tcPr>
            <w:tcW w:w="0" w:type="auto"/>
            <w:vAlign w:val="center"/>
            <w:hideMark/>
          </w:tcPr>
          <w:p w14:paraId="2DEE05C7" w14:textId="77777777" w:rsidR="00C94DCC" w:rsidRPr="00C94DCC" w:rsidRDefault="00C94DCC" w:rsidP="00C94DCC">
            <w:pPr>
              <w:spacing w:after="0"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91.50%</w:t>
            </w:r>
          </w:p>
        </w:tc>
        <w:tc>
          <w:tcPr>
            <w:tcW w:w="0" w:type="auto"/>
            <w:vAlign w:val="center"/>
            <w:hideMark/>
          </w:tcPr>
          <w:p w14:paraId="1F6070FF" w14:textId="77777777" w:rsidR="00C94DCC" w:rsidRPr="00C94DCC" w:rsidRDefault="00C94DCC" w:rsidP="00C94DCC">
            <w:pPr>
              <w:spacing w:after="0"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90.8%</w:t>
            </w:r>
          </w:p>
        </w:tc>
        <w:tc>
          <w:tcPr>
            <w:tcW w:w="0" w:type="auto"/>
            <w:vAlign w:val="center"/>
            <w:hideMark/>
          </w:tcPr>
          <w:p w14:paraId="51DBA7F9" w14:textId="77777777" w:rsidR="00C94DCC" w:rsidRPr="00C94DCC" w:rsidRDefault="00C94DCC" w:rsidP="00C94DCC">
            <w:pPr>
              <w:spacing w:after="0"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92.2%</w:t>
            </w:r>
          </w:p>
        </w:tc>
        <w:tc>
          <w:tcPr>
            <w:tcW w:w="0" w:type="auto"/>
            <w:vAlign w:val="center"/>
            <w:hideMark/>
          </w:tcPr>
          <w:p w14:paraId="72C7E447" w14:textId="77777777" w:rsidR="00C94DCC" w:rsidRPr="00C94DCC" w:rsidRDefault="00C94DCC" w:rsidP="00C94DCC">
            <w:pPr>
              <w:spacing w:after="0"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91.5%</w:t>
            </w:r>
          </w:p>
        </w:tc>
      </w:tr>
      <w:tr w:rsidR="00C94DCC" w:rsidRPr="00C94DCC" w14:paraId="7CD39670" w14:textId="77777777" w:rsidTr="00C94DCC">
        <w:trPr>
          <w:tblCellSpacing w:w="15" w:type="dxa"/>
        </w:trPr>
        <w:tc>
          <w:tcPr>
            <w:tcW w:w="0" w:type="auto"/>
            <w:vAlign w:val="center"/>
            <w:hideMark/>
          </w:tcPr>
          <w:p w14:paraId="43EADBD4" w14:textId="77777777" w:rsidR="00C94DCC" w:rsidRPr="00C94DCC" w:rsidRDefault="00C94DCC" w:rsidP="00C94DCC">
            <w:pPr>
              <w:spacing w:after="0"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CNN Only</w:t>
            </w:r>
          </w:p>
        </w:tc>
        <w:tc>
          <w:tcPr>
            <w:tcW w:w="0" w:type="auto"/>
            <w:vAlign w:val="center"/>
            <w:hideMark/>
          </w:tcPr>
          <w:p w14:paraId="24002E75" w14:textId="77777777" w:rsidR="00C94DCC" w:rsidRPr="00C94DCC" w:rsidRDefault="00C94DCC" w:rsidP="00C94DCC">
            <w:pPr>
              <w:spacing w:after="0"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92.30%</w:t>
            </w:r>
          </w:p>
        </w:tc>
        <w:tc>
          <w:tcPr>
            <w:tcW w:w="0" w:type="auto"/>
            <w:vAlign w:val="center"/>
            <w:hideMark/>
          </w:tcPr>
          <w:p w14:paraId="3602FB32" w14:textId="77777777" w:rsidR="00C94DCC" w:rsidRPr="00C94DCC" w:rsidRDefault="00C94DCC" w:rsidP="00C94DCC">
            <w:pPr>
              <w:spacing w:after="0"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91.7%</w:t>
            </w:r>
          </w:p>
        </w:tc>
        <w:tc>
          <w:tcPr>
            <w:tcW w:w="0" w:type="auto"/>
            <w:vAlign w:val="center"/>
            <w:hideMark/>
          </w:tcPr>
          <w:p w14:paraId="2B6B8BF3" w14:textId="77777777" w:rsidR="00C94DCC" w:rsidRPr="00C94DCC" w:rsidRDefault="00C94DCC" w:rsidP="00C94DCC">
            <w:pPr>
              <w:spacing w:after="0"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93.0%</w:t>
            </w:r>
          </w:p>
        </w:tc>
        <w:tc>
          <w:tcPr>
            <w:tcW w:w="0" w:type="auto"/>
            <w:vAlign w:val="center"/>
            <w:hideMark/>
          </w:tcPr>
          <w:p w14:paraId="57E4BA80" w14:textId="77777777" w:rsidR="00C94DCC" w:rsidRPr="00C94DCC" w:rsidRDefault="00C94DCC" w:rsidP="00C94DCC">
            <w:pPr>
              <w:spacing w:after="0"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92.3%</w:t>
            </w:r>
          </w:p>
        </w:tc>
      </w:tr>
      <w:tr w:rsidR="00C94DCC" w:rsidRPr="00C94DCC" w14:paraId="5A217172" w14:textId="77777777" w:rsidTr="00C94DCC">
        <w:trPr>
          <w:tblCellSpacing w:w="15" w:type="dxa"/>
        </w:trPr>
        <w:tc>
          <w:tcPr>
            <w:tcW w:w="0" w:type="auto"/>
            <w:vAlign w:val="center"/>
            <w:hideMark/>
          </w:tcPr>
          <w:p w14:paraId="5C3F5400" w14:textId="77777777" w:rsidR="00C94DCC" w:rsidRPr="00C94DCC" w:rsidRDefault="00C94DCC" w:rsidP="00C94DCC">
            <w:pPr>
              <w:spacing w:after="0"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b/>
                <w:bCs/>
                <w:kern w:val="0"/>
                <w:lang w:eastAsia="en-IN"/>
                <w14:ligatures w14:val="none"/>
              </w:rPr>
              <w:t>Proposed CNN-LSTM</w:t>
            </w:r>
          </w:p>
        </w:tc>
        <w:tc>
          <w:tcPr>
            <w:tcW w:w="0" w:type="auto"/>
            <w:vAlign w:val="center"/>
            <w:hideMark/>
          </w:tcPr>
          <w:p w14:paraId="04867406" w14:textId="77777777" w:rsidR="00C94DCC" w:rsidRPr="00C94DCC" w:rsidRDefault="00C94DCC" w:rsidP="00C94DCC">
            <w:pPr>
              <w:spacing w:after="0"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b/>
                <w:bCs/>
                <w:kern w:val="0"/>
                <w:lang w:eastAsia="en-IN"/>
                <w14:ligatures w14:val="none"/>
              </w:rPr>
              <w:t>94.27%</w:t>
            </w:r>
          </w:p>
        </w:tc>
        <w:tc>
          <w:tcPr>
            <w:tcW w:w="0" w:type="auto"/>
            <w:vAlign w:val="center"/>
            <w:hideMark/>
          </w:tcPr>
          <w:p w14:paraId="351DAC7F" w14:textId="77777777" w:rsidR="00C94DCC" w:rsidRPr="00C94DCC" w:rsidRDefault="00C94DCC" w:rsidP="00C94DCC">
            <w:pPr>
              <w:spacing w:after="0"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b/>
                <w:bCs/>
                <w:kern w:val="0"/>
                <w:lang w:eastAsia="en-IN"/>
                <w14:ligatures w14:val="none"/>
              </w:rPr>
              <w:t>93.8%</w:t>
            </w:r>
          </w:p>
        </w:tc>
        <w:tc>
          <w:tcPr>
            <w:tcW w:w="0" w:type="auto"/>
            <w:vAlign w:val="center"/>
            <w:hideMark/>
          </w:tcPr>
          <w:p w14:paraId="4E6F6551" w14:textId="77777777" w:rsidR="00C94DCC" w:rsidRPr="00C94DCC" w:rsidRDefault="00C94DCC" w:rsidP="00C94DCC">
            <w:pPr>
              <w:spacing w:after="0"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b/>
                <w:bCs/>
                <w:kern w:val="0"/>
                <w:lang w:eastAsia="en-IN"/>
                <w14:ligatures w14:val="none"/>
              </w:rPr>
              <w:t>94.5%</w:t>
            </w:r>
          </w:p>
        </w:tc>
        <w:tc>
          <w:tcPr>
            <w:tcW w:w="0" w:type="auto"/>
            <w:vAlign w:val="center"/>
            <w:hideMark/>
          </w:tcPr>
          <w:p w14:paraId="228EC4D2" w14:textId="77777777" w:rsidR="00C94DCC" w:rsidRPr="00C94DCC" w:rsidRDefault="00C94DCC" w:rsidP="00C94DCC">
            <w:pPr>
              <w:spacing w:after="0"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b/>
                <w:bCs/>
                <w:kern w:val="0"/>
                <w:lang w:eastAsia="en-IN"/>
                <w14:ligatures w14:val="none"/>
              </w:rPr>
              <w:t>94.1%</w:t>
            </w:r>
          </w:p>
        </w:tc>
      </w:tr>
    </w:tbl>
    <w:p w14:paraId="500A155A" w14:textId="77777777" w:rsidR="00C94DCC" w:rsidRPr="00C94DCC" w:rsidRDefault="00C94DCC" w:rsidP="00C94DC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b/>
          <w:bCs/>
          <w:kern w:val="0"/>
          <w:lang w:eastAsia="en-IN"/>
          <w14:ligatures w14:val="none"/>
        </w:rPr>
        <w:t>Fig. 2</w:t>
      </w:r>
      <w:r w:rsidRPr="00C94DCC">
        <w:rPr>
          <w:rFonts w:ascii="Times New Roman" w:eastAsia="Times New Roman" w:hAnsi="Times New Roman" w:cs="Times New Roman"/>
          <w:kern w:val="0"/>
          <w:lang w:eastAsia="en-IN"/>
          <w14:ligatures w14:val="none"/>
        </w:rPr>
        <w:t xml:space="preserve"> and </w:t>
      </w:r>
      <w:r w:rsidRPr="00C94DCC">
        <w:rPr>
          <w:rFonts w:ascii="Times New Roman" w:eastAsia="Times New Roman" w:hAnsi="Times New Roman" w:cs="Times New Roman"/>
          <w:b/>
          <w:bCs/>
          <w:kern w:val="0"/>
          <w:lang w:eastAsia="en-IN"/>
          <w14:ligatures w14:val="none"/>
        </w:rPr>
        <w:t>Fig. 3</w:t>
      </w:r>
      <w:r w:rsidRPr="00C94DCC">
        <w:rPr>
          <w:rFonts w:ascii="Times New Roman" w:eastAsia="Times New Roman" w:hAnsi="Times New Roman" w:cs="Times New Roman"/>
          <w:kern w:val="0"/>
          <w:lang w:eastAsia="en-IN"/>
          <w14:ligatures w14:val="none"/>
        </w:rPr>
        <w:t xml:space="preserve"> show training/validation accuracy and loss over epochs.</w:t>
      </w:r>
    </w:p>
    <w:p w14:paraId="2DE20FF6" w14:textId="77777777" w:rsidR="00C94DCC" w:rsidRPr="00C94DCC" w:rsidRDefault="00C94DCC" w:rsidP="00C94DCC">
      <w:pPr>
        <w:spacing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i/>
          <w:iCs/>
          <w:kern w:val="0"/>
          <w:lang w:eastAsia="en-IN"/>
          <w14:ligatures w14:val="none"/>
        </w:rPr>
        <w:t>[Placeholder for Fig. 2: "Training and Validation Accuracy vs Epochs."]</w:t>
      </w:r>
    </w:p>
    <w:p w14:paraId="548B2A48" w14:textId="77777777" w:rsidR="00C94DCC" w:rsidRPr="00C94DCC" w:rsidRDefault="00C94DCC" w:rsidP="00C94DCC">
      <w:pPr>
        <w:spacing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i/>
          <w:iCs/>
          <w:kern w:val="0"/>
          <w:lang w:eastAsia="en-IN"/>
          <w14:ligatures w14:val="none"/>
        </w:rPr>
        <w:t>[Placeholder for Fig. 3: "Training and Validation Loss vs Epochs."]</w:t>
      </w:r>
    </w:p>
    <w:p w14:paraId="79E1E4CB" w14:textId="77777777" w:rsidR="00C94DCC" w:rsidRPr="00C94DCC" w:rsidRDefault="00C94DCC" w:rsidP="00C94DC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94DCC">
        <w:rPr>
          <w:rFonts w:ascii="Times New Roman" w:eastAsia="Times New Roman" w:hAnsi="Times New Roman" w:cs="Times New Roman"/>
          <w:b/>
          <w:bCs/>
          <w:kern w:val="0"/>
          <w:sz w:val="36"/>
          <w:szCs w:val="36"/>
          <w:lang w:eastAsia="en-IN"/>
          <w14:ligatures w14:val="none"/>
        </w:rPr>
        <w:t>B. Comparative Analysis</w:t>
      </w:r>
    </w:p>
    <w:p w14:paraId="08274D32" w14:textId="436DEEE0" w:rsidR="00B12640" w:rsidRPr="00B12640" w:rsidRDefault="00B12640" w:rsidP="00B12640">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B12640">
        <w:rPr>
          <w:rFonts w:ascii="Times New Roman" w:eastAsia="Times New Roman" w:hAnsi="Times New Roman" w:cs="Times New Roman"/>
          <w:kern w:val="0"/>
          <w:lang w:eastAsia="en-IN"/>
          <w14:ligatures w14:val="none"/>
        </w:rPr>
        <w:t>Results indicate that the architecture of CNN-LSTM outperformed CVCNN and VGG16 about 2–3% both in precision and F1-score co</w:t>
      </w:r>
      <w:r w:rsidR="00632635">
        <w:rPr>
          <w:rFonts w:ascii="Times New Roman" w:eastAsia="Times New Roman" w:hAnsi="Times New Roman" w:cs="Times New Roman"/>
          <w:kern w:val="0"/>
          <w:lang w:eastAsia="en-IN"/>
          <w14:ligatures w14:val="none"/>
        </w:rPr>
        <w:t>m</w:t>
      </w:r>
      <w:r w:rsidRPr="00B12640">
        <w:rPr>
          <w:rFonts w:ascii="Times New Roman" w:eastAsia="Times New Roman" w:hAnsi="Times New Roman" w:cs="Times New Roman"/>
          <w:kern w:val="0"/>
          <w:lang w:eastAsia="en-IN"/>
          <w14:ligatures w14:val="none"/>
        </w:rPr>
        <w:t>parison</w:t>
      </w:r>
      <w:r w:rsidR="00632635">
        <w:rPr>
          <w:rFonts w:ascii="Times New Roman" w:eastAsia="Times New Roman" w:hAnsi="Times New Roman" w:cs="Times New Roman"/>
          <w:kern w:val="0"/>
          <w:lang w:eastAsia="en-IN"/>
          <w14:ligatures w14:val="none"/>
        </w:rPr>
        <w:t>s</w:t>
      </w:r>
      <w:r w:rsidRPr="00B12640">
        <w:rPr>
          <w:rFonts w:ascii="Times New Roman" w:eastAsia="Times New Roman" w:hAnsi="Times New Roman" w:cs="Times New Roman"/>
          <w:kern w:val="0"/>
          <w:lang w:eastAsia="en-IN"/>
          <w14:ligatures w14:val="none"/>
        </w:rPr>
        <w:t xml:space="preserve">. Therefore, this indicates the usefulness of sequential </w:t>
      </w:r>
      <w:proofErr w:type="spellStart"/>
      <w:r w:rsidRPr="00B12640">
        <w:rPr>
          <w:rFonts w:ascii="Times New Roman" w:eastAsia="Times New Roman" w:hAnsi="Times New Roman" w:cs="Times New Roman"/>
          <w:kern w:val="0"/>
          <w:lang w:eastAsia="en-IN"/>
          <w14:ligatures w14:val="none"/>
        </w:rPr>
        <w:t>modeling</w:t>
      </w:r>
      <w:proofErr w:type="spellEnd"/>
      <w:r w:rsidRPr="00B12640">
        <w:rPr>
          <w:rFonts w:ascii="Times New Roman" w:eastAsia="Times New Roman" w:hAnsi="Times New Roman" w:cs="Times New Roman"/>
          <w:kern w:val="0"/>
          <w:lang w:eastAsia="en-IN"/>
          <w14:ligatures w14:val="none"/>
        </w:rPr>
        <w:t xml:space="preserve"> in learning subtle spatial patterns.</w:t>
      </w:r>
    </w:p>
    <w:p w14:paraId="47E9FB13" w14:textId="77777777" w:rsidR="00B12640" w:rsidRDefault="00B12640" w:rsidP="00B12640">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B12640">
        <w:rPr>
          <w:rFonts w:ascii="Times New Roman" w:eastAsia="Times New Roman" w:hAnsi="Times New Roman" w:cs="Times New Roman"/>
          <w:kern w:val="0"/>
          <w:lang w:eastAsia="en-IN"/>
          <w14:ligatures w14:val="none"/>
        </w:rPr>
        <w:t>Moreover, the proposed architecture was trained from scratch, contrasting with pre trained models, and therefore very domain adaptive to ultrasound appearances of the ovary.</w:t>
      </w:r>
    </w:p>
    <w:p w14:paraId="03B3AE15" w14:textId="4DB2300B" w:rsidR="00C94DCC" w:rsidRPr="00C94DCC" w:rsidRDefault="00C94DCC" w:rsidP="00B1264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94DCC">
        <w:rPr>
          <w:rFonts w:ascii="Times New Roman" w:eastAsia="Times New Roman" w:hAnsi="Times New Roman" w:cs="Times New Roman"/>
          <w:b/>
          <w:bCs/>
          <w:kern w:val="0"/>
          <w:sz w:val="36"/>
          <w:szCs w:val="36"/>
          <w:lang w:eastAsia="en-IN"/>
          <w14:ligatures w14:val="none"/>
        </w:rPr>
        <w:t>C. Critical Discussion</w:t>
      </w:r>
    </w:p>
    <w:p w14:paraId="1F2A0AE9" w14:textId="1F035DE5" w:rsidR="00C94DCC" w:rsidRPr="00C94DCC" w:rsidRDefault="00C94DCC" w:rsidP="00C94DC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 xml:space="preserve">The </w:t>
      </w:r>
      <w:r w:rsidR="00B12640">
        <w:rPr>
          <w:rFonts w:ascii="Times New Roman" w:eastAsia="Times New Roman" w:hAnsi="Times New Roman" w:cs="Times New Roman"/>
          <w:kern w:val="0"/>
          <w:lang w:eastAsia="en-IN"/>
          <w14:ligatures w14:val="none"/>
        </w:rPr>
        <w:t>better</w:t>
      </w:r>
      <w:r w:rsidRPr="00C94DCC">
        <w:rPr>
          <w:rFonts w:ascii="Times New Roman" w:eastAsia="Times New Roman" w:hAnsi="Times New Roman" w:cs="Times New Roman"/>
          <w:kern w:val="0"/>
          <w:lang w:eastAsia="en-IN"/>
          <w14:ligatures w14:val="none"/>
        </w:rPr>
        <w:t xml:space="preserve"> performance of the CNN-LSTM model can be </w:t>
      </w:r>
      <w:r w:rsidR="00B12640">
        <w:rPr>
          <w:rFonts w:ascii="Times New Roman" w:eastAsia="Times New Roman" w:hAnsi="Times New Roman" w:cs="Times New Roman"/>
          <w:kern w:val="0"/>
          <w:lang w:eastAsia="en-IN"/>
          <w14:ligatures w14:val="none"/>
        </w:rPr>
        <w:t>because of</w:t>
      </w:r>
      <w:r w:rsidRPr="00C94DCC">
        <w:rPr>
          <w:rFonts w:ascii="Times New Roman" w:eastAsia="Times New Roman" w:hAnsi="Times New Roman" w:cs="Times New Roman"/>
          <w:kern w:val="0"/>
          <w:lang w:eastAsia="en-IN"/>
          <w14:ligatures w14:val="none"/>
        </w:rPr>
        <w:t>:</w:t>
      </w:r>
    </w:p>
    <w:p w14:paraId="2AF157B9" w14:textId="2CE6EA8F" w:rsidR="00C94DCC" w:rsidRPr="00C94DCC" w:rsidRDefault="00B12640" w:rsidP="00C94DCC">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lastRenderedPageBreak/>
        <w:t>Efficient</w:t>
      </w:r>
      <w:r w:rsidR="00C94DCC" w:rsidRPr="00C94DCC">
        <w:rPr>
          <w:rFonts w:ascii="Times New Roman" w:eastAsia="Times New Roman" w:hAnsi="Times New Roman" w:cs="Times New Roman"/>
          <w:kern w:val="0"/>
          <w:lang w:eastAsia="en-IN"/>
          <w14:ligatures w14:val="none"/>
        </w:rPr>
        <w:t xml:space="preserve"> extraction of </w:t>
      </w:r>
      <w:r w:rsidR="00AD63A1">
        <w:rPr>
          <w:rFonts w:ascii="Times New Roman" w:eastAsia="Times New Roman" w:hAnsi="Times New Roman" w:cs="Times New Roman"/>
          <w:kern w:val="0"/>
          <w:lang w:eastAsia="en-IN"/>
          <w14:ligatures w14:val="none"/>
        </w:rPr>
        <w:t xml:space="preserve">the </w:t>
      </w:r>
      <w:r w:rsidR="00C94DCC" w:rsidRPr="00C94DCC">
        <w:rPr>
          <w:rFonts w:ascii="Times New Roman" w:eastAsia="Times New Roman" w:hAnsi="Times New Roman" w:cs="Times New Roman"/>
          <w:kern w:val="0"/>
          <w:lang w:eastAsia="en-IN"/>
          <w14:ligatures w14:val="none"/>
        </w:rPr>
        <w:t>cyst pattern sequences.</w:t>
      </w:r>
    </w:p>
    <w:p w14:paraId="3F9C6FAF" w14:textId="30728CD7" w:rsidR="00AD63A1" w:rsidRPr="00AD63A1" w:rsidRDefault="00AD63A1" w:rsidP="00AD63A1">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D63A1">
        <w:rPr>
          <w:rFonts w:ascii="Times New Roman" w:eastAsia="Times New Roman" w:hAnsi="Times New Roman" w:cs="Times New Roman"/>
          <w:kern w:val="0"/>
          <w:lang w:eastAsia="en-IN"/>
          <w14:ligatures w14:val="none"/>
        </w:rPr>
        <w:t>Imaging noise due to data augmentation does not affect the robustness.</w:t>
      </w:r>
    </w:p>
    <w:p w14:paraId="4C5C13C6" w14:textId="68D107D4" w:rsidR="00C94DCC" w:rsidRPr="00AD63A1" w:rsidRDefault="00AD63A1" w:rsidP="00AD63A1">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w:t>
      </w:r>
      <w:r w:rsidR="00C94DCC" w:rsidRPr="00AD63A1">
        <w:rPr>
          <w:rFonts w:ascii="Times New Roman" w:eastAsia="Times New Roman" w:hAnsi="Times New Roman" w:cs="Times New Roman"/>
          <w:kern w:val="0"/>
          <w:lang w:eastAsia="en-IN"/>
          <w14:ligatures w14:val="none"/>
        </w:rPr>
        <w:t>However, limitations include:</w:t>
      </w:r>
    </w:p>
    <w:p w14:paraId="6EB63FC5" w14:textId="77777777" w:rsidR="00AD63A1" w:rsidRPr="00AD63A1" w:rsidRDefault="00AD63A1" w:rsidP="00AD63A1">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D63A1">
        <w:rPr>
          <w:rFonts w:ascii="Times New Roman" w:eastAsia="Times New Roman" w:hAnsi="Times New Roman" w:cs="Times New Roman"/>
          <w:kern w:val="0"/>
          <w:lang w:eastAsia="en-IN"/>
          <w14:ligatures w14:val="none"/>
        </w:rPr>
        <w:t>Would not fit well to the data if trained a longer time or if no regularization is used.</w:t>
      </w:r>
    </w:p>
    <w:p w14:paraId="60B96BC4" w14:textId="77777777" w:rsidR="00AD63A1" w:rsidRPr="00AD63A1" w:rsidRDefault="00AD63A1" w:rsidP="00AD63A1">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D63A1">
        <w:rPr>
          <w:rFonts w:ascii="Times New Roman" w:eastAsia="Times New Roman" w:hAnsi="Times New Roman" w:cs="Times New Roman"/>
          <w:kern w:val="0"/>
          <w:lang w:eastAsia="en-IN"/>
          <w14:ligatures w14:val="none"/>
        </w:rPr>
        <w:t>Black box (unclear) nature of the deep models.</w:t>
      </w:r>
    </w:p>
    <w:p w14:paraId="44681A24" w14:textId="77777777" w:rsidR="00AD63A1" w:rsidRDefault="00AD63A1" w:rsidP="00AD63A1">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AD63A1">
        <w:rPr>
          <w:rFonts w:ascii="Times New Roman" w:eastAsia="Times New Roman" w:hAnsi="Times New Roman" w:cs="Times New Roman"/>
          <w:kern w:val="0"/>
          <w:lang w:eastAsia="en-IN"/>
          <w14:ligatures w14:val="none"/>
        </w:rPr>
        <w:t xml:space="preserve">Dependency on high-quality </w:t>
      </w:r>
      <w:proofErr w:type="spellStart"/>
      <w:r w:rsidRPr="00AD63A1">
        <w:rPr>
          <w:rFonts w:ascii="Times New Roman" w:eastAsia="Times New Roman" w:hAnsi="Times New Roman" w:cs="Times New Roman"/>
          <w:kern w:val="0"/>
          <w:lang w:eastAsia="en-IN"/>
          <w14:ligatures w14:val="none"/>
        </w:rPr>
        <w:t>labeled</w:t>
      </w:r>
      <w:proofErr w:type="spellEnd"/>
      <w:r w:rsidRPr="00AD63A1">
        <w:rPr>
          <w:rFonts w:ascii="Times New Roman" w:eastAsia="Times New Roman" w:hAnsi="Times New Roman" w:cs="Times New Roman"/>
          <w:kern w:val="0"/>
          <w:lang w:eastAsia="en-IN"/>
          <w14:ligatures w14:val="none"/>
        </w:rPr>
        <w:t xml:space="preserve"> datasets.</w:t>
      </w:r>
    </w:p>
    <w:p w14:paraId="76C0DC65" w14:textId="68BFAC0B" w:rsidR="00AD63A1" w:rsidRPr="00C94DCC" w:rsidRDefault="00AD63A1" w:rsidP="00AD63A1">
      <w:pPr>
        <w:spacing w:before="100" w:beforeAutospacing="1" w:after="100" w:afterAutospacing="1" w:line="240" w:lineRule="auto"/>
        <w:rPr>
          <w:rFonts w:ascii="Times New Roman" w:eastAsia="Times New Roman" w:hAnsi="Times New Roman" w:cs="Times New Roman"/>
          <w:kern w:val="0"/>
          <w:lang w:eastAsia="en-IN"/>
          <w14:ligatures w14:val="none"/>
        </w:rPr>
      </w:pPr>
      <w:r w:rsidRPr="00AD63A1">
        <w:rPr>
          <w:rFonts w:ascii="Times New Roman" w:eastAsia="Times New Roman" w:hAnsi="Times New Roman" w:cs="Times New Roman"/>
          <w:kern w:val="0"/>
          <w:lang w:eastAsia="en-IN"/>
          <w14:ligatures w14:val="none"/>
        </w:rPr>
        <w:t>To allow for clinical deployment, additional external validation will need to be performed across heterogeneous populations imaging devices.</w:t>
      </w:r>
    </w:p>
    <w:p w14:paraId="354DC7BA" w14:textId="77777777" w:rsidR="00C94DCC" w:rsidRPr="00C94DCC" w:rsidRDefault="00000000" w:rsidP="00C94DCC">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19E75CF9">
          <v:rect id="_x0000_i1029" style="width:0;height:1.5pt" o:hralign="center" o:hrstd="t" o:hr="t" fillcolor="#a0a0a0" stroked="f"/>
        </w:pict>
      </w:r>
    </w:p>
    <w:p w14:paraId="03F4023E" w14:textId="77777777" w:rsidR="00C94DCC" w:rsidRPr="00C94DCC" w:rsidRDefault="00C94DCC" w:rsidP="00C94DC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C94DCC">
        <w:rPr>
          <w:rFonts w:ascii="Times New Roman" w:eastAsia="Times New Roman" w:hAnsi="Times New Roman" w:cs="Times New Roman"/>
          <w:b/>
          <w:bCs/>
          <w:kern w:val="36"/>
          <w:sz w:val="48"/>
          <w:szCs w:val="48"/>
          <w:lang w:eastAsia="en-IN"/>
          <w14:ligatures w14:val="none"/>
        </w:rPr>
        <w:t>IV. Conclusion</w:t>
      </w:r>
    </w:p>
    <w:p w14:paraId="4306A591" w14:textId="77777777" w:rsidR="00C94DCC" w:rsidRPr="00C94DCC" w:rsidRDefault="00C94DCC" w:rsidP="00C94DC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94DCC">
        <w:rPr>
          <w:rFonts w:ascii="Times New Roman" w:eastAsia="Times New Roman" w:hAnsi="Times New Roman" w:cs="Times New Roman"/>
          <w:b/>
          <w:bCs/>
          <w:kern w:val="0"/>
          <w:sz w:val="36"/>
          <w:szCs w:val="36"/>
          <w:lang w:eastAsia="en-IN"/>
          <w14:ligatures w14:val="none"/>
        </w:rPr>
        <w:t>A. Summary of Contributions</w:t>
      </w:r>
    </w:p>
    <w:p w14:paraId="0785B172" w14:textId="77777777" w:rsidR="00632635" w:rsidRDefault="00632635" w:rsidP="00C94DCC">
      <w:pPr>
        <w:spacing w:before="100" w:beforeAutospacing="1" w:after="100" w:afterAutospacing="1" w:line="240" w:lineRule="auto"/>
        <w:outlineLvl w:val="1"/>
        <w:rPr>
          <w:rFonts w:ascii="Times New Roman" w:eastAsia="Times New Roman" w:hAnsi="Times New Roman" w:cs="Times New Roman"/>
          <w:kern w:val="0"/>
          <w:lang w:eastAsia="en-IN"/>
          <w14:ligatures w14:val="none"/>
        </w:rPr>
      </w:pPr>
      <w:r w:rsidRPr="00632635">
        <w:rPr>
          <w:rFonts w:ascii="Times New Roman" w:eastAsia="Times New Roman" w:hAnsi="Times New Roman" w:cs="Times New Roman"/>
          <w:kern w:val="0"/>
          <w:lang w:eastAsia="en-IN"/>
          <w14:ligatures w14:val="none"/>
        </w:rPr>
        <w:t>In this study we propose a hybrid CNN-LSTM model that performs state of the art (94.27%) on PCOS detection from ultrasound imagery. It is underlined by the fact that the model learns both spatial and sequential features.</w:t>
      </w:r>
    </w:p>
    <w:p w14:paraId="3C4943C5" w14:textId="6F1EB153" w:rsidR="00C94DCC" w:rsidRPr="00C94DCC" w:rsidRDefault="00C94DCC" w:rsidP="00C94DC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94DCC">
        <w:rPr>
          <w:rFonts w:ascii="Times New Roman" w:eastAsia="Times New Roman" w:hAnsi="Times New Roman" w:cs="Times New Roman"/>
          <w:b/>
          <w:bCs/>
          <w:kern w:val="0"/>
          <w:sz w:val="36"/>
          <w:szCs w:val="36"/>
          <w:lang w:eastAsia="en-IN"/>
          <w14:ligatures w14:val="none"/>
        </w:rPr>
        <w:t>B. Limitations and Future Work</w:t>
      </w:r>
    </w:p>
    <w:p w14:paraId="3C189797" w14:textId="77777777" w:rsidR="00632635" w:rsidRPr="00632635" w:rsidRDefault="00632635" w:rsidP="00632635">
      <w:pPr>
        <w:spacing w:before="100" w:beforeAutospacing="1" w:after="100" w:afterAutospacing="1" w:line="240" w:lineRule="auto"/>
        <w:rPr>
          <w:rFonts w:ascii="Times New Roman" w:eastAsia="Times New Roman" w:hAnsi="Times New Roman" w:cs="Times New Roman"/>
          <w:kern w:val="0"/>
          <w:lang w:eastAsia="en-IN"/>
          <w14:ligatures w14:val="none"/>
        </w:rPr>
      </w:pPr>
      <w:r w:rsidRPr="00632635">
        <w:rPr>
          <w:rFonts w:ascii="Times New Roman" w:eastAsia="Times New Roman" w:hAnsi="Times New Roman" w:cs="Times New Roman"/>
          <w:kern w:val="0"/>
          <w:lang w:eastAsia="en-IN"/>
          <w14:ligatures w14:val="none"/>
        </w:rPr>
        <w:t>However, the model is still limited by the dataset size and absence of longitudinal imaging sequencing. Future work will explore:</w:t>
      </w:r>
    </w:p>
    <w:p w14:paraId="167C5BF4" w14:textId="77777777" w:rsidR="00632635" w:rsidRPr="00632635" w:rsidRDefault="00632635" w:rsidP="00632635">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32635">
        <w:rPr>
          <w:rFonts w:ascii="Times New Roman" w:eastAsia="Times New Roman" w:hAnsi="Times New Roman" w:cs="Times New Roman"/>
          <w:kern w:val="0"/>
          <w:lang w:eastAsia="en-IN"/>
          <w14:ligatures w14:val="none"/>
        </w:rPr>
        <w:t>Training with both 3D ultrasound data and video frames.</w:t>
      </w:r>
    </w:p>
    <w:p w14:paraId="3BE06493" w14:textId="77777777" w:rsidR="00632635" w:rsidRPr="00632635" w:rsidRDefault="00632635" w:rsidP="00632635">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32635">
        <w:rPr>
          <w:rFonts w:ascii="Times New Roman" w:eastAsia="Times New Roman" w:hAnsi="Times New Roman" w:cs="Times New Roman"/>
          <w:kern w:val="0"/>
          <w:lang w:eastAsia="en-IN"/>
          <w14:ligatures w14:val="none"/>
        </w:rPr>
        <w:t>Incorporating attention mechanisms for model interpretability.</w:t>
      </w:r>
    </w:p>
    <w:p w14:paraId="4DEC9574" w14:textId="2A7F3970" w:rsidR="00632635" w:rsidRPr="00C94DCC" w:rsidRDefault="00632635" w:rsidP="00632635">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32635">
        <w:rPr>
          <w:rFonts w:ascii="Times New Roman" w:eastAsia="Times New Roman" w:hAnsi="Times New Roman" w:cs="Times New Roman"/>
          <w:kern w:val="0"/>
          <w:lang w:eastAsia="en-IN"/>
          <w14:ligatures w14:val="none"/>
        </w:rPr>
        <w:t>Clinical metadata and imaging fusion for the tasks of multi-modal fusion.</w:t>
      </w:r>
    </w:p>
    <w:p w14:paraId="51D5F1B1" w14:textId="77777777" w:rsidR="00C94DCC" w:rsidRPr="00C94DCC" w:rsidRDefault="00C94DCC" w:rsidP="00C94DC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94DCC">
        <w:rPr>
          <w:rFonts w:ascii="Times New Roman" w:eastAsia="Times New Roman" w:hAnsi="Times New Roman" w:cs="Times New Roman"/>
          <w:b/>
          <w:bCs/>
          <w:kern w:val="0"/>
          <w:sz w:val="36"/>
          <w:szCs w:val="36"/>
          <w:lang w:eastAsia="en-IN"/>
          <w14:ligatures w14:val="none"/>
        </w:rPr>
        <w:t>C. Final Remarks</w:t>
      </w:r>
    </w:p>
    <w:p w14:paraId="538486E2" w14:textId="1E3E1801" w:rsidR="00C94DCC" w:rsidRPr="00C94DCC" w:rsidRDefault="00632635" w:rsidP="00C94DCC">
      <w:pPr>
        <w:spacing w:after="0" w:line="240" w:lineRule="auto"/>
        <w:rPr>
          <w:rFonts w:ascii="Times New Roman" w:eastAsia="Times New Roman" w:hAnsi="Times New Roman" w:cs="Times New Roman"/>
          <w:kern w:val="0"/>
          <w:lang w:eastAsia="en-IN"/>
          <w14:ligatures w14:val="none"/>
        </w:rPr>
      </w:pPr>
      <w:r w:rsidRPr="00632635">
        <w:rPr>
          <w:rFonts w:ascii="Times New Roman" w:eastAsia="Times New Roman" w:hAnsi="Times New Roman" w:cs="Times New Roman"/>
          <w:kern w:val="0"/>
          <w:lang w:eastAsia="en-IN"/>
          <w14:ligatures w14:val="none"/>
        </w:rPr>
        <w:t xml:space="preserve">The advances of AI driven solutions </w:t>
      </w:r>
      <w:proofErr w:type="gramStart"/>
      <w:r w:rsidRPr="00632635">
        <w:rPr>
          <w:rFonts w:ascii="Times New Roman" w:eastAsia="Times New Roman" w:hAnsi="Times New Roman" w:cs="Times New Roman"/>
          <w:kern w:val="0"/>
          <w:lang w:eastAsia="en-IN"/>
          <w14:ligatures w14:val="none"/>
        </w:rPr>
        <w:t>demonstrates</w:t>
      </w:r>
      <w:proofErr w:type="gramEnd"/>
      <w:r w:rsidRPr="00632635">
        <w:rPr>
          <w:rFonts w:ascii="Times New Roman" w:eastAsia="Times New Roman" w:hAnsi="Times New Roman" w:cs="Times New Roman"/>
          <w:kern w:val="0"/>
          <w:lang w:eastAsia="en-IN"/>
          <w14:ligatures w14:val="none"/>
        </w:rPr>
        <w:t xml:space="preserve"> an enhanced potential for a clinical practice use of PCOS diagnosis, paving a way to expedite diagnosis, to increase objectivity, and generalize healthcare access.</w:t>
      </w:r>
      <w:r w:rsidR="00000000">
        <w:rPr>
          <w:rFonts w:ascii="Times New Roman" w:eastAsia="Times New Roman" w:hAnsi="Times New Roman" w:cs="Times New Roman"/>
          <w:kern w:val="0"/>
          <w:lang w:eastAsia="en-IN"/>
          <w14:ligatures w14:val="none"/>
        </w:rPr>
        <w:pict w14:anchorId="5BE66D62">
          <v:rect id="_x0000_i1030" style="width:0;height:1.5pt" o:hralign="center" o:hrstd="t" o:hr="t" fillcolor="#a0a0a0" stroked="f"/>
        </w:pict>
      </w:r>
    </w:p>
    <w:p w14:paraId="1E37608C" w14:textId="77777777" w:rsidR="00C94DCC" w:rsidRPr="00C94DCC" w:rsidRDefault="00C94DCC" w:rsidP="00C94DC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C94DCC">
        <w:rPr>
          <w:rFonts w:ascii="Times New Roman" w:eastAsia="Times New Roman" w:hAnsi="Times New Roman" w:cs="Times New Roman"/>
          <w:b/>
          <w:bCs/>
          <w:kern w:val="36"/>
          <w:sz w:val="48"/>
          <w:szCs w:val="48"/>
          <w:lang w:eastAsia="en-IN"/>
          <w14:ligatures w14:val="none"/>
        </w:rPr>
        <w:t>References</w:t>
      </w:r>
    </w:p>
    <w:p w14:paraId="4D7FA989" w14:textId="77777777" w:rsidR="00C94DCC" w:rsidRPr="00C94DCC" w:rsidRDefault="00C94DCC" w:rsidP="00C94DC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 xml:space="preserve">[1] A. Teede et al., "International Evidence-Based Guideline for the Assessment and Management of Polycystic Ovary Syndrome," </w:t>
      </w:r>
      <w:r w:rsidRPr="00C94DCC">
        <w:rPr>
          <w:rFonts w:ascii="Times New Roman" w:eastAsia="Times New Roman" w:hAnsi="Times New Roman" w:cs="Times New Roman"/>
          <w:i/>
          <w:iCs/>
          <w:kern w:val="0"/>
          <w:lang w:eastAsia="en-IN"/>
          <w14:ligatures w14:val="none"/>
        </w:rPr>
        <w:t>Nature Reviews Endocrinology</w:t>
      </w:r>
      <w:r w:rsidRPr="00C94DCC">
        <w:rPr>
          <w:rFonts w:ascii="Times New Roman" w:eastAsia="Times New Roman" w:hAnsi="Times New Roman" w:cs="Times New Roman"/>
          <w:kern w:val="0"/>
          <w:lang w:eastAsia="en-IN"/>
          <w14:ligatures w14:val="none"/>
        </w:rPr>
        <w:t>, vol. 19, no. 2, pp. 75-91, 2024.</w:t>
      </w:r>
    </w:p>
    <w:p w14:paraId="3597BBF8" w14:textId="77777777" w:rsidR="00C94DCC" w:rsidRPr="00C94DCC" w:rsidRDefault="00C94DCC" w:rsidP="00C94DC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 xml:space="preserve">[2] M. Salama, F. Daoud, et al., "PCOS Diagnosis: Challenges and Innovations," </w:t>
      </w:r>
      <w:r w:rsidRPr="00C94DCC">
        <w:rPr>
          <w:rFonts w:ascii="Times New Roman" w:eastAsia="Times New Roman" w:hAnsi="Times New Roman" w:cs="Times New Roman"/>
          <w:i/>
          <w:iCs/>
          <w:kern w:val="0"/>
          <w:lang w:eastAsia="en-IN"/>
          <w14:ligatures w14:val="none"/>
        </w:rPr>
        <w:t>Frontiers in Endocrinology</w:t>
      </w:r>
      <w:r w:rsidRPr="00C94DCC">
        <w:rPr>
          <w:rFonts w:ascii="Times New Roman" w:eastAsia="Times New Roman" w:hAnsi="Times New Roman" w:cs="Times New Roman"/>
          <w:kern w:val="0"/>
          <w:lang w:eastAsia="en-IN"/>
          <w14:ligatures w14:val="none"/>
        </w:rPr>
        <w:t>, vol. 15, p. 118, 2024.</w:t>
      </w:r>
    </w:p>
    <w:p w14:paraId="1912F2B6" w14:textId="77777777" w:rsidR="00C94DCC" w:rsidRPr="00C94DCC" w:rsidRDefault="00C94DCC" w:rsidP="00C94DC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 xml:space="preserve">[3] S. Bakour et al., "Subjectivity and Reproducibility Issues in Polycystic Ovary Ultrasound Diagnosis," </w:t>
      </w:r>
      <w:r w:rsidRPr="00C94DCC">
        <w:rPr>
          <w:rFonts w:ascii="Times New Roman" w:eastAsia="Times New Roman" w:hAnsi="Times New Roman" w:cs="Times New Roman"/>
          <w:i/>
          <w:iCs/>
          <w:kern w:val="0"/>
          <w:lang w:eastAsia="en-IN"/>
          <w14:ligatures w14:val="none"/>
        </w:rPr>
        <w:t>Ultrasound in Obstetrics &amp; Gynecology</w:t>
      </w:r>
      <w:r w:rsidRPr="00C94DCC">
        <w:rPr>
          <w:rFonts w:ascii="Times New Roman" w:eastAsia="Times New Roman" w:hAnsi="Times New Roman" w:cs="Times New Roman"/>
          <w:kern w:val="0"/>
          <w:lang w:eastAsia="en-IN"/>
          <w14:ligatures w14:val="none"/>
        </w:rPr>
        <w:t>, vol. 63, no. 3, pp. 391–400, 2024.</w:t>
      </w:r>
    </w:p>
    <w:p w14:paraId="06F5ECE3" w14:textId="77777777" w:rsidR="00C94DCC" w:rsidRPr="00C94DCC" w:rsidRDefault="00C94DCC" w:rsidP="00C94DC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 xml:space="preserve">[4] J. Kumar, A. Mahajan, et al., "Ultrasound Image Dataset for PCOS Detection: Data Collection and Benchmarking," </w:t>
      </w:r>
      <w:r w:rsidRPr="00C94DCC">
        <w:rPr>
          <w:rFonts w:ascii="Times New Roman" w:eastAsia="Times New Roman" w:hAnsi="Times New Roman" w:cs="Times New Roman"/>
          <w:i/>
          <w:iCs/>
          <w:kern w:val="0"/>
          <w:lang w:eastAsia="en-IN"/>
          <w14:ligatures w14:val="none"/>
        </w:rPr>
        <w:t>Data in Brief</w:t>
      </w:r>
      <w:r w:rsidRPr="00C94DCC">
        <w:rPr>
          <w:rFonts w:ascii="Times New Roman" w:eastAsia="Times New Roman" w:hAnsi="Times New Roman" w:cs="Times New Roman"/>
          <w:kern w:val="0"/>
          <w:lang w:eastAsia="en-IN"/>
          <w14:ligatures w14:val="none"/>
        </w:rPr>
        <w:t>, vol. 52, p. 109612, 2024.</w:t>
      </w:r>
    </w:p>
    <w:p w14:paraId="41528B6E" w14:textId="18231430" w:rsidR="00C94DCC" w:rsidRPr="00EB453E" w:rsidRDefault="00C94DCC" w:rsidP="00EB453E">
      <w:pPr>
        <w:spacing w:before="100" w:beforeAutospacing="1" w:after="100" w:afterAutospacing="1" w:line="240" w:lineRule="auto"/>
        <w:rPr>
          <w:rFonts w:ascii="Times New Roman" w:eastAsia="Times New Roman" w:hAnsi="Times New Roman" w:cs="Times New Roman"/>
          <w:kern w:val="0"/>
          <w:lang w:eastAsia="en-IN"/>
          <w14:ligatures w14:val="none"/>
        </w:rPr>
      </w:pPr>
      <w:r w:rsidRPr="00C94DCC">
        <w:rPr>
          <w:rFonts w:ascii="Times New Roman" w:eastAsia="Times New Roman" w:hAnsi="Times New Roman" w:cs="Times New Roman"/>
          <w:kern w:val="0"/>
          <w:lang w:eastAsia="en-IN"/>
          <w14:ligatures w14:val="none"/>
        </w:rPr>
        <w:t xml:space="preserve">[5] L. Yi, H. Zhang, et al., "Deep Learning Architectures for Medical Ultrasound Imaging: A Survey," </w:t>
      </w:r>
      <w:r w:rsidRPr="00C94DCC">
        <w:rPr>
          <w:rFonts w:ascii="Times New Roman" w:eastAsia="Times New Roman" w:hAnsi="Times New Roman" w:cs="Times New Roman"/>
          <w:i/>
          <w:iCs/>
          <w:kern w:val="0"/>
          <w:lang w:eastAsia="en-IN"/>
          <w14:ligatures w14:val="none"/>
        </w:rPr>
        <w:t>IEEE Reviews in Biomedical Engineering</w:t>
      </w:r>
      <w:r w:rsidRPr="00C94DCC">
        <w:rPr>
          <w:rFonts w:ascii="Times New Roman" w:eastAsia="Times New Roman" w:hAnsi="Times New Roman" w:cs="Times New Roman"/>
          <w:kern w:val="0"/>
          <w:lang w:eastAsia="en-IN"/>
          <w14:ligatures w14:val="none"/>
        </w:rPr>
        <w:t>, vol. 17, pp. 1-17, 2025.</w:t>
      </w:r>
    </w:p>
    <w:sectPr w:rsidR="00C94DCC" w:rsidRPr="00EB453E" w:rsidSect="00C94DCC">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42D98"/>
    <w:multiLevelType w:val="multilevel"/>
    <w:tmpl w:val="AB38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31A7B"/>
    <w:multiLevelType w:val="multilevel"/>
    <w:tmpl w:val="27AA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87AE6"/>
    <w:multiLevelType w:val="multilevel"/>
    <w:tmpl w:val="1590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5441D"/>
    <w:multiLevelType w:val="multilevel"/>
    <w:tmpl w:val="BDB8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F2E32"/>
    <w:multiLevelType w:val="multilevel"/>
    <w:tmpl w:val="DF52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F46DC"/>
    <w:multiLevelType w:val="multilevel"/>
    <w:tmpl w:val="3732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A138C"/>
    <w:multiLevelType w:val="multilevel"/>
    <w:tmpl w:val="20F2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8427BC"/>
    <w:multiLevelType w:val="multilevel"/>
    <w:tmpl w:val="37EC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65EEE"/>
    <w:multiLevelType w:val="multilevel"/>
    <w:tmpl w:val="4EEE4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AF77B9"/>
    <w:multiLevelType w:val="multilevel"/>
    <w:tmpl w:val="7D9E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C076FA"/>
    <w:multiLevelType w:val="multilevel"/>
    <w:tmpl w:val="31F4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33F86"/>
    <w:multiLevelType w:val="multilevel"/>
    <w:tmpl w:val="6B24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47C8E"/>
    <w:multiLevelType w:val="multilevel"/>
    <w:tmpl w:val="39F6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4150B4"/>
    <w:multiLevelType w:val="multilevel"/>
    <w:tmpl w:val="A83E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263667"/>
    <w:multiLevelType w:val="multilevel"/>
    <w:tmpl w:val="8486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EB41F9"/>
    <w:multiLevelType w:val="multilevel"/>
    <w:tmpl w:val="4BC4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261E09"/>
    <w:multiLevelType w:val="multilevel"/>
    <w:tmpl w:val="DA42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3C5FF6"/>
    <w:multiLevelType w:val="multilevel"/>
    <w:tmpl w:val="5E24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2874A4"/>
    <w:multiLevelType w:val="multilevel"/>
    <w:tmpl w:val="EEA8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343D17"/>
    <w:multiLevelType w:val="multilevel"/>
    <w:tmpl w:val="D7AC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C57DDA"/>
    <w:multiLevelType w:val="multilevel"/>
    <w:tmpl w:val="EEE4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853803"/>
    <w:multiLevelType w:val="multilevel"/>
    <w:tmpl w:val="117A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B43013"/>
    <w:multiLevelType w:val="multilevel"/>
    <w:tmpl w:val="EF38F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4F7D57"/>
    <w:multiLevelType w:val="multilevel"/>
    <w:tmpl w:val="7E90B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C040DA"/>
    <w:multiLevelType w:val="multilevel"/>
    <w:tmpl w:val="638C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054001">
    <w:abstractNumId w:val="9"/>
  </w:num>
  <w:num w:numId="2" w16cid:durableId="1810591482">
    <w:abstractNumId w:val="12"/>
  </w:num>
  <w:num w:numId="3" w16cid:durableId="1534149373">
    <w:abstractNumId w:val="14"/>
  </w:num>
  <w:num w:numId="4" w16cid:durableId="540826537">
    <w:abstractNumId w:val="8"/>
  </w:num>
  <w:num w:numId="5" w16cid:durableId="653339387">
    <w:abstractNumId w:val="0"/>
  </w:num>
  <w:num w:numId="6" w16cid:durableId="893470831">
    <w:abstractNumId w:val="6"/>
  </w:num>
  <w:num w:numId="7" w16cid:durableId="280307476">
    <w:abstractNumId w:val="4"/>
  </w:num>
  <w:num w:numId="8" w16cid:durableId="1241059455">
    <w:abstractNumId w:val="21"/>
  </w:num>
  <w:num w:numId="9" w16cid:durableId="932973064">
    <w:abstractNumId w:val="24"/>
  </w:num>
  <w:num w:numId="10" w16cid:durableId="347289995">
    <w:abstractNumId w:val="2"/>
  </w:num>
  <w:num w:numId="11" w16cid:durableId="610623680">
    <w:abstractNumId w:val="13"/>
  </w:num>
  <w:num w:numId="12" w16cid:durableId="1732340417">
    <w:abstractNumId w:val="23"/>
  </w:num>
  <w:num w:numId="13" w16cid:durableId="2052150306">
    <w:abstractNumId w:val="7"/>
  </w:num>
  <w:num w:numId="14" w16cid:durableId="1292370516">
    <w:abstractNumId w:val="17"/>
  </w:num>
  <w:num w:numId="15" w16cid:durableId="838424010">
    <w:abstractNumId w:val="11"/>
  </w:num>
  <w:num w:numId="16" w16cid:durableId="1021279329">
    <w:abstractNumId w:val="20"/>
  </w:num>
  <w:num w:numId="17" w16cid:durableId="505051630">
    <w:abstractNumId w:val="5"/>
  </w:num>
  <w:num w:numId="18" w16cid:durableId="1396271666">
    <w:abstractNumId w:val="18"/>
  </w:num>
  <w:num w:numId="19" w16cid:durableId="1615094332">
    <w:abstractNumId w:val="16"/>
  </w:num>
  <w:num w:numId="20" w16cid:durableId="854733867">
    <w:abstractNumId w:val="19"/>
  </w:num>
  <w:num w:numId="21" w16cid:durableId="1339965670">
    <w:abstractNumId w:val="3"/>
  </w:num>
  <w:num w:numId="22" w16cid:durableId="1831481243">
    <w:abstractNumId w:val="22"/>
  </w:num>
  <w:num w:numId="23" w16cid:durableId="2082211519">
    <w:abstractNumId w:val="10"/>
  </w:num>
  <w:num w:numId="24" w16cid:durableId="322591485">
    <w:abstractNumId w:val="1"/>
  </w:num>
  <w:num w:numId="25" w16cid:durableId="6829714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CC"/>
    <w:rsid w:val="00233CC2"/>
    <w:rsid w:val="00264B12"/>
    <w:rsid w:val="003B1FD6"/>
    <w:rsid w:val="005B59E0"/>
    <w:rsid w:val="005E6CFB"/>
    <w:rsid w:val="00632635"/>
    <w:rsid w:val="0076762B"/>
    <w:rsid w:val="00792D74"/>
    <w:rsid w:val="00833BBA"/>
    <w:rsid w:val="00A06FDD"/>
    <w:rsid w:val="00AD63A1"/>
    <w:rsid w:val="00B12640"/>
    <w:rsid w:val="00C94DCC"/>
    <w:rsid w:val="00DF5BFE"/>
    <w:rsid w:val="00E35916"/>
    <w:rsid w:val="00E90ADB"/>
    <w:rsid w:val="00EB453E"/>
    <w:rsid w:val="00FB254C"/>
    <w:rsid w:val="00FE783B"/>
    <w:rsid w:val="799EE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02BE"/>
  <w15:chartTrackingRefBased/>
  <w15:docId w15:val="{22022AEB-2D1E-47CE-9A72-6FF878893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3A1"/>
  </w:style>
  <w:style w:type="paragraph" w:styleId="Heading1">
    <w:name w:val="heading 1"/>
    <w:basedOn w:val="Normal"/>
    <w:next w:val="Normal"/>
    <w:link w:val="Heading1Char"/>
    <w:uiPriority w:val="9"/>
    <w:qFormat/>
    <w:rsid w:val="00C94D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4D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4D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4D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4D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4D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D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D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D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D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4D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4D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4D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4D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4D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D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D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DCC"/>
    <w:rPr>
      <w:rFonts w:eastAsiaTheme="majorEastAsia" w:cstheme="majorBidi"/>
      <w:color w:val="272727" w:themeColor="text1" w:themeTint="D8"/>
    </w:rPr>
  </w:style>
  <w:style w:type="paragraph" w:styleId="Title">
    <w:name w:val="Title"/>
    <w:basedOn w:val="Normal"/>
    <w:next w:val="Normal"/>
    <w:link w:val="TitleChar"/>
    <w:uiPriority w:val="10"/>
    <w:qFormat/>
    <w:rsid w:val="00C94D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D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D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D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DCC"/>
    <w:pPr>
      <w:spacing w:before="160"/>
      <w:jc w:val="center"/>
    </w:pPr>
    <w:rPr>
      <w:i/>
      <w:iCs/>
      <w:color w:val="404040" w:themeColor="text1" w:themeTint="BF"/>
    </w:rPr>
  </w:style>
  <w:style w:type="character" w:customStyle="1" w:styleId="QuoteChar">
    <w:name w:val="Quote Char"/>
    <w:basedOn w:val="DefaultParagraphFont"/>
    <w:link w:val="Quote"/>
    <w:uiPriority w:val="29"/>
    <w:rsid w:val="00C94DCC"/>
    <w:rPr>
      <w:i/>
      <w:iCs/>
      <w:color w:val="404040" w:themeColor="text1" w:themeTint="BF"/>
    </w:rPr>
  </w:style>
  <w:style w:type="paragraph" w:styleId="ListParagraph">
    <w:name w:val="List Paragraph"/>
    <w:basedOn w:val="Normal"/>
    <w:uiPriority w:val="34"/>
    <w:qFormat/>
    <w:rsid w:val="00C94DCC"/>
    <w:pPr>
      <w:ind w:left="720"/>
      <w:contextualSpacing/>
    </w:pPr>
  </w:style>
  <w:style w:type="character" w:styleId="IntenseEmphasis">
    <w:name w:val="Intense Emphasis"/>
    <w:basedOn w:val="DefaultParagraphFont"/>
    <w:uiPriority w:val="21"/>
    <w:qFormat/>
    <w:rsid w:val="00C94DCC"/>
    <w:rPr>
      <w:i/>
      <w:iCs/>
      <w:color w:val="2F5496" w:themeColor="accent1" w:themeShade="BF"/>
    </w:rPr>
  </w:style>
  <w:style w:type="paragraph" w:styleId="IntenseQuote">
    <w:name w:val="Intense Quote"/>
    <w:basedOn w:val="Normal"/>
    <w:next w:val="Normal"/>
    <w:link w:val="IntenseQuoteChar"/>
    <w:uiPriority w:val="30"/>
    <w:qFormat/>
    <w:rsid w:val="00C94D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4DCC"/>
    <w:rPr>
      <w:i/>
      <w:iCs/>
      <w:color w:val="2F5496" w:themeColor="accent1" w:themeShade="BF"/>
    </w:rPr>
  </w:style>
  <w:style w:type="character" w:styleId="IntenseReference">
    <w:name w:val="Intense Reference"/>
    <w:basedOn w:val="DefaultParagraphFont"/>
    <w:uiPriority w:val="32"/>
    <w:qFormat/>
    <w:rsid w:val="00C94DC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082506">
      <w:bodyDiv w:val="1"/>
      <w:marLeft w:val="0"/>
      <w:marRight w:val="0"/>
      <w:marTop w:val="0"/>
      <w:marBottom w:val="0"/>
      <w:divBdr>
        <w:top w:val="none" w:sz="0" w:space="0" w:color="auto"/>
        <w:left w:val="none" w:sz="0" w:space="0" w:color="auto"/>
        <w:bottom w:val="none" w:sz="0" w:space="0" w:color="auto"/>
        <w:right w:val="none" w:sz="0" w:space="0" w:color="auto"/>
      </w:divBdr>
      <w:divsChild>
        <w:div w:id="45823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31596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404843747">
          <w:marLeft w:val="0"/>
          <w:marRight w:val="0"/>
          <w:marTop w:val="0"/>
          <w:marBottom w:val="0"/>
          <w:divBdr>
            <w:top w:val="none" w:sz="0" w:space="0" w:color="auto"/>
            <w:left w:val="none" w:sz="0" w:space="0" w:color="auto"/>
            <w:bottom w:val="none" w:sz="0" w:space="0" w:color="auto"/>
            <w:right w:val="none" w:sz="0" w:space="0" w:color="auto"/>
          </w:divBdr>
          <w:divsChild>
            <w:div w:id="1667323120">
              <w:marLeft w:val="0"/>
              <w:marRight w:val="0"/>
              <w:marTop w:val="0"/>
              <w:marBottom w:val="0"/>
              <w:divBdr>
                <w:top w:val="none" w:sz="0" w:space="0" w:color="auto"/>
                <w:left w:val="none" w:sz="0" w:space="0" w:color="auto"/>
                <w:bottom w:val="none" w:sz="0" w:space="0" w:color="auto"/>
                <w:right w:val="none" w:sz="0" w:space="0" w:color="auto"/>
              </w:divBdr>
            </w:div>
          </w:divsChild>
        </w:div>
        <w:div w:id="2058703628">
          <w:blockQuote w:val="1"/>
          <w:marLeft w:val="720"/>
          <w:marRight w:val="720"/>
          <w:marTop w:val="100"/>
          <w:marBottom w:val="100"/>
          <w:divBdr>
            <w:top w:val="none" w:sz="0" w:space="0" w:color="auto"/>
            <w:left w:val="none" w:sz="0" w:space="0" w:color="auto"/>
            <w:bottom w:val="none" w:sz="0" w:space="0" w:color="auto"/>
            <w:right w:val="none" w:sz="0" w:space="0" w:color="auto"/>
          </w:divBdr>
        </w:div>
        <w:div w:id="567112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59090749">
          <w:marLeft w:val="0"/>
          <w:marRight w:val="0"/>
          <w:marTop w:val="0"/>
          <w:marBottom w:val="0"/>
          <w:divBdr>
            <w:top w:val="none" w:sz="0" w:space="0" w:color="auto"/>
            <w:left w:val="none" w:sz="0" w:space="0" w:color="auto"/>
            <w:bottom w:val="none" w:sz="0" w:space="0" w:color="auto"/>
            <w:right w:val="none" w:sz="0" w:space="0" w:color="auto"/>
          </w:divBdr>
          <w:divsChild>
            <w:div w:id="143297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2888">
      <w:bodyDiv w:val="1"/>
      <w:marLeft w:val="0"/>
      <w:marRight w:val="0"/>
      <w:marTop w:val="0"/>
      <w:marBottom w:val="0"/>
      <w:divBdr>
        <w:top w:val="none" w:sz="0" w:space="0" w:color="auto"/>
        <w:left w:val="none" w:sz="0" w:space="0" w:color="auto"/>
        <w:bottom w:val="none" w:sz="0" w:space="0" w:color="auto"/>
        <w:right w:val="none" w:sz="0" w:space="0" w:color="auto"/>
      </w:divBdr>
      <w:divsChild>
        <w:div w:id="1503664307">
          <w:blockQuote w:val="1"/>
          <w:marLeft w:val="720"/>
          <w:marRight w:val="720"/>
          <w:marTop w:val="100"/>
          <w:marBottom w:val="100"/>
          <w:divBdr>
            <w:top w:val="none" w:sz="0" w:space="0" w:color="auto"/>
            <w:left w:val="none" w:sz="0" w:space="0" w:color="auto"/>
            <w:bottom w:val="none" w:sz="0" w:space="0" w:color="auto"/>
            <w:right w:val="none" w:sz="0" w:space="0" w:color="auto"/>
          </w:divBdr>
        </w:div>
        <w:div w:id="780690970">
          <w:blockQuote w:val="1"/>
          <w:marLeft w:val="720"/>
          <w:marRight w:val="720"/>
          <w:marTop w:val="100"/>
          <w:marBottom w:val="100"/>
          <w:divBdr>
            <w:top w:val="none" w:sz="0" w:space="0" w:color="auto"/>
            <w:left w:val="none" w:sz="0" w:space="0" w:color="auto"/>
            <w:bottom w:val="none" w:sz="0" w:space="0" w:color="auto"/>
            <w:right w:val="none" w:sz="0" w:space="0" w:color="auto"/>
          </w:divBdr>
        </w:div>
        <w:div w:id="519198530">
          <w:marLeft w:val="0"/>
          <w:marRight w:val="0"/>
          <w:marTop w:val="0"/>
          <w:marBottom w:val="0"/>
          <w:divBdr>
            <w:top w:val="none" w:sz="0" w:space="0" w:color="auto"/>
            <w:left w:val="none" w:sz="0" w:space="0" w:color="auto"/>
            <w:bottom w:val="none" w:sz="0" w:space="0" w:color="auto"/>
            <w:right w:val="none" w:sz="0" w:space="0" w:color="auto"/>
          </w:divBdr>
          <w:divsChild>
            <w:div w:id="1405107966">
              <w:marLeft w:val="0"/>
              <w:marRight w:val="0"/>
              <w:marTop w:val="0"/>
              <w:marBottom w:val="0"/>
              <w:divBdr>
                <w:top w:val="none" w:sz="0" w:space="0" w:color="auto"/>
                <w:left w:val="none" w:sz="0" w:space="0" w:color="auto"/>
                <w:bottom w:val="none" w:sz="0" w:space="0" w:color="auto"/>
                <w:right w:val="none" w:sz="0" w:space="0" w:color="auto"/>
              </w:divBdr>
            </w:div>
          </w:divsChild>
        </w:div>
        <w:div w:id="660500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900917">
          <w:blockQuote w:val="1"/>
          <w:marLeft w:val="720"/>
          <w:marRight w:val="720"/>
          <w:marTop w:val="100"/>
          <w:marBottom w:val="100"/>
          <w:divBdr>
            <w:top w:val="none" w:sz="0" w:space="0" w:color="auto"/>
            <w:left w:val="none" w:sz="0" w:space="0" w:color="auto"/>
            <w:bottom w:val="none" w:sz="0" w:space="0" w:color="auto"/>
            <w:right w:val="none" w:sz="0" w:space="0" w:color="auto"/>
          </w:divBdr>
        </w:div>
        <w:div w:id="512764955">
          <w:marLeft w:val="0"/>
          <w:marRight w:val="0"/>
          <w:marTop w:val="0"/>
          <w:marBottom w:val="0"/>
          <w:divBdr>
            <w:top w:val="none" w:sz="0" w:space="0" w:color="auto"/>
            <w:left w:val="none" w:sz="0" w:space="0" w:color="auto"/>
            <w:bottom w:val="none" w:sz="0" w:space="0" w:color="auto"/>
            <w:right w:val="none" w:sz="0" w:space="0" w:color="auto"/>
          </w:divBdr>
          <w:divsChild>
            <w:div w:id="18919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71098">
      <w:bodyDiv w:val="1"/>
      <w:marLeft w:val="0"/>
      <w:marRight w:val="0"/>
      <w:marTop w:val="0"/>
      <w:marBottom w:val="0"/>
      <w:divBdr>
        <w:top w:val="none" w:sz="0" w:space="0" w:color="auto"/>
        <w:left w:val="none" w:sz="0" w:space="0" w:color="auto"/>
        <w:bottom w:val="none" w:sz="0" w:space="0" w:color="auto"/>
        <w:right w:val="none" w:sz="0" w:space="0" w:color="auto"/>
      </w:divBdr>
      <w:divsChild>
        <w:div w:id="896237362">
          <w:blockQuote w:val="1"/>
          <w:marLeft w:val="720"/>
          <w:marRight w:val="720"/>
          <w:marTop w:val="100"/>
          <w:marBottom w:val="100"/>
          <w:divBdr>
            <w:top w:val="none" w:sz="0" w:space="0" w:color="auto"/>
            <w:left w:val="none" w:sz="0" w:space="0" w:color="auto"/>
            <w:bottom w:val="none" w:sz="0" w:space="0" w:color="auto"/>
            <w:right w:val="none" w:sz="0" w:space="0" w:color="auto"/>
          </w:divBdr>
        </w:div>
        <w:div w:id="254704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217970">
          <w:marLeft w:val="0"/>
          <w:marRight w:val="0"/>
          <w:marTop w:val="0"/>
          <w:marBottom w:val="0"/>
          <w:divBdr>
            <w:top w:val="none" w:sz="0" w:space="0" w:color="auto"/>
            <w:left w:val="none" w:sz="0" w:space="0" w:color="auto"/>
            <w:bottom w:val="none" w:sz="0" w:space="0" w:color="auto"/>
            <w:right w:val="none" w:sz="0" w:space="0" w:color="auto"/>
          </w:divBdr>
          <w:divsChild>
            <w:div w:id="957491415">
              <w:marLeft w:val="0"/>
              <w:marRight w:val="0"/>
              <w:marTop w:val="0"/>
              <w:marBottom w:val="0"/>
              <w:divBdr>
                <w:top w:val="none" w:sz="0" w:space="0" w:color="auto"/>
                <w:left w:val="none" w:sz="0" w:space="0" w:color="auto"/>
                <w:bottom w:val="none" w:sz="0" w:space="0" w:color="auto"/>
                <w:right w:val="none" w:sz="0" w:space="0" w:color="auto"/>
              </w:divBdr>
            </w:div>
          </w:divsChild>
        </w:div>
        <w:div w:id="70129480">
          <w:blockQuote w:val="1"/>
          <w:marLeft w:val="720"/>
          <w:marRight w:val="720"/>
          <w:marTop w:val="100"/>
          <w:marBottom w:val="100"/>
          <w:divBdr>
            <w:top w:val="none" w:sz="0" w:space="0" w:color="auto"/>
            <w:left w:val="none" w:sz="0" w:space="0" w:color="auto"/>
            <w:bottom w:val="none" w:sz="0" w:space="0" w:color="auto"/>
            <w:right w:val="none" w:sz="0" w:space="0" w:color="auto"/>
          </w:divBdr>
        </w:div>
        <w:div w:id="578833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179225">
          <w:marLeft w:val="0"/>
          <w:marRight w:val="0"/>
          <w:marTop w:val="0"/>
          <w:marBottom w:val="0"/>
          <w:divBdr>
            <w:top w:val="none" w:sz="0" w:space="0" w:color="auto"/>
            <w:left w:val="none" w:sz="0" w:space="0" w:color="auto"/>
            <w:bottom w:val="none" w:sz="0" w:space="0" w:color="auto"/>
            <w:right w:val="none" w:sz="0" w:space="0" w:color="auto"/>
          </w:divBdr>
          <w:divsChild>
            <w:div w:id="7579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01872">
      <w:bodyDiv w:val="1"/>
      <w:marLeft w:val="0"/>
      <w:marRight w:val="0"/>
      <w:marTop w:val="0"/>
      <w:marBottom w:val="0"/>
      <w:divBdr>
        <w:top w:val="none" w:sz="0" w:space="0" w:color="auto"/>
        <w:left w:val="none" w:sz="0" w:space="0" w:color="auto"/>
        <w:bottom w:val="none" w:sz="0" w:space="0" w:color="auto"/>
        <w:right w:val="none" w:sz="0" w:space="0" w:color="auto"/>
      </w:divBdr>
      <w:divsChild>
        <w:div w:id="340671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2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610715">
          <w:marLeft w:val="0"/>
          <w:marRight w:val="0"/>
          <w:marTop w:val="0"/>
          <w:marBottom w:val="0"/>
          <w:divBdr>
            <w:top w:val="none" w:sz="0" w:space="0" w:color="auto"/>
            <w:left w:val="none" w:sz="0" w:space="0" w:color="auto"/>
            <w:bottom w:val="none" w:sz="0" w:space="0" w:color="auto"/>
            <w:right w:val="none" w:sz="0" w:space="0" w:color="auto"/>
          </w:divBdr>
          <w:divsChild>
            <w:div w:id="217251866">
              <w:marLeft w:val="0"/>
              <w:marRight w:val="0"/>
              <w:marTop w:val="0"/>
              <w:marBottom w:val="0"/>
              <w:divBdr>
                <w:top w:val="none" w:sz="0" w:space="0" w:color="auto"/>
                <w:left w:val="none" w:sz="0" w:space="0" w:color="auto"/>
                <w:bottom w:val="none" w:sz="0" w:space="0" w:color="auto"/>
                <w:right w:val="none" w:sz="0" w:space="0" w:color="auto"/>
              </w:divBdr>
            </w:div>
          </w:divsChild>
        </w:div>
        <w:div w:id="574441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359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027106">
      <w:bodyDiv w:val="1"/>
      <w:marLeft w:val="0"/>
      <w:marRight w:val="0"/>
      <w:marTop w:val="0"/>
      <w:marBottom w:val="0"/>
      <w:divBdr>
        <w:top w:val="none" w:sz="0" w:space="0" w:color="auto"/>
        <w:left w:val="none" w:sz="0" w:space="0" w:color="auto"/>
        <w:bottom w:val="none" w:sz="0" w:space="0" w:color="auto"/>
        <w:right w:val="none" w:sz="0" w:space="0" w:color="auto"/>
      </w:divBdr>
      <w:divsChild>
        <w:div w:id="2096702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051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702741">
          <w:marLeft w:val="0"/>
          <w:marRight w:val="0"/>
          <w:marTop w:val="0"/>
          <w:marBottom w:val="0"/>
          <w:divBdr>
            <w:top w:val="none" w:sz="0" w:space="0" w:color="auto"/>
            <w:left w:val="none" w:sz="0" w:space="0" w:color="auto"/>
            <w:bottom w:val="none" w:sz="0" w:space="0" w:color="auto"/>
            <w:right w:val="none" w:sz="0" w:space="0" w:color="auto"/>
          </w:divBdr>
          <w:divsChild>
            <w:div w:id="419955245">
              <w:marLeft w:val="0"/>
              <w:marRight w:val="0"/>
              <w:marTop w:val="0"/>
              <w:marBottom w:val="0"/>
              <w:divBdr>
                <w:top w:val="none" w:sz="0" w:space="0" w:color="auto"/>
                <w:left w:val="none" w:sz="0" w:space="0" w:color="auto"/>
                <w:bottom w:val="none" w:sz="0" w:space="0" w:color="auto"/>
                <w:right w:val="none" w:sz="0" w:space="0" w:color="auto"/>
              </w:divBdr>
            </w:div>
          </w:divsChild>
        </w:div>
        <w:div w:id="993949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149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200372">
      <w:bodyDiv w:val="1"/>
      <w:marLeft w:val="0"/>
      <w:marRight w:val="0"/>
      <w:marTop w:val="0"/>
      <w:marBottom w:val="0"/>
      <w:divBdr>
        <w:top w:val="none" w:sz="0" w:space="0" w:color="auto"/>
        <w:left w:val="none" w:sz="0" w:space="0" w:color="auto"/>
        <w:bottom w:val="none" w:sz="0" w:space="0" w:color="auto"/>
        <w:right w:val="none" w:sz="0" w:space="0" w:color="auto"/>
      </w:divBdr>
      <w:divsChild>
        <w:div w:id="11274335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070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1976">
          <w:marLeft w:val="0"/>
          <w:marRight w:val="0"/>
          <w:marTop w:val="0"/>
          <w:marBottom w:val="0"/>
          <w:divBdr>
            <w:top w:val="none" w:sz="0" w:space="0" w:color="auto"/>
            <w:left w:val="none" w:sz="0" w:space="0" w:color="auto"/>
            <w:bottom w:val="none" w:sz="0" w:space="0" w:color="auto"/>
            <w:right w:val="none" w:sz="0" w:space="0" w:color="auto"/>
          </w:divBdr>
          <w:divsChild>
            <w:div w:id="974022268">
              <w:marLeft w:val="0"/>
              <w:marRight w:val="0"/>
              <w:marTop w:val="0"/>
              <w:marBottom w:val="0"/>
              <w:divBdr>
                <w:top w:val="none" w:sz="0" w:space="0" w:color="auto"/>
                <w:left w:val="none" w:sz="0" w:space="0" w:color="auto"/>
                <w:bottom w:val="none" w:sz="0" w:space="0" w:color="auto"/>
                <w:right w:val="none" w:sz="0" w:space="0" w:color="auto"/>
              </w:divBdr>
            </w:div>
          </w:divsChild>
        </w:div>
        <w:div w:id="7362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725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854984">
          <w:marLeft w:val="0"/>
          <w:marRight w:val="0"/>
          <w:marTop w:val="0"/>
          <w:marBottom w:val="0"/>
          <w:divBdr>
            <w:top w:val="none" w:sz="0" w:space="0" w:color="auto"/>
            <w:left w:val="none" w:sz="0" w:space="0" w:color="auto"/>
            <w:bottom w:val="none" w:sz="0" w:space="0" w:color="auto"/>
            <w:right w:val="none" w:sz="0" w:space="0" w:color="auto"/>
          </w:divBdr>
          <w:divsChild>
            <w:div w:id="9352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88532">
      <w:bodyDiv w:val="1"/>
      <w:marLeft w:val="0"/>
      <w:marRight w:val="0"/>
      <w:marTop w:val="0"/>
      <w:marBottom w:val="0"/>
      <w:divBdr>
        <w:top w:val="none" w:sz="0" w:space="0" w:color="auto"/>
        <w:left w:val="none" w:sz="0" w:space="0" w:color="auto"/>
        <w:bottom w:val="none" w:sz="0" w:space="0" w:color="auto"/>
        <w:right w:val="none" w:sz="0" w:space="0" w:color="auto"/>
      </w:divBdr>
      <w:divsChild>
        <w:div w:id="1639996992">
          <w:blockQuote w:val="1"/>
          <w:marLeft w:val="720"/>
          <w:marRight w:val="720"/>
          <w:marTop w:val="100"/>
          <w:marBottom w:val="100"/>
          <w:divBdr>
            <w:top w:val="none" w:sz="0" w:space="0" w:color="auto"/>
            <w:left w:val="none" w:sz="0" w:space="0" w:color="auto"/>
            <w:bottom w:val="none" w:sz="0" w:space="0" w:color="auto"/>
            <w:right w:val="none" w:sz="0" w:space="0" w:color="auto"/>
          </w:divBdr>
        </w:div>
        <w:div w:id="500777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15809">
          <w:marLeft w:val="0"/>
          <w:marRight w:val="0"/>
          <w:marTop w:val="0"/>
          <w:marBottom w:val="0"/>
          <w:divBdr>
            <w:top w:val="none" w:sz="0" w:space="0" w:color="auto"/>
            <w:left w:val="none" w:sz="0" w:space="0" w:color="auto"/>
            <w:bottom w:val="none" w:sz="0" w:space="0" w:color="auto"/>
            <w:right w:val="none" w:sz="0" w:space="0" w:color="auto"/>
          </w:divBdr>
          <w:divsChild>
            <w:div w:id="144519705">
              <w:marLeft w:val="0"/>
              <w:marRight w:val="0"/>
              <w:marTop w:val="0"/>
              <w:marBottom w:val="0"/>
              <w:divBdr>
                <w:top w:val="none" w:sz="0" w:space="0" w:color="auto"/>
                <w:left w:val="none" w:sz="0" w:space="0" w:color="auto"/>
                <w:bottom w:val="none" w:sz="0" w:space="0" w:color="auto"/>
                <w:right w:val="none" w:sz="0" w:space="0" w:color="auto"/>
              </w:divBdr>
            </w:div>
          </w:divsChild>
        </w:div>
        <w:div w:id="1161972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80336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Malik</dc:creator>
  <cp:keywords/>
  <dc:description/>
  <cp:lastModifiedBy>arnav vats</cp:lastModifiedBy>
  <cp:revision>3</cp:revision>
  <dcterms:created xsi:type="dcterms:W3CDTF">2025-04-27T19:27:00Z</dcterms:created>
  <dcterms:modified xsi:type="dcterms:W3CDTF">2025-05-09T18:18:00Z</dcterms:modified>
</cp:coreProperties>
</file>