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91EAEB" w14:textId="0968E9DA" w:rsidR="003B2343" w:rsidRPr="002616E0" w:rsidRDefault="002616E0" w:rsidP="002C2CA0">
      <w:pPr>
        <w:jc w:val="center"/>
        <w:rPr>
          <w:rFonts w:ascii="Times New Roman" w:hAnsi="Times New Roman" w:cs="Times New Roman"/>
          <w:b/>
          <w:bCs/>
          <w:sz w:val="36"/>
          <w:szCs w:val="28"/>
        </w:rPr>
      </w:pPr>
      <w:r w:rsidRPr="002616E0">
        <w:rPr>
          <w:rFonts w:ascii="Times New Roman" w:hAnsi="Times New Roman" w:cs="Times New Roman"/>
          <w:b/>
          <w:bCs/>
          <w:sz w:val="36"/>
          <w:szCs w:val="28"/>
        </w:rPr>
        <w:t>Crop Health Analysis</w:t>
      </w:r>
    </w:p>
    <w:p w14:paraId="555CDC4F" w14:textId="77777777" w:rsidR="0096628A" w:rsidRDefault="0096628A">
      <w:pPr>
        <w:rPr>
          <w:rFonts w:ascii="Times New Roman" w:hAnsi="Times New Roman" w:cs="Times New Roman"/>
        </w:rPr>
      </w:pPr>
    </w:p>
    <w:p w14:paraId="63B11A68" w14:textId="787F8FBF" w:rsidR="002616E0" w:rsidRDefault="003B2343">
      <w:pPr>
        <w:rPr>
          <w:rFonts w:ascii="Times New Roman" w:hAnsi="Times New Roman" w:cs="Times New Roman"/>
        </w:rPr>
      </w:pPr>
      <w:r w:rsidRPr="002616E0">
        <w:rPr>
          <w:rFonts w:ascii="Times New Roman" w:hAnsi="Times New Roman" w:cs="Times New Roman"/>
          <w:b/>
          <w:bCs/>
          <w:sz w:val="28"/>
          <w:szCs w:val="22"/>
        </w:rPr>
        <w:t>Abstract</w:t>
      </w:r>
    </w:p>
    <w:p w14:paraId="1E09F9E3" w14:textId="3C06382A" w:rsidR="002616E0" w:rsidRDefault="002C2CA0">
      <w:pPr>
        <w:rPr>
          <w:rFonts w:ascii="Times New Roman" w:hAnsi="Times New Roman" w:cs="Times New Roman"/>
        </w:rPr>
      </w:pPr>
      <w:r>
        <w:rPr>
          <w:rFonts w:ascii="Times New Roman" w:hAnsi="Times New Roman" w:cs="Times New Roman"/>
        </w:rPr>
        <w:t>Crops</w:t>
      </w:r>
      <w:r w:rsidR="002616E0" w:rsidRPr="002616E0">
        <w:rPr>
          <w:rFonts w:ascii="Times New Roman" w:hAnsi="Times New Roman" w:cs="Times New Roman"/>
        </w:rPr>
        <w:t xml:space="preserve"> assessed early for diseases alongside stress conditions result in lower yield losses combined with enhanced farming performance. The system development project investigates the creation of an AI system that utilizes image-based evaluation methods for crop health evaluation. The conceptual model employs CNN from deep learning to examine plant images before it uses visual information for classifying plants into various health groupings. </w:t>
      </w:r>
    </w:p>
    <w:p w14:paraId="39B18F98" w14:textId="344F2514" w:rsidR="002616E0" w:rsidRPr="002C2CA0" w:rsidRDefault="002616E0" w:rsidP="002C2CA0">
      <w:pPr>
        <w:rPr>
          <w:rFonts w:ascii="Times New Roman" w:hAnsi="Times New Roman" w:cs="Times New Roman"/>
          <w:b/>
          <w:bCs/>
          <w:sz w:val="28"/>
          <w:szCs w:val="22"/>
        </w:rPr>
      </w:pPr>
      <w:r w:rsidRPr="002616E0">
        <w:rPr>
          <w:rFonts w:ascii="Times New Roman" w:hAnsi="Times New Roman" w:cs="Times New Roman"/>
          <w:b/>
          <w:bCs/>
          <w:sz w:val="28"/>
          <w:szCs w:val="22"/>
        </w:rPr>
        <w:t>Project Objectives: -</w:t>
      </w:r>
    </w:p>
    <w:p w14:paraId="4B83CC03" w14:textId="06FBD3CB" w:rsidR="002616E0" w:rsidRDefault="002616E0" w:rsidP="002616E0">
      <w:pPr>
        <w:pStyle w:val="NormalWeb"/>
        <w:numPr>
          <w:ilvl w:val="0"/>
          <w:numId w:val="3"/>
        </w:numPr>
      </w:pPr>
      <w:r>
        <w:t xml:space="preserve">Implement and compare deep learning models, </w:t>
      </w:r>
      <w:r w:rsidR="002C2CA0">
        <w:t>capable of assessing crop health from image data</w:t>
      </w:r>
      <w:r w:rsidR="002C2CA0">
        <w:t xml:space="preserve">, </w:t>
      </w:r>
      <w:r>
        <w:t>focusing on CNN architectures for feature extraction.</w:t>
      </w:r>
    </w:p>
    <w:p w14:paraId="316E7D02" w14:textId="77777777" w:rsidR="002616E0" w:rsidRDefault="002616E0" w:rsidP="002616E0">
      <w:pPr>
        <w:pStyle w:val="NormalWeb"/>
        <w:numPr>
          <w:ilvl w:val="0"/>
          <w:numId w:val="3"/>
        </w:numPr>
      </w:pPr>
      <w:r>
        <w:t>Improve model performance through data augmentation, hyperparameter tuning, and transfer learning techniques.</w:t>
      </w:r>
    </w:p>
    <w:p w14:paraId="3BCCADF7" w14:textId="00F63E4A" w:rsidR="002616E0" w:rsidRDefault="002616E0" w:rsidP="002616E0">
      <w:pPr>
        <w:pStyle w:val="NormalWeb"/>
        <w:numPr>
          <w:ilvl w:val="0"/>
          <w:numId w:val="3"/>
        </w:numPr>
      </w:pPr>
      <w:r>
        <w:t>Evaluate the classification accuracy using standard metrics such as accuracy, precision, recall, and F1-score.</w:t>
      </w:r>
    </w:p>
    <w:p w14:paraId="3D1E2603" w14:textId="7DBB8AE8" w:rsidR="002C2CA0" w:rsidRPr="002C2CA0" w:rsidRDefault="002616E0" w:rsidP="002C2CA0">
      <w:pPr>
        <w:rPr>
          <w:rFonts w:ascii="Times New Roman" w:hAnsi="Times New Roman" w:cs="Times New Roman"/>
          <w:b/>
          <w:bCs/>
          <w:sz w:val="28"/>
          <w:szCs w:val="22"/>
        </w:rPr>
      </w:pPr>
      <w:r w:rsidRPr="002616E0">
        <w:rPr>
          <w:rFonts w:ascii="Times New Roman" w:hAnsi="Times New Roman" w:cs="Times New Roman"/>
          <w:b/>
          <w:bCs/>
          <w:sz w:val="28"/>
          <w:szCs w:val="22"/>
        </w:rPr>
        <w:t>Methodology</w:t>
      </w:r>
      <w:r>
        <w:rPr>
          <w:rFonts w:ascii="Times New Roman" w:hAnsi="Times New Roman" w:cs="Times New Roman"/>
          <w:b/>
          <w:bCs/>
          <w:sz w:val="28"/>
          <w:szCs w:val="22"/>
        </w:rPr>
        <w:t>: -</w:t>
      </w:r>
    </w:p>
    <w:p w14:paraId="7E39755A" w14:textId="0B026EA8" w:rsidR="002616E0" w:rsidRDefault="002616E0" w:rsidP="002616E0">
      <w:pPr>
        <w:pStyle w:val="ListParagraph"/>
        <w:numPr>
          <w:ilvl w:val="0"/>
          <w:numId w:val="5"/>
        </w:numPr>
        <w:tabs>
          <w:tab w:val="left" w:pos="984"/>
        </w:tabs>
        <w:rPr>
          <w:b/>
          <w:bCs/>
          <w:szCs w:val="22"/>
        </w:rPr>
      </w:pPr>
      <w:r w:rsidRPr="002616E0">
        <w:rPr>
          <w:b/>
          <w:bCs/>
          <w:szCs w:val="22"/>
        </w:rPr>
        <w:t>Feature Extraction using Deep Learning</w:t>
      </w:r>
    </w:p>
    <w:p w14:paraId="699CFF59" w14:textId="3927DCF6" w:rsidR="002616E0" w:rsidRPr="002616E0" w:rsidRDefault="002616E0" w:rsidP="002616E0">
      <w:pPr>
        <w:pStyle w:val="ListParagraph"/>
        <w:numPr>
          <w:ilvl w:val="1"/>
          <w:numId w:val="5"/>
        </w:numPr>
        <w:tabs>
          <w:tab w:val="left" w:pos="984"/>
        </w:tabs>
        <w:rPr>
          <w:szCs w:val="22"/>
        </w:rPr>
      </w:pPr>
      <w:r w:rsidRPr="002616E0">
        <w:rPr>
          <w:szCs w:val="22"/>
        </w:rPr>
        <w:t>A Convolutional Neural Network based model will be designed to extract key visual features from plant images.</w:t>
      </w:r>
    </w:p>
    <w:p w14:paraId="53BA995F" w14:textId="2261DD3A" w:rsidR="002C2CA0" w:rsidRPr="002C2CA0" w:rsidRDefault="002616E0" w:rsidP="002C2CA0">
      <w:pPr>
        <w:pStyle w:val="ListParagraph"/>
        <w:numPr>
          <w:ilvl w:val="1"/>
          <w:numId w:val="5"/>
        </w:numPr>
        <w:tabs>
          <w:tab w:val="left" w:pos="984"/>
        </w:tabs>
        <w:rPr>
          <w:b/>
          <w:bCs/>
          <w:szCs w:val="22"/>
        </w:rPr>
      </w:pPr>
      <w:r>
        <w:rPr>
          <w:szCs w:val="22"/>
        </w:rPr>
        <w:t>T</w:t>
      </w:r>
      <w:r w:rsidRPr="002616E0">
        <w:rPr>
          <w:szCs w:val="22"/>
        </w:rPr>
        <w:t>he CNN will include convolutional layers for detecting patterns in leaves, stems, and fruits.</w:t>
      </w:r>
    </w:p>
    <w:p w14:paraId="4E989822" w14:textId="77777777" w:rsidR="002616E0" w:rsidRDefault="002616E0" w:rsidP="002616E0">
      <w:pPr>
        <w:pStyle w:val="ListParagraph"/>
        <w:numPr>
          <w:ilvl w:val="0"/>
          <w:numId w:val="5"/>
        </w:numPr>
        <w:tabs>
          <w:tab w:val="left" w:pos="984"/>
        </w:tabs>
        <w:rPr>
          <w:b/>
          <w:bCs/>
          <w:szCs w:val="22"/>
        </w:rPr>
      </w:pPr>
      <w:r>
        <w:rPr>
          <w:b/>
          <w:bCs/>
          <w:szCs w:val="22"/>
        </w:rPr>
        <w:t>M</w:t>
      </w:r>
      <w:r w:rsidRPr="002616E0">
        <w:rPr>
          <w:b/>
          <w:bCs/>
          <w:szCs w:val="22"/>
        </w:rPr>
        <w:t>odel Training and Hyperparameter Tuning</w:t>
      </w:r>
    </w:p>
    <w:p w14:paraId="5644197D" w14:textId="48471DB0" w:rsidR="002616E0" w:rsidRPr="002616E0" w:rsidRDefault="002616E0" w:rsidP="002616E0">
      <w:pPr>
        <w:pStyle w:val="ListParagraph"/>
        <w:numPr>
          <w:ilvl w:val="1"/>
          <w:numId w:val="5"/>
        </w:numPr>
        <w:tabs>
          <w:tab w:val="left" w:pos="984"/>
        </w:tabs>
        <w:rPr>
          <w:szCs w:val="22"/>
        </w:rPr>
      </w:pPr>
      <w:r w:rsidRPr="002616E0">
        <w:rPr>
          <w:szCs w:val="22"/>
        </w:rPr>
        <w:t>The dataset will be split into training, validation, and testing sets</w:t>
      </w:r>
      <w:r>
        <w:rPr>
          <w:szCs w:val="22"/>
        </w:rPr>
        <w:t>.</w:t>
      </w:r>
    </w:p>
    <w:p w14:paraId="7D3E4478" w14:textId="389ABB03" w:rsidR="002616E0" w:rsidRPr="002616E0" w:rsidRDefault="002616E0" w:rsidP="002C2CA0">
      <w:pPr>
        <w:pStyle w:val="ListParagraph"/>
        <w:numPr>
          <w:ilvl w:val="1"/>
          <w:numId w:val="5"/>
        </w:numPr>
        <w:tabs>
          <w:tab w:val="left" w:pos="984"/>
        </w:tabs>
        <w:rPr>
          <w:szCs w:val="22"/>
        </w:rPr>
      </w:pPr>
      <w:r>
        <w:rPr>
          <w:szCs w:val="22"/>
        </w:rPr>
        <w:t>V</w:t>
      </w:r>
      <w:r w:rsidRPr="002616E0">
        <w:rPr>
          <w:szCs w:val="22"/>
        </w:rPr>
        <w:t>arious CNN architectures will be experimented with to identify the most effective model.</w:t>
      </w:r>
    </w:p>
    <w:p w14:paraId="2EAF6BD4" w14:textId="0DCECB6E" w:rsidR="002616E0" w:rsidRPr="002C2CA0" w:rsidRDefault="002616E0" w:rsidP="002C2CA0">
      <w:pPr>
        <w:pStyle w:val="ListParagraph"/>
        <w:numPr>
          <w:ilvl w:val="1"/>
          <w:numId w:val="5"/>
        </w:numPr>
        <w:tabs>
          <w:tab w:val="left" w:pos="984"/>
        </w:tabs>
        <w:rPr>
          <w:szCs w:val="22"/>
        </w:rPr>
      </w:pPr>
      <w:r w:rsidRPr="002616E0">
        <w:rPr>
          <w:szCs w:val="22"/>
        </w:rPr>
        <w:t>Loss functions like categorical cross-entropy and optimizers will be tested to improve performance.</w:t>
      </w:r>
    </w:p>
    <w:p w14:paraId="0C894EDB" w14:textId="67142741" w:rsidR="002616E0" w:rsidRPr="002616E0" w:rsidRDefault="002616E0" w:rsidP="002616E0">
      <w:pPr>
        <w:pStyle w:val="ListParagraph"/>
        <w:numPr>
          <w:ilvl w:val="0"/>
          <w:numId w:val="5"/>
        </w:numPr>
        <w:tabs>
          <w:tab w:val="left" w:pos="984"/>
        </w:tabs>
        <w:rPr>
          <w:szCs w:val="22"/>
        </w:rPr>
      </w:pPr>
      <w:r>
        <w:rPr>
          <w:b/>
          <w:bCs/>
          <w:szCs w:val="22"/>
        </w:rPr>
        <w:t>Model Evaluation</w:t>
      </w:r>
    </w:p>
    <w:p w14:paraId="103F97C8" w14:textId="77777777" w:rsidR="00C611A6" w:rsidRPr="00C611A6" w:rsidRDefault="00C611A6" w:rsidP="00C611A6">
      <w:pPr>
        <w:pStyle w:val="ListParagraph"/>
        <w:numPr>
          <w:ilvl w:val="1"/>
          <w:numId w:val="5"/>
        </w:numPr>
        <w:tabs>
          <w:tab w:val="left" w:pos="984"/>
        </w:tabs>
        <w:rPr>
          <w:szCs w:val="22"/>
        </w:rPr>
      </w:pPr>
      <w:r>
        <w:rPr>
          <w:szCs w:val="22"/>
        </w:rPr>
        <w:t>T</w:t>
      </w:r>
      <w:r w:rsidRPr="00C611A6">
        <w:rPr>
          <w:szCs w:val="22"/>
        </w:rPr>
        <w:t>he model's performance will be evaluated based on accuracy, precision, recall, and F1-score.</w:t>
      </w:r>
    </w:p>
    <w:p w14:paraId="19B9C9B1" w14:textId="23F01FAA" w:rsidR="00C611A6" w:rsidRPr="00C611A6" w:rsidRDefault="00C611A6" w:rsidP="00C611A6">
      <w:pPr>
        <w:pStyle w:val="ListParagraph"/>
        <w:numPr>
          <w:ilvl w:val="1"/>
          <w:numId w:val="5"/>
        </w:numPr>
        <w:tabs>
          <w:tab w:val="left" w:pos="984"/>
        </w:tabs>
        <w:rPr>
          <w:szCs w:val="22"/>
        </w:rPr>
      </w:pPr>
      <w:r>
        <w:rPr>
          <w:szCs w:val="22"/>
        </w:rPr>
        <w:t>C</w:t>
      </w:r>
      <w:r w:rsidRPr="00C611A6">
        <w:rPr>
          <w:szCs w:val="22"/>
        </w:rPr>
        <w:t>onfusion matrices will be used to analyze misclassifications and identify areas for improvement</w:t>
      </w:r>
      <w:r>
        <w:rPr>
          <w:szCs w:val="22"/>
        </w:rPr>
        <w:t>.</w:t>
      </w:r>
    </w:p>
    <w:p w14:paraId="141F8B50" w14:textId="70A8336D" w:rsidR="00C611A6" w:rsidRDefault="00C611A6" w:rsidP="00C611A6">
      <w:pPr>
        <w:rPr>
          <w:rFonts w:ascii="Times New Roman" w:hAnsi="Times New Roman" w:cs="Times New Roman"/>
          <w:b/>
          <w:bCs/>
          <w:sz w:val="28"/>
          <w:szCs w:val="22"/>
        </w:rPr>
      </w:pPr>
      <w:r>
        <w:rPr>
          <w:rFonts w:ascii="Times New Roman" w:hAnsi="Times New Roman" w:cs="Times New Roman"/>
          <w:b/>
          <w:bCs/>
          <w:sz w:val="28"/>
          <w:szCs w:val="22"/>
        </w:rPr>
        <w:t>Key Findings</w:t>
      </w:r>
      <w:r w:rsidRPr="00C611A6">
        <w:rPr>
          <w:rFonts w:ascii="Times New Roman" w:hAnsi="Times New Roman" w:cs="Times New Roman"/>
          <w:b/>
          <w:bCs/>
          <w:sz w:val="28"/>
          <w:szCs w:val="22"/>
        </w:rPr>
        <w:t>: -</w:t>
      </w:r>
    </w:p>
    <w:p w14:paraId="6EE4E64D" w14:textId="77777777" w:rsidR="00C611A6" w:rsidRDefault="00C611A6" w:rsidP="00C611A6">
      <w:pPr>
        <w:pStyle w:val="NormalWeb"/>
        <w:numPr>
          <w:ilvl w:val="0"/>
          <w:numId w:val="11"/>
        </w:numPr>
      </w:pPr>
      <w:r>
        <w:t>A trained deep learning model capable of classifying crop health conditions with high accuracy.</w:t>
      </w:r>
    </w:p>
    <w:p w14:paraId="05BDBB5A" w14:textId="0ABCF7B0" w:rsidR="00C611A6" w:rsidRPr="002C2CA0" w:rsidRDefault="00C611A6" w:rsidP="002C2CA0">
      <w:pPr>
        <w:pStyle w:val="NormalWeb"/>
        <w:numPr>
          <w:ilvl w:val="0"/>
          <w:numId w:val="11"/>
        </w:numPr>
      </w:pPr>
      <w:r>
        <w:t>Insights into the effectiveness of CNN-based architectures for plant health analysis.</w:t>
      </w:r>
    </w:p>
    <w:p w14:paraId="7715D0E5" w14:textId="55A57DB2" w:rsidR="00C611A6" w:rsidRDefault="00C611A6" w:rsidP="00C611A6">
      <w:pPr>
        <w:rPr>
          <w:rFonts w:ascii="Times New Roman" w:hAnsi="Times New Roman" w:cs="Times New Roman"/>
          <w:b/>
          <w:bCs/>
          <w:sz w:val="28"/>
          <w:szCs w:val="22"/>
        </w:rPr>
      </w:pPr>
      <w:r w:rsidRPr="00C611A6">
        <w:rPr>
          <w:rFonts w:ascii="Times New Roman" w:hAnsi="Times New Roman" w:cs="Times New Roman"/>
          <w:b/>
          <w:bCs/>
          <w:sz w:val="28"/>
          <w:szCs w:val="22"/>
        </w:rPr>
        <w:lastRenderedPageBreak/>
        <w:t>Solution Approach</w:t>
      </w:r>
      <w:r>
        <w:rPr>
          <w:rFonts w:ascii="Times New Roman" w:hAnsi="Times New Roman" w:cs="Times New Roman"/>
          <w:b/>
          <w:bCs/>
          <w:sz w:val="28"/>
          <w:szCs w:val="22"/>
        </w:rPr>
        <w:t>: -</w:t>
      </w:r>
    </w:p>
    <w:p w14:paraId="14284558" w14:textId="77777777" w:rsidR="00C611A6" w:rsidRPr="00C611A6" w:rsidRDefault="00C611A6" w:rsidP="00C611A6">
      <w:pPr>
        <w:pStyle w:val="NormalWeb"/>
        <w:numPr>
          <w:ilvl w:val="0"/>
          <w:numId w:val="12"/>
        </w:numPr>
      </w:pPr>
      <w:r>
        <w:rPr>
          <w:rStyle w:val="Strong"/>
          <w:rFonts w:eastAsiaTheme="majorEastAsia"/>
        </w:rPr>
        <w:t>Data Preprocessing</w:t>
      </w:r>
      <w:r>
        <w:t xml:space="preserve"> - </w:t>
      </w:r>
      <w:r w:rsidRPr="00C611A6">
        <w:t>Apply resizing, normalization, and augmentation to prepare the dataset for training.</w:t>
      </w:r>
    </w:p>
    <w:p w14:paraId="6F6E2BE6" w14:textId="48D3F8B8" w:rsidR="00C611A6" w:rsidRDefault="00C611A6" w:rsidP="002C2CA0">
      <w:pPr>
        <w:pStyle w:val="NormalWeb"/>
        <w:numPr>
          <w:ilvl w:val="0"/>
          <w:numId w:val="12"/>
        </w:numPr>
      </w:pPr>
      <w:r>
        <w:rPr>
          <w:rStyle w:val="Strong"/>
          <w:rFonts w:eastAsiaTheme="majorEastAsia"/>
        </w:rPr>
        <w:t>Model Development</w:t>
      </w:r>
      <w:r>
        <w:t xml:space="preserve"> – Design and train CNN-based architectures to classify crop health conditions.</w:t>
      </w:r>
    </w:p>
    <w:p w14:paraId="73D8BFB1" w14:textId="48A82946" w:rsidR="002C2CA0" w:rsidRPr="002C2CA0" w:rsidRDefault="00C611A6" w:rsidP="002C2CA0">
      <w:pPr>
        <w:pStyle w:val="NormalWeb"/>
        <w:numPr>
          <w:ilvl w:val="0"/>
          <w:numId w:val="12"/>
        </w:numPr>
      </w:pPr>
      <w:r>
        <w:rPr>
          <w:rStyle w:val="Strong"/>
          <w:rFonts w:eastAsiaTheme="majorEastAsia"/>
        </w:rPr>
        <w:t>Model Evaluation</w:t>
      </w:r>
      <w:r>
        <w:t xml:space="preserve"> – Assess performance using classification metrics and visualization techniques.</w:t>
      </w:r>
    </w:p>
    <w:p w14:paraId="292742BF" w14:textId="3DE0A215" w:rsidR="00C611A6" w:rsidRDefault="00C611A6" w:rsidP="00C611A6">
      <w:pPr>
        <w:pStyle w:val="NormalWeb"/>
        <w:rPr>
          <w:rFonts w:eastAsiaTheme="minorHAnsi"/>
          <w:b/>
          <w:bCs/>
          <w:sz w:val="28"/>
          <w:szCs w:val="22"/>
          <w:lang w:bidi="hi-IN"/>
        </w:rPr>
      </w:pPr>
      <w:r w:rsidRPr="00C611A6">
        <w:rPr>
          <w:rFonts w:eastAsiaTheme="minorHAnsi"/>
          <w:b/>
          <w:bCs/>
          <w:sz w:val="28"/>
          <w:szCs w:val="22"/>
          <w:lang w:bidi="hi-IN"/>
        </w:rPr>
        <w:t>References</w:t>
      </w:r>
      <w:r>
        <w:rPr>
          <w:rFonts w:eastAsiaTheme="minorHAnsi"/>
          <w:b/>
          <w:bCs/>
          <w:sz w:val="28"/>
          <w:szCs w:val="22"/>
          <w:lang w:bidi="hi-IN"/>
        </w:rPr>
        <w:t>: -</w:t>
      </w:r>
    </w:p>
    <w:p w14:paraId="55613CFE" w14:textId="50C8E1B6" w:rsidR="00C611A6" w:rsidRPr="00C611A6" w:rsidRDefault="00C611A6" w:rsidP="00C611A6">
      <w:pPr>
        <w:pStyle w:val="NormalWeb"/>
        <w:numPr>
          <w:ilvl w:val="0"/>
          <w:numId w:val="13"/>
        </w:numPr>
        <w:rPr>
          <w:rFonts w:eastAsiaTheme="minorHAnsi"/>
          <w:b/>
          <w:bCs/>
          <w:sz w:val="28"/>
          <w:szCs w:val="22"/>
          <w:lang w:bidi="hi-IN"/>
        </w:rPr>
      </w:pPr>
      <w:r w:rsidRPr="00C611A6">
        <w:rPr>
          <w:rFonts w:eastAsiaTheme="minorHAnsi"/>
          <w:b/>
          <w:bCs/>
          <w:sz w:val="28"/>
          <w:szCs w:val="22"/>
          <w:lang w:bidi="hi-IN"/>
        </w:rPr>
        <w:t>Plant Disease Detection Using CNN:</w:t>
      </w:r>
      <w:r>
        <w:rPr>
          <w:rFonts w:eastAsiaTheme="minorHAnsi"/>
          <w:b/>
          <w:bCs/>
          <w:sz w:val="28"/>
          <w:szCs w:val="22"/>
          <w:lang w:bidi="hi-IN"/>
        </w:rPr>
        <w:t xml:space="preserve"> </w:t>
      </w:r>
      <w:hyperlink r:id="rId8" w:history="1">
        <w:r w:rsidRPr="00C611A6">
          <w:rPr>
            <w:rStyle w:val="Hyperlink"/>
            <w:rFonts w:eastAsiaTheme="minorHAnsi"/>
            <w:b/>
            <w:bCs/>
            <w:sz w:val="28"/>
            <w:szCs w:val="22"/>
            <w:lang w:bidi="hi-IN"/>
          </w:rPr>
          <w:t>https://ieeexplore.ieee.org/document/9276722</w:t>
        </w:r>
      </w:hyperlink>
    </w:p>
    <w:p w14:paraId="2089026B" w14:textId="77777777" w:rsidR="00F434C1" w:rsidRPr="007F5558" w:rsidRDefault="00F434C1" w:rsidP="00EF5C87">
      <w:pPr>
        <w:pBdr>
          <w:bottom w:val="single" w:sz="6" w:space="0" w:color="auto"/>
        </w:pBdr>
        <w:rPr>
          <w:rFonts w:ascii="Times New Roman" w:hAnsi="Times New Roman" w:cs="Times New Roman"/>
        </w:rPr>
      </w:pPr>
    </w:p>
    <w:p w14:paraId="667CB2B7" w14:textId="77777777" w:rsidR="0096628A" w:rsidRPr="00C611A6" w:rsidRDefault="0096628A" w:rsidP="0096628A">
      <w:pPr>
        <w:rPr>
          <w:rFonts w:ascii="Times New Roman" w:hAnsi="Times New Roman" w:cs="Times New Roman"/>
          <w:b/>
          <w:bCs/>
          <w:sz w:val="28"/>
          <w:szCs w:val="22"/>
        </w:rPr>
      </w:pPr>
      <w:r w:rsidRPr="00C611A6">
        <w:rPr>
          <w:rFonts w:ascii="Times New Roman" w:hAnsi="Times New Roman" w:cs="Times New Roman"/>
          <w:b/>
          <w:bCs/>
          <w:sz w:val="28"/>
          <w:szCs w:val="22"/>
        </w:rPr>
        <w:t>Team:</w:t>
      </w:r>
    </w:p>
    <w:p w14:paraId="04EFCD56" w14:textId="77777777" w:rsidR="00C611A6"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Akshat Aggarwal</w:t>
      </w:r>
      <w:r w:rsidR="0096628A">
        <w:rPr>
          <w:rFonts w:ascii="Times New Roman" w:hAnsi="Times New Roman" w:cs="Times New Roman"/>
        </w:rPr>
        <w:t xml:space="preserve"> </w:t>
      </w:r>
    </w:p>
    <w:p w14:paraId="2C76848A" w14:textId="77777777" w:rsidR="00C611A6"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Rishi Vedula</w:t>
      </w:r>
    </w:p>
    <w:p w14:paraId="58E10586" w14:textId="69500F83" w:rsidR="0096628A" w:rsidRPr="0096628A" w:rsidRDefault="00C611A6" w:rsidP="0096628A">
      <w:pPr>
        <w:pStyle w:val="ListParagraph"/>
        <w:numPr>
          <w:ilvl w:val="0"/>
          <w:numId w:val="2"/>
        </w:numPr>
        <w:rPr>
          <w:rFonts w:ascii="Times New Roman" w:hAnsi="Times New Roman" w:cs="Times New Roman"/>
        </w:rPr>
      </w:pPr>
      <w:r>
        <w:rPr>
          <w:rFonts w:ascii="Times New Roman" w:hAnsi="Times New Roman" w:cs="Times New Roman"/>
        </w:rPr>
        <w:t>Kunal Bose</w:t>
      </w:r>
    </w:p>
    <w:p w14:paraId="08CA4DFC" w14:textId="77777777" w:rsidR="003B2343" w:rsidRPr="007F5558" w:rsidRDefault="003B2343">
      <w:pPr>
        <w:rPr>
          <w:rFonts w:ascii="Times New Roman" w:hAnsi="Times New Roman" w:cs="Times New Roman"/>
        </w:rPr>
      </w:pPr>
    </w:p>
    <w:p w14:paraId="1C2023C5" w14:textId="7E2A9808" w:rsidR="003B2343" w:rsidRPr="007F5558" w:rsidRDefault="003B2343">
      <w:pPr>
        <w:rPr>
          <w:rFonts w:ascii="Times New Roman" w:hAnsi="Times New Roman" w:cs="Times New Roman"/>
        </w:rPr>
      </w:pPr>
      <w:r w:rsidRPr="007F5558">
        <w:rPr>
          <w:rFonts w:ascii="Times New Roman" w:hAnsi="Times New Roman" w:cs="Times New Roman"/>
        </w:rPr>
        <w:tab/>
      </w:r>
    </w:p>
    <w:p w14:paraId="238BEA11" w14:textId="77777777" w:rsidR="003B2343" w:rsidRPr="007F5558" w:rsidRDefault="003B2343">
      <w:pPr>
        <w:rPr>
          <w:rFonts w:ascii="Times New Roman" w:hAnsi="Times New Roman" w:cs="Times New Roman"/>
        </w:rPr>
      </w:pPr>
    </w:p>
    <w:sectPr w:rsidR="003B2343" w:rsidRPr="007F5558" w:rsidSect="003B234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AF167F" w14:textId="77777777" w:rsidR="009E40DB" w:rsidRDefault="009E40DB" w:rsidP="007F5558">
      <w:pPr>
        <w:spacing w:after="0" w:line="240" w:lineRule="auto"/>
      </w:pPr>
      <w:r>
        <w:separator/>
      </w:r>
    </w:p>
  </w:endnote>
  <w:endnote w:type="continuationSeparator" w:id="0">
    <w:p w14:paraId="6FCE52EB" w14:textId="77777777" w:rsidR="009E40DB" w:rsidRDefault="009E40DB" w:rsidP="007F5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75357" w14:textId="77777777" w:rsidR="009E40DB" w:rsidRDefault="009E40DB" w:rsidP="007F5558">
      <w:pPr>
        <w:spacing w:after="0" w:line="240" w:lineRule="auto"/>
      </w:pPr>
      <w:r>
        <w:separator/>
      </w:r>
    </w:p>
  </w:footnote>
  <w:footnote w:type="continuationSeparator" w:id="0">
    <w:p w14:paraId="5CEA4F09" w14:textId="77777777" w:rsidR="009E40DB" w:rsidRDefault="009E40DB" w:rsidP="007F55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93ED8"/>
    <w:multiLevelType w:val="hybridMultilevel"/>
    <w:tmpl w:val="4EF45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872EB1"/>
    <w:multiLevelType w:val="multilevel"/>
    <w:tmpl w:val="F40E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C7958"/>
    <w:multiLevelType w:val="hybridMultilevel"/>
    <w:tmpl w:val="D518A2DA"/>
    <w:lvl w:ilvl="0" w:tplc="40090003">
      <w:start w:val="1"/>
      <w:numFmt w:val="bullet"/>
      <w:lvlText w:val="o"/>
      <w:lvlJc w:val="left"/>
      <w:pPr>
        <w:ind w:left="1506" w:hanging="360"/>
      </w:pPr>
      <w:rPr>
        <w:rFonts w:ascii="Courier New" w:hAnsi="Courier New" w:cs="Courier New" w:hint="default"/>
      </w:rPr>
    </w:lvl>
    <w:lvl w:ilvl="1" w:tplc="40090003" w:tentative="1">
      <w:start w:val="1"/>
      <w:numFmt w:val="bullet"/>
      <w:lvlText w:val="o"/>
      <w:lvlJc w:val="left"/>
      <w:pPr>
        <w:ind w:left="2226" w:hanging="360"/>
      </w:pPr>
      <w:rPr>
        <w:rFonts w:ascii="Courier New" w:hAnsi="Courier New" w:cs="Courier New" w:hint="default"/>
      </w:rPr>
    </w:lvl>
    <w:lvl w:ilvl="2" w:tplc="40090005" w:tentative="1">
      <w:start w:val="1"/>
      <w:numFmt w:val="bullet"/>
      <w:lvlText w:val=""/>
      <w:lvlJc w:val="left"/>
      <w:pPr>
        <w:ind w:left="2946" w:hanging="360"/>
      </w:pPr>
      <w:rPr>
        <w:rFonts w:ascii="Wingdings" w:hAnsi="Wingdings" w:hint="default"/>
      </w:rPr>
    </w:lvl>
    <w:lvl w:ilvl="3" w:tplc="40090001" w:tentative="1">
      <w:start w:val="1"/>
      <w:numFmt w:val="bullet"/>
      <w:lvlText w:val=""/>
      <w:lvlJc w:val="left"/>
      <w:pPr>
        <w:ind w:left="3666" w:hanging="360"/>
      </w:pPr>
      <w:rPr>
        <w:rFonts w:ascii="Symbol" w:hAnsi="Symbol" w:hint="default"/>
      </w:rPr>
    </w:lvl>
    <w:lvl w:ilvl="4" w:tplc="40090003" w:tentative="1">
      <w:start w:val="1"/>
      <w:numFmt w:val="bullet"/>
      <w:lvlText w:val="o"/>
      <w:lvlJc w:val="left"/>
      <w:pPr>
        <w:ind w:left="4386" w:hanging="360"/>
      </w:pPr>
      <w:rPr>
        <w:rFonts w:ascii="Courier New" w:hAnsi="Courier New" w:cs="Courier New" w:hint="default"/>
      </w:rPr>
    </w:lvl>
    <w:lvl w:ilvl="5" w:tplc="40090005" w:tentative="1">
      <w:start w:val="1"/>
      <w:numFmt w:val="bullet"/>
      <w:lvlText w:val=""/>
      <w:lvlJc w:val="left"/>
      <w:pPr>
        <w:ind w:left="5106" w:hanging="360"/>
      </w:pPr>
      <w:rPr>
        <w:rFonts w:ascii="Wingdings" w:hAnsi="Wingdings" w:hint="default"/>
      </w:rPr>
    </w:lvl>
    <w:lvl w:ilvl="6" w:tplc="40090001" w:tentative="1">
      <w:start w:val="1"/>
      <w:numFmt w:val="bullet"/>
      <w:lvlText w:val=""/>
      <w:lvlJc w:val="left"/>
      <w:pPr>
        <w:ind w:left="5826" w:hanging="360"/>
      </w:pPr>
      <w:rPr>
        <w:rFonts w:ascii="Symbol" w:hAnsi="Symbol" w:hint="default"/>
      </w:rPr>
    </w:lvl>
    <w:lvl w:ilvl="7" w:tplc="40090003" w:tentative="1">
      <w:start w:val="1"/>
      <w:numFmt w:val="bullet"/>
      <w:lvlText w:val="o"/>
      <w:lvlJc w:val="left"/>
      <w:pPr>
        <w:ind w:left="6546" w:hanging="360"/>
      </w:pPr>
      <w:rPr>
        <w:rFonts w:ascii="Courier New" w:hAnsi="Courier New" w:cs="Courier New" w:hint="default"/>
      </w:rPr>
    </w:lvl>
    <w:lvl w:ilvl="8" w:tplc="40090005" w:tentative="1">
      <w:start w:val="1"/>
      <w:numFmt w:val="bullet"/>
      <w:lvlText w:val=""/>
      <w:lvlJc w:val="left"/>
      <w:pPr>
        <w:ind w:left="7266" w:hanging="360"/>
      </w:pPr>
      <w:rPr>
        <w:rFonts w:ascii="Wingdings" w:hAnsi="Wingdings" w:hint="default"/>
      </w:rPr>
    </w:lvl>
  </w:abstractNum>
  <w:abstractNum w:abstractNumId="3" w15:restartNumberingAfterBreak="0">
    <w:nsid w:val="0C350F98"/>
    <w:multiLevelType w:val="hybridMultilevel"/>
    <w:tmpl w:val="E5D26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84255A7"/>
    <w:multiLevelType w:val="hybridMultilevel"/>
    <w:tmpl w:val="75304A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1B31543"/>
    <w:multiLevelType w:val="hybridMultilevel"/>
    <w:tmpl w:val="DA302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E686C47"/>
    <w:multiLevelType w:val="hybridMultilevel"/>
    <w:tmpl w:val="56EAB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7E142B4"/>
    <w:multiLevelType w:val="hybridMultilevel"/>
    <w:tmpl w:val="7946E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DBB3E2A"/>
    <w:multiLevelType w:val="hybridMultilevel"/>
    <w:tmpl w:val="9D6A73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0C4B82"/>
    <w:multiLevelType w:val="hybridMultilevel"/>
    <w:tmpl w:val="EEF0F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66F309A"/>
    <w:multiLevelType w:val="hybridMultilevel"/>
    <w:tmpl w:val="8584A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6B0C42"/>
    <w:multiLevelType w:val="hybridMultilevel"/>
    <w:tmpl w:val="F37C7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6A2A28"/>
    <w:multiLevelType w:val="hybridMultilevel"/>
    <w:tmpl w:val="1876BD3E"/>
    <w:lvl w:ilvl="0" w:tplc="244E0A38">
      <w:start w:val="1"/>
      <w:numFmt w:val="decimal"/>
      <w:lvlText w:val="%1."/>
      <w:lvlJc w:val="left"/>
      <w:pPr>
        <w:ind w:left="786" w:hanging="360"/>
      </w:pPr>
      <w:rPr>
        <w:rFonts w:hint="default"/>
        <w:b/>
        <w:bCs/>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544485">
    <w:abstractNumId w:val="7"/>
  </w:num>
  <w:num w:numId="2" w16cid:durableId="1963000823">
    <w:abstractNumId w:val="8"/>
  </w:num>
  <w:num w:numId="3" w16cid:durableId="1112357440">
    <w:abstractNumId w:val="11"/>
  </w:num>
  <w:num w:numId="4" w16cid:durableId="1073553054">
    <w:abstractNumId w:val="6"/>
  </w:num>
  <w:num w:numId="5" w16cid:durableId="601840311">
    <w:abstractNumId w:val="12"/>
  </w:num>
  <w:num w:numId="6" w16cid:durableId="1699892054">
    <w:abstractNumId w:val="9"/>
  </w:num>
  <w:num w:numId="7" w16cid:durableId="1383364032">
    <w:abstractNumId w:val="5"/>
  </w:num>
  <w:num w:numId="8" w16cid:durableId="1786541117">
    <w:abstractNumId w:val="4"/>
  </w:num>
  <w:num w:numId="9" w16cid:durableId="1870483411">
    <w:abstractNumId w:val="2"/>
  </w:num>
  <w:num w:numId="10" w16cid:durableId="1998412323">
    <w:abstractNumId w:val="1"/>
  </w:num>
  <w:num w:numId="11" w16cid:durableId="800802373">
    <w:abstractNumId w:val="0"/>
  </w:num>
  <w:num w:numId="12" w16cid:durableId="2016685260">
    <w:abstractNumId w:val="10"/>
  </w:num>
  <w:num w:numId="13" w16cid:durableId="265770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43"/>
    <w:rsid w:val="00003C88"/>
    <w:rsid w:val="00006461"/>
    <w:rsid w:val="00091366"/>
    <w:rsid w:val="002616E0"/>
    <w:rsid w:val="002A054B"/>
    <w:rsid w:val="002A2A95"/>
    <w:rsid w:val="002C2CA0"/>
    <w:rsid w:val="003B2343"/>
    <w:rsid w:val="007F5558"/>
    <w:rsid w:val="0096628A"/>
    <w:rsid w:val="009858D1"/>
    <w:rsid w:val="009E40DB"/>
    <w:rsid w:val="00C611A6"/>
    <w:rsid w:val="00D321F4"/>
    <w:rsid w:val="00EF5C87"/>
    <w:rsid w:val="00F434C1"/>
    <w:rsid w:val="00F66BA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908E"/>
  <w15:chartTrackingRefBased/>
  <w15:docId w15:val="{D59612AE-0BA4-48F3-AB0A-71ACCE94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A6"/>
  </w:style>
  <w:style w:type="paragraph" w:styleId="Heading1">
    <w:name w:val="heading 1"/>
    <w:basedOn w:val="Normal"/>
    <w:next w:val="Normal"/>
    <w:link w:val="Heading1Char"/>
    <w:uiPriority w:val="9"/>
    <w:qFormat/>
    <w:rsid w:val="003B2343"/>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3B2343"/>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3B2343"/>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3B23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23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2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2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2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2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343"/>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3B2343"/>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3B2343"/>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3B23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23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2343"/>
    <w:rPr>
      <w:rFonts w:eastAsiaTheme="majorEastAsia" w:cstheme="majorBidi"/>
      <w:color w:val="272727" w:themeColor="text1" w:themeTint="D8"/>
    </w:rPr>
  </w:style>
  <w:style w:type="paragraph" w:styleId="Title">
    <w:name w:val="Title"/>
    <w:basedOn w:val="Normal"/>
    <w:next w:val="Normal"/>
    <w:link w:val="TitleChar"/>
    <w:uiPriority w:val="10"/>
    <w:qFormat/>
    <w:rsid w:val="003B2343"/>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B2343"/>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3B2343"/>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3B2343"/>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3B2343"/>
    <w:pPr>
      <w:spacing w:before="160"/>
      <w:jc w:val="center"/>
    </w:pPr>
    <w:rPr>
      <w:i/>
      <w:iCs/>
      <w:color w:val="404040" w:themeColor="text1" w:themeTint="BF"/>
    </w:rPr>
  </w:style>
  <w:style w:type="character" w:customStyle="1" w:styleId="QuoteChar">
    <w:name w:val="Quote Char"/>
    <w:basedOn w:val="DefaultParagraphFont"/>
    <w:link w:val="Quote"/>
    <w:uiPriority w:val="29"/>
    <w:rsid w:val="003B2343"/>
    <w:rPr>
      <w:i/>
      <w:iCs/>
      <w:color w:val="404040" w:themeColor="text1" w:themeTint="BF"/>
    </w:rPr>
  </w:style>
  <w:style w:type="paragraph" w:styleId="ListParagraph">
    <w:name w:val="List Paragraph"/>
    <w:basedOn w:val="Normal"/>
    <w:uiPriority w:val="34"/>
    <w:qFormat/>
    <w:rsid w:val="003B2343"/>
    <w:pPr>
      <w:ind w:left="720"/>
      <w:contextualSpacing/>
    </w:pPr>
  </w:style>
  <w:style w:type="character" w:styleId="IntenseEmphasis">
    <w:name w:val="Intense Emphasis"/>
    <w:basedOn w:val="DefaultParagraphFont"/>
    <w:uiPriority w:val="21"/>
    <w:qFormat/>
    <w:rsid w:val="003B2343"/>
    <w:rPr>
      <w:i/>
      <w:iCs/>
      <w:color w:val="0F4761" w:themeColor="accent1" w:themeShade="BF"/>
    </w:rPr>
  </w:style>
  <w:style w:type="paragraph" w:styleId="IntenseQuote">
    <w:name w:val="Intense Quote"/>
    <w:basedOn w:val="Normal"/>
    <w:next w:val="Normal"/>
    <w:link w:val="IntenseQuoteChar"/>
    <w:uiPriority w:val="30"/>
    <w:qFormat/>
    <w:rsid w:val="003B23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2343"/>
    <w:rPr>
      <w:i/>
      <w:iCs/>
      <w:color w:val="0F4761" w:themeColor="accent1" w:themeShade="BF"/>
    </w:rPr>
  </w:style>
  <w:style w:type="character" w:styleId="IntenseReference">
    <w:name w:val="Intense Reference"/>
    <w:basedOn w:val="DefaultParagraphFont"/>
    <w:uiPriority w:val="32"/>
    <w:qFormat/>
    <w:rsid w:val="003B2343"/>
    <w:rPr>
      <w:b/>
      <w:bCs/>
      <w:smallCaps/>
      <w:color w:val="0F4761" w:themeColor="accent1" w:themeShade="BF"/>
      <w:spacing w:val="5"/>
    </w:rPr>
  </w:style>
  <w:style w:type="paragraph" w:styleId="Header">
    <w:name w:val="header"/>
    <w:basedOn w:val="Normal"/>
    <w:link w:val="HeaderChar"/>
    <w:uiPriority w:val="99"/>
    <w:unhideWhenUsed/>
    <w:rsid w:val="007F5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5558"/>
  </w:style>
  <w:style w:type="paragraph" w:styleId="Footer">
    <w:name w:val="footer"/>
    <w:basedOn w:val="Normal"/>
    <w:link w:val="FooterChar"/>
    <w:uiPriority w:val="99"/>
    <w:unhideWhenUsed/>
    <w:rsid w:val="007F5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5558"/>
  </w:style>
  <w:style w:type="paragraph" w:styleId="NormalWeb">
    <w:name w:val="Normal (Web)"/>
    <w:basedOn w:val="Normal"/>
    <w:uiPriority w:val="99"/>
    <w:unhideWhenUsed/>
    <w:rsid w:val="002616E0"/>
    <w:pPr>
      <w:spacing w:before="100" w:beforeAutospacing="1" w:after="100" w:afterAutospacing="1" w:line="240" w:lineRule="auto"/>
    </w:pPr>
    <w:rPr>
      <w:rFonts w:ascii="Times New Roman" w:eastAsia="Times New Roman" w:hAnsi="Times New Roman" w:cs="Times New Roman"/>
      <w:kern w:val="0"/>
      <w:szCs w:val="24"/>
      <w:lang w:eastAsia="en-IN" w:bidi="ar-SA"/>
      <w14:ligatures w14:val="none"/>
    </w:rPr>
  </w:style>
  <w:style w:type="character" w:styleId="Strong">
    <w:name w:val="Strong"/>
    <w:basedOn w:val="DefaultParagraphFont"/>
    <w:uiPriority w:val="22"/>
    <w:qFormat/>
    <w:rsid w:val="00C611A6"/>
    <w:rPr>
      <w:b/>
      <w:bCs/>
    </w:rPr>
  </w:style>
  <w:style w:type="character" w:styleId="Hyperlink">
    <w:name w:val="Hyperlink"/>
    <w:basedOn w:val="DefaultParagraphFont"/>
    <w:uiPriority w:val="99"/>
    <w:unhideWhenUsed/>
    <w:rsid w:val="00C611A6"/>
    <w:rPr>
      <w:color w:val="467886" w:themeColor="hyperlink"/>
      <w:u w:val="single"/>
    </w:rPr>
  </w:style>
  <w:style w:type="character" w:styleId="UnresolvedMention">
    <w:name w:val="Unresolved Mention"/>
    <w:basedOn w:val="DefaultParagraphFont"/>
    <w:uiPriority w:val="99"/>
    <w:semiHidden/>
    <w:unhideWhenUsed/>
    <w:rsid w:val="00C61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16659">
      <w:bodyDiv w:val="1"/>
      <w:marLeft w:val="0"/>
      <w:marRight w:val="0"/>
      <w:marTop w:val="0"/>
      <w:marBottom w:val="0"/>
      <w:divBdr>
        <w:top w:val="none" w:sz="0" w:space="0" w:color="auto"/>
        <w:left w:val="none" w:sz="0" w:space="0" w:color="auto"/>
        <w:bottom w:val="none" w:sz="0" w:space="0" w:color="auto"/>
        <w:right w:val="none" w:sz="0" w:space="0" w:color="auto"/>
      </w:divBdr>
    </w:div>
    <w:div w:id="120804862">
      <w:bodyDiv w:val="1"/>
      <w:marLeft w:val="0"/>
      <w:marRight w:val="0"/>
      <w:marTop w:val="0"/>
      <w:marBottom w:val="0"/>
      <w:divBdr>
        <w:top w:val="none" w:sz="0" w:space="0" w:color="auto"/>
        <w:left w:val="none" w:sz="0" w:space="0" w:color="auto"/>
        <w:bottom w:val="none" w:sz="0" w:space="0" w:color="auto"/>
        <w:right w:val="none" w:sz="0" w:space="0" w:color="auto"/>
      </w:divBdr>
    </w:div>
    <w:div w:id="130287986">
      <w:bodyDiv w:val="1"/>
      <w:marLeft w:val="0"/>
      <w:marRight w:val="0"/>
      <w:marTop w:val="0"/>
      <w:marBottom w:val="0"/>
      <w:divBdr>
        <w:top w:val="none" w:sz="0" w:space="0" w:color="auto"/>
        <w:left w:val="none" w:sz="0" w:space="0" w:color="auto"/>
        <w:bottom w:val="none" w:sz="0" w:space="0" w:color="auto"/>
        <w:right w:val="none" w:sz="0" w:space="0" w:color="auto"/>
      </w:divBdr>
    </w:div>
    <w:div w:id="171335010">
      <w:bodyDiv w:val="1"/>
      <w:marLeft w:val="0"/>
      <w:marRight w:val="0"/>
      <w:marTop w:val="0"/>
      <w:marBottom w:val="0"/>
      <w:divBdr>
        <w:top w:val="none" w:sz="0" w:space="0" w:color="auto"/>
        <w:left w:val="none" w:sz="0" w:space="0" w:color="auto"/>
        <w:bottom w:val="none" w:sz="0" w:space="0" w:color="auto"/>
        <w:right w:val="none" w:sz="0" w:space="0" w:color="auto"/>
      </w:divBdr>
    </w:div>
    <w:div w:id="176504684">
      <w:bodyDiv w:val="1"/>
      <w:marLeft w:val="0"/>
      <w:marRight w:val="0"/>
      <w:marTop w:val="0"/>
      <w:marBottom w:val="0"/>
      <w:divBdr>
        <w:top w:val="none" w:sz="0" w:space="0" w:color="auto"/>
        <w:left w:val="none" w:sz="0" w:space="0" w:color="auto"/>
        <w:bottom w:val="none" w:sz="0" w:space="0" w:color="auto"/>
        <w:right w:val="none" w:sz="0" w:space="0" w:color="auto"/>
      </w:divBdr>
    </w:div>
    <w:div w:id="177814827">
      <w:bodyDiv w:val="1"/>
      <w:marLeft w:val="0"/>
      <w:marRight w:val="0"/>
      <w:marTop w:val="0"/>
      <w:marBottom w:val="0"/>
      <w:divBdr>
        <w:top w:val="none" w:sz="0" w:space="0" w:color="auto"/>
        <w:left w:val="none" w:sz="0" w:space="0" w:color="auto"/>
        <w:bottom w:val="none" w:sz="0" w:space="0" w:color="auto"/>
        <w:right w:val="none" w:sz="0" w:space="0" w:color="auto"/>
      </w:divBdr>
    </w:div>
    <w:div w:id="197086320">
      <w:bodyDiv w:val="1"/>
      <w:marLeft w:val="0"/>
      <w:marRight w:val="0"/>
      <w:marTop w:val="0"/>
      <w:marBottom w:val="0"/>
      <w:divBdr>
        <w:top w:val="none" w:sz="0" w:space="0" w:color="auto"/>
        <w:left w:val="none" w:sz="0" w:space="0" w:color="auto"/>
        <w:bottom w:val="none" w:sz="0" w:space="0" w:color="auto"/>
        <w:right w:val="none" w:sz="0" w:space="0" w:color="auto"/>
      </w:divBdr>
    </w:div>
    <w:div w:id="217324836">
      <w:bodyDiv w:val="1"/>
      <w:marLeft w:val="0"/>
      <w:marRight w:val="0"/>
      <w:marTop w:val="0"/>
      <w:marBottom w:val="0"/>
      <w:divBdr>
        <w:top w:val="none" w:sz="0" w:space="0" w:color="auto"/>
        <w:left w:val="none" w:sz="0" w:space="0" w:color="auto"/>
        <w:bottom w:val="none" w:sz="0" w:space="0" w:color="auto"/>
        <w:right w:val="none" w:sz="0" w:space="0" w:color="auto"/>
      </w:divBdr>
    </w:div>
    <w:div w:id="217983780">
      <w:bodyDiv w:val="1"/>
      <w:marLeft w:val="0"/>
      <w:marRight w:val="0"/>
      <w:marTop w:val="0"/>
      <w:marBottom w:val="0"/>
      <w:divBdr>
        <w:top w:val="none" w:sz="0" w:space="0" w:color="auto"/>
        <w:left w:val="none" w:sz="0" w:space="0" w:color="auto"/>
        <w:bottom w:val="none" w:sz="0" w:space="0" w:color="auto"/>
        <w:right w:val="none" w:sz="0" w:space="0" w:color="auto"/>
      </w:divBdr>
    </w:div>
    <w:div w:id="244731205">
      <w:bodyDiv w:val="1"/>
      <w:marLeft w:val="0"/>
      <w:marRight w:val="0"/>
      <w:marTop w:val="0"/>
      <w:marBottom w:val="0"/>
      <w:divBdr>
        <w:top w:val="none" w:sz="0" w:space="0" w:color="auto"/>
        <w:left w:val="none" w:sz="0" w:space="0" w:color="auto"/>
        <w:bottom w:val="none" w:sz="0" w:space="0" w:color="auto"/>
        <w:right w:val="none" w:sz="0" w:space="0" w:color="auto"/>
      </w:divBdr>
    </w:div>
    <w:div w:id="264389657">
      <w:bodyDiv w:val="1"/>
      <w:marLeft w:val="0"/>
      <w:marRight w:val="0"/>
      <w:marTop w:val="0"/>
      <w:marBottom w:val="0"/>
      <w:divBdr>
        <w:top w:val="none" w:sz="0" w:space="0" w:color="auto"/>
        <w:left w:val="none" w:sz="0" w:space="0" w:color="auto"/>
        <w:bottom w:val="none" w:sz="0" w:space="0" w:color="auto"/>
        <w:right w:val="none" w:sz="0" w:space="0" w:color="auto"/>
      </w:divBdr>
    </w:div>
    <w:div w:id="330137390">
      <w:bodyDiv w:val="1"/>
      <w:marLeft w:val="0"/>
      <w:marRight w:val="0"/>
      <w:marTop w:val="0"/>
      <w:marBottom w:val="0"/>
      <w:divBdr>
        <w:top w:val="none" w:sz="0" w:space="0" w:color="auto"/>
        <w:left w:val="none" w:sz="0" w:space="0" w:color="auto"/>
        <w:bottom w:val="none" w:sz="0" w:space="0" w:color="auto"/>
        <w:right w:val="none" w:sz="0" w:space="0" w:color="auto"/>
      </w:divBdr>
    </w:div>
    <w:div w:id="349142266">
      <w:bodyDiv w:val="1"/>
      <w:marLeft w:val="0"/>
      <w:marRight w:val="0"/>
      <w:marTop w:val="0"/>
      <w:marBottom w:val="0"/>
      <w:divBdr>
        <w:top w:val="none" w:sz="0" w:space="0" w:color="auto"/>
        <w:left w:val="none" w:sz="0" w:space="0" w:color="auto"/>
        <w:bottom w:val="none" w:sz="0" w:space="0" w:color="auto"/>
        <w:right w:val="none" w:sz="0" w:space="0" w:color="auto"/>
      </w:divBdr>
    </w:div>
    <w:div w:id="375857668">
      <w:bodyDiv w:val="1"/>
      <w:marLeft w:val="0"/>
      <w:marRight w:val="0"/>
      <w:marTop w:val="0"/>
      <w:marBottom w:val="0"/>
      <w:divBdr>
        <w:top w:val="none" w:sz="0" w:space="0" w:color="auto"/>
        <w:left w:val="none" w:sz="0" w:space="0" w:color="auto"/>
        <w:bottom w:val="none" w:sz="0" w:space="0" w:color="auto"/>
        <w:right w:val="none" w:sz="0" w:space="0" w:color="auto"/>
      </w:divBdr>
    </w:div>
    <w:div w:id="462118072">
      <w:bodyDiv w:val="1"/>
      <w:marLeft w:val="0"/>
      <w:marRight w:val="0"/>
      <w:marTop w:val="0"/>
      <w:marBottom w:val="0"/>
      <w:divBdr>
        <w:top w:val="none" w:sz="0" w:space="0" w:color="auto"/>
        <w:left w:val="none" w:sz="0" w:space="0" w:color="auto"/>
        <w:bottom w:val="none" w:sz="0" w:space="0" w:color="auto"/>
        <w:right w:val="none" w:sz="0" w:space="0" w:color="auto"/>
      </w:divBdr>
    </w:div>
    <w:div w:id="476654149">
      <w:bodyDiv w:val="1"/>
      <w:marLeft w:val="0"/>
      <w:marRight w:val="0"/>
      <w:marTop w:val="0"/>
      <w:marBottom w:val="0"/>
      <w:divBdr>
        <w:top w:val="none" w:sz="0" w:space="0" w:color="auto"/>
        <w:left w:val="none" w:sz="0" w:space="0" w:color="auto"/>
        <w:bottom w:val="none" w:sz="0" w:space="0" w:color="auto"/>
        <w:right w:val="none" w:sz="0" w:space="0" w:color="auto"/>
      </w:divBdr>
    </w:div>
    <w:div w:id="492140071">
      <w:bodyDiv w:val="1"/>
      <w:marLeft w:val="0"/>
      <w:marRight w:val="0"/>
      <w:marTop w:val="0"/>
      <w:marBottom w:val="0"/>
      <w:divBdr>
        <w:top w:val="none" w:sz="0" w:space="0" w:color="auto"/>
        <w:left w:val="none" w:sz="0" w:space="0" w:color="auto"/>
        <w:bottom w:val="none" w:sz="0" w:space="0" w:color="auto"/>
        <w:right w:val="none" w:sz="0" w:space="0" w:color="auto"/>
      </w:divBdr>
    </w:div>
    <w:div w:id="509298873">
      <w:bodyDiv w:val="1"/>
      <w:marLeft w:val="0"/>
      <w:marRight w:val="0"/>
      <w:marTop w:val="0"/>
      <w:marBottom w:val="0"/>
      <w:divBdr>
        <w:top w:val="none" w:sz="0" w:space="0" w:color="auto"/>
        <w:left w:val="none" w:sz="0" w:space="0" w:color="auto"/>
        <w:bottom w:val="none" w:sz="0" w:space="0" w:color="auto"/>
        <w:right w:val="none" w:sz="0" w:space="0" w:color="auto"/>
      </w:divBdr>
    </w:div>
    <w:div w:id="548495217">
      <w:bodyDiv w:val="1"/>
      <w:marLeft w:val="0"/>
      <w:marRight w:val="0"/>
      <w:marTop w:val="0"/>
      <w:marBottom w:val="0"/>
      <w:divBdr>
        <w:top w:val="none" w:sz="0" w:space="0" w:color="auto"/>
        <w:left w:val="none" w:sz="0" w:space="0" w:color="auto"/>
        <w:bottom w:val="none" w:sz="0" w:space="0" w:color="auto"/>
        <w:right w:val="none" w:sz="0" w:space="0" w:color="auto"/>
      </w:divBdr>
    </w:div>
    <w:div w:id="560217118">
      <w:bodyDiv w:val="1"/>
      <w:marLeft w:val="0"/>
      <w:marRight w:val="0"/>
      <w:marTop w:val="0"/>
      <w:marBottom w:val="0"/>
      <w:divBdr>
        <w:top w:val="none" w:sz="0" w:space="0" w:color="auto"/>
        <w:left w:val="none" w:sz="0" w:space="0" w:color="auto"/>
        <w:bottom w:val="none" w:sz="0" w:space="0" w:color="auto"/>
        <w:right w:val="none" w:sz="0" w:space="0" w:color="auto"/>
      </w:divBdr>
    </w:div>
    <w:div w:id="567351078">
      <w:bodyDiv w:val="1"/>
      <w:marLeft w:val="0"/>
      <w:marRight w:val="0"/>
      <w:marTop w:val="0"/>
      <w:marBottom w:val="0"/>
      <w:divBdr>
        <w:top w:val="none" w:sz="0" w:space="0" w:color="auto"/>
        <w:left w:val="none" w:sz="0" w:space="0" w:color="auto"/>
        <w:bottom w:val="none" w:sz="0" w:space="0" w:color="auto"/>
        <w:right w:val="none" w:sz="0" w:space="0" w:color="auto"/>
      </w:divBdr>
    </w:div>
    <w:div w:id="587662934">
      <w:bodyDiv w:val="1"/>
      <w:marLeft w:val="0"/>
      <w:marRight w:val="0"/>
      <w:marTop w:val="0"/>
      <w:marBottom w:val="0"/>
      <w:divBdr>
        <w:top w:val="none" w:sz="0" w:space="0" w:color="auto"/>
        <w:left w:val="none" w:sz="0" w:space="0" w:color="auto"/>
        <w:bottom w:val="none" w:sz="0" w:space="0" w:color="auto"/>
        <w:right w:val="none" w:sz="0" w:space="0" w:color="auto"/>
      </w:divBdr>
    </w:div>
    <w:div w:id="658580843">
      <w:bodyDiv w:val="1"/>
      <w:marLeft w:val="0"/>
      <w:marRight w:val="0"/>
      <w:marTop w:val="0"/>
      <w:marBottom w:val="0"/>
      <w:divBdr>
        <w:top w:val="none" w:sz="0" w:space="0" w:color="auto"/>
        <w:left w:val="none" w:sz="0" w:space="0" w:color="auto"/>
        <w:bottom w:val="none" w:sz="0" w:space="0" w:color="auto"/>
        <w:right w:val="none" w:sz="0" w:space="0" w:color="auto"/>
      </w:divBdr>
    </w:div>
    <w:div w:id="679360295">
      <w:bodyDiv w:val="1"/>
      <w:marLeft w:val="0"/>
      <w:marRight w:val="0"/>
      <w:marTop w:val="0"/>
      <w:marBottom w:val="0"/>
      <w:divBdr>
        <w:top w:val="none" w:sz="0" w:space="0" w:color="auto"/>
        <w:left w:val="none" w:sz="0" w:space="0" w:color="auto"/>
        <w:bottom w:val="none" w:sz="0" w:space="0" w:color="auto"/>
        <w:right w:val="none" w:sz="0" w:space="0" w:color="auto"/>
      </w:divBdr>
    </w:div>
    <w:div w:id="693843878">
      <w:bodyDiv w:val="1"/>
      <w:marLeft w:val="0"/>
      <w:marRight w:val="0"/>
      <w:marTop w:val="0"/>
      <w:marBottom w:val="0"/>
      <w:divBdr>
        <w:top w:val="none" w:sz="0" w:space="0" w:color="auto"/>
        <w:left w:val="none" w:sz="0" w:space="0" w:color="auto"/>
        <w:bottom w:val="none" w:sz="0" w:space="0" w:color="auto"/>
        <w:right w:val="none" w:sz="0" w:space="0" w:color="auto"/>
      </w:divBdr>
    </w:div>
    <w:div w:id="781531693">
      <w:bodyDiv w:val="1"/>
      <w:marLeft w:val="0"/>
      <w:marRight w:val="0"/>
      <w:marTop w:val="0"/>
      <w:marBottom w:val="0"/>
      <w:divBdr>
        <w:top w:val="none" w:sz="0" w:space="0" w:color="auto"/>
        <w:left w:val="none" w:sz="0" w:space="0" w:color="auto"/>
        <w:bottom w:val="none" w:sz="0" w:space="0" w:color="auto"/>
        <w:right w:val="none" w:sz="0" w:space="0" w:color="auto"/>
      </w:divBdr>
    </w:div>
    <w:div w:id="782261557">
      <w:bodyDiv w:val="1"/>
      <w:marLeft w:val="0"/>
      <w:marRight w:val="0"/>
      <w:marTop w:val="0"/>
      <w:marBottom w:val="0"/>
      <w:divBdr>
        <w:top w:val="none" w:sz="0" w:space="0" w:color="auto"/>
        <w:left w:val="none" w:sz="0" w:space="0" w:color="auto"/>
        <w:bottom w:val="none" w:sz="0" w:space="0" w:color="auto"/>
        <w:right w:val="none" w:sz="0" w:space="0" w:color="auto"/>
      </w:divBdr>
    </w:div>
    <w:div w:id="837188584">
      <w:bodyDiv w:val="1"/>
      <w:marLeft w:val="0"/>
      <w:marRight w:val="0"/>
      <w:marTop w:val="0"/>
      <w:marBottom w:val="0"/>
      <w:divBdr>
        <w:top w:val="none" w:sz="0" w:space="0" w:color="auto"/>
        <w:left w:val="none" w:sz="0" w:space="0" w:color="auto"/>
        <w:bottom w:val="none" w:sz="0" w:space="0" w:color="auto"/>
        <w:right w:val="none" w:sz="0" w:space="0" w:color="auto"/>
      </w:divBdr>
    </w:div>
    <w:div w:id="837887838">
      <w:bodyDiv w:val="1"/>
      <w:marLeft w:val="0"/>
      <w:marRight w:val="0"/>
      <w:marTop w:val="0"/>
      <w:marBottom w:val="0"/>
      <w:divBdr>
        <w:top w:val="none" w:sz="0" w:space="0" w:color="auto"/>
        <w:left w:val="none" w:sz="0" w:space="0" w:color="auto"/>
        <w:bottom w:val="none" w:sz="0" w:space="0" w:color="auto"/>
        <w:right w:val="none" w:sz="0" w:space="0" w:color="auto"/>
      </w:divBdr>
    </w:div>
    <w:div w:id="875001639">
      <w:bodyDiv w:val="1"/>
      <w:marLeft w:val="0"/>
      <w:marRight w:val="0"/>
      <w:marTop w:val="0"/>
      <w:marBottom w:val="0"/>
      <w:divBdr>
        <w:top w:val="none" w:sz="0" w:space="0" w:color="auto"/>
        <w:left w:val="none" w:sz="0" w:space="0" w:color="auto"/>
        <w:bottom w:val="none" w:sz="0" w:space="0" w:color="auto"/>
        <w:right w:val="none" w:sz="0" w:space="0" w:color="auto"/>
      </w:divBdr>
    </w:div>
    <w:div w:id="1063990419">
      <w:bodyDiv w:val="1"/>
      <w:marLeft w:val="0"/>
      <w:marRight w:val="0"/>
      <w:marTop w:val="0"/>
      <w:marBottom w:val="0"/>
      <w:divBdr>
        <w:top w:val="none" w:sz="0" w:space="0" w:color="auto"/>
        <w:left w:val="none" w:sz="0" w:space="0" w:color="auto"/>
        <w:bottom w:val="none" w:sz="0" w:space="0" w:color="auto"/>
        <w:right w:val="none" w:sz="0" w:space="0" w:color="auto"/>
      </w:divBdr>
    </w:div>
    <w:div w:id="1064451382">
      <w:bodyDiv w:val="1"/>
      <w:marLeft w:val="0"/>
      <w:marRight w:val="0"/>
      <w:marTop w:val="0"/>
      <w:marBottom w:val="0"/>
      <w:divBdr>
        <w:top w:val="none" w:sz="0" w:space="0" w:color="auto"/>
        <w:left w:val="none" w:sz="0" w:space="0" w:color="auto"/>
        <w:bottom w:val="none" w:sz="0" w:space="0" w:color="auto"/>
        <w:right w:val="none" w:sz="0" w:space="0" w:color="auto"/>
      </w:divBdr>
    </w:div>
    <w:div w:id="1089038716">
      <w:bodyDiv w:val="1"/>
      <w:marLeft w:val="0"/>
      <w:marRight w:val="0"/>
      <w:marTop w:val="0"/>
      <w:marBottom w:val="0"/>
      <w:divBdr>
        <w:top w:val="none" w:sz="0" w:space="0" w:color="auto"/>
        <w:left w:val="none" w:sz="0" w:space="0" w:color="auto"/>
        <w:bottom w:val="none" w:sz="0" w:space="0" w:color="auto"/>
        <w:right w:val="none" w:sz="0" w:space="0" w:color="auto"/>
      </w:divBdr>
    </w:div>
    <w:div w:id="1095246151">
      <w:bodyDiv w:val="1"/>
      <w:marLeft w:val="0"/>
      <w:marRight w:val="0"/>
      <w:marTop w:val="0"/>
      <w:marBottom w:val="0"/>
      <w:divBdr>
        <w:top w:val="none" w:sz="0" w:space="0" w:color="auto"/>
        <w:left w:val="none" w:sz="0" w:space="0" w:color="auto"/>
        <w:bottom w:val="none" w:sz="0" w:space="0" w:color="auto"/>
        <w:right w:val="none" w:sz="0" w:space="0" w:color="auto"/>
      </w:divBdr>
    </w:div>
    <w:div w:id="1102845609">
      <w:bodyDiv w:val="1"/>
      <w:marLeft w:val="0"/>
      <w:marRight w:val="0"/>
      <w:marTop w:val="0"/>
      <w:marBottom w:val="0"/>
      <w:divBdr>
        <w:top w:val="none" w:sz="0" w:space="0" w:color="auto"/>
        <w:left w:val="none" w:sz="0" w:space="0" w:color="auto"/>
        <w:bottom w:val="none" w:sz="0" w:space="0" w:color="auto"/>
        <w:right w:val="none" w:sz="0" w:space="0" w:color="auto"/>
      </w:divBdr>
    </w:div>
    <w:div w:id="1142305423">
      <w:bodyDiv w:val="1"/>
      <w:marLeft w:val="0"/>
      <w:marRight w:val="0"/>
      <w:marTop w:val="0"/>
      <w:marBottom w:val="0"/>
      <w:divBdr>
        <w:top w:val="none" w:sz="0" w:space="0" w:color="auto"/>
        <w:left w:val="none" w:sz="0" w:space="0" w:color="auto"/>
        <w:bottom w:val="none" w:sz="0" w:space="0" w:color="auto"/>
        <w:right w:val="none" w:sz="0" w:space="0" w:color="auto"/>
      </w:divBdr>
    </w:div>
    <w:div w:id="1201669399">
      <w:bodyDiv w:val="1"/>
      <w:marLeft w:val="0"/>
      <w:marRight w:val="0"/>
      <w:marTop w:val="0"/>
      <w:marBottom w:val="0"/>
      <w:divBdr>
        <w:top w:val="none" w:sz="0" w:space="0" w:color="auto"/>
        <w:left w:val="none" w:sz="0" w:space="0" w:color="auto"/>
        <w:bottom w:val="none" w:sz="0" w:space="0" w:color="auto"/>
        <w:right w:val="none" w:sz="0" w:space="0" w:color="auto"/>
      </w:divBdr>
    </w:div>
    <w:div w:id="1271352296">
      <w:bodyDiv w:val="1"/>
      <w:marLeft w:val="0"/>
      <w:marRight w:val="0"/>
      <w:marTop w:val="0"/>
      <w:marBottom w:val="0"/>
      <w:divBdr>
        <w:top w:val="none" w:sz="0" w:space="0" w:color="auto"/>
        <w:left w:val="none" w:sz="0" w:space="0" w:color="auto"/>
        <w:bottom w:val="none" w:sz="0" w:space="0" w:color="auto"/>
        <w:right w:val="none" w:sz="0" w:space="0" w:color="auto"/>
      </w:divBdr>
    </w:div>
    <w:div w:id="1297568696">
      <w:bodyDiv w:val="1"/>
      <w:marLeft w:val="0"/>
      <w:marRight w:val="0"/>
      <w:marTop w:val="0"/>
      <w:marBottom w:val="0"/>
      <w:divBdr>
        <w:top w:val="none" w:sz="0" w:space="0" w:color="auto"/>
        <w:left w:val="none" w:sz="0" w:space="0" w:color="auto"/>
        <w:bottom w:val="none" w:sz="0" w:space="0" w:color="auto"/>
        <w:right w:val="none" w:sz="0" w:space="0" w:color="auto"/>
      </w:divBdr>
    </w:div>
    <w:div w:id="1310404869">
      <w:bodyDiv w:val="1"/>
      <w:marLeft w:val="0"/>
      <w:marRight w:val="0"/>
      <w:marTop w:val="0"/>
      <w:marBottom w:val="0"/>
      <w:divBdr>
        <w:top w:val="none" w:sz="0" w:space="0" w:color="auto"/>
        <w:left w:val="none" w:sz="0" w:space="0" w:color="auto"/>
        <w:bottom w:val="none" w:sz="0" w:space="0" w:color="auto"/>
        <w:right w:val="none" w:sz="0" w:space="0" w:color="auto"/>
      </w:divBdr>
    </w:div>
    <w:div w:id="1340736312">
      <w:bodyDiv w:val="1"/>
      <w:marLeft w:val="0"/>
      <w:marRight w:val="0"/>
      <w:marTop w:val="0"/>
      <w:marBottom w:val="0"/>
      <w:divBdr>
        <w:top w:val="none" w:sz="0" w:space="0" w:color="auto"/>
        <w:left w:val="none" w:sz="0" w:space="0" w:color="auto"/>
        <w:bottom w:val="none" w:sz="0" w:space="0" w:color="auto"/>
        <w:right w:val="none" w:sz="0" w:space="0" w:color="auto"/>
      </w:divBdr>
    </w:div>
    <w:div w:id="1383554904">
      <w:bodyDiv w:val="1"/>
      <w:marLeft w:val="0"/>
      <w:marRight w:val="0"/>
      <w:marTop w:val="0"/>
      <w:marBottom w:val="0"/>
      <w:divBdr>
        <w:top w:val="none" w:sz="0" w:space="0" w:color="auto"/>
        <w:left w:val="none" w:sz="0" w:space="0" w:color="auto"/>
        <w:bottom w:val="none" w:sz="0" w:space="0" w:color="auto"/>
        <w:right w:val="none" w:sz="0" w:space="0" w:color="auto"/>
      </w:divBdr>
    </w:div>
    <w:div w:id="1409378555">
      <w:bodyDiv w:val="1"/>
      <w:marLeft w:val="0"/>
      <w:marRight w:val="0"/>
      <w:marTop w:val="0"/>
      <w:marBottom w:val="0"/>
      <w:divBdr>
        <w:top w:val="none" w:sz="0" w:space="0" w:color="auto"/>
        <w:left w:val="none" w:sz="0" w:space="0" w:color="auto"/>
        <w:bottom w:val="none" w:sz="0" w:space="0" w:color="auto"/>
        <w:right w:val="none" w:sz="0" w:space="0" w:color="auto"/>
      </w:divBdr>
    </w:div>
    <w:div w:id="1473446447">
      <w:bodyDiv w:val="1"/>
      <w:marLeft w:val="0"/>
      <w:marRight w:val="0"/>
      <w:marTop w:val="0"/>
      <w:marBottom w:val="0"/>
      <w:divBdr>
        <w:top w:val="none" w:sz="0" w:space="0" w:color="auto"/>
        <w:left w:val="none" w:sz="0" w:space="0" w:color="auto"/>
        <w:bottom w:val="none" w:sz="0" w:space="0" w:color="auto"/>
        <w:right w:val="none" w:sz="0" w:space="0" w:color="auto"/>
      </w:divBdr>
    </w:div>
    <w:div w:id="1501462250">
      <w:bodyDiv w:val="1"/>
      <w:marLeft w:val="0"/>
      <w:marRight w:val="0"/>
      <w:marTop w:val="0"/>
      <w:marBottom w:val="0"/>
      <w:divBdr>
        <w:top w:val="none" w:sz="0" w:space="0" w:color="auto"/>
        <w:left w:val="none" w:sz="0" w:space="0" w:color="auto"/>
        <w:bottom w:val="none" w:sz="0" w:space="0" w:color="auto"/>
        <w:right w:val="none" w:sz="0" w:space="0" w:color="auto"/>
      </w:divBdr>
    </w:div>
    <w:div w:id="1590037537">
      <w:bodyDiv w:val="1"/>
      <w:marLeft w:val="0"/>
      <w:marRight w:val="0"/>
      <w:marTop w:val="0"/>
      <w:marBottom w:val="0"/>
      <w:divBdr>
        <w:top w:val="none" w:sz="0" w:space="0" w:color="auto"/>
        <w:left w:val="none" w:sz="0" w:space="0" w:color="auto"/>
        <w:bottom w:val="none" w:sz="0" w:space="0" w:color="auto"/>
        <w:right w:val="none" w:sz="0" w:space="0" w:color="auto"/>
      </w:divBdr>
    </w:div>
    <w:div w:id="1598175825">
      <w:bodyDiv w:val="1"/>
      <w:marLeft w:val="0"/>
      <w:marRight w:val="0"/>
      <w:marTop w:val="0"/>
      <w:marBottom w:val="0"/>
      <w:divBdr>
        <w:top w:val="none" w:sz="0" w:space="0" w:color="auto"/>
        <w:left w:val="none" w:sz="0" w:space="0" w:color="auto"/>
        <w:bottom w:val="none" w:sz="0" w:space="0" w:color="auto"/>
        <w:right w:val="none" w:sz="0" w:space="0" w:color="auto"/>
      </w:divBdr>
    </w:div>
    <w:div w:id="1604026264">
      <w:bodyDiv w:val="1"/>
      <w:marLeft w:val="0"/>
      <w:marRight w:val="0"/>
      <w:marTop w:val="0"/>
      <w:marBottom w:val="0"/>
      <w:divBdr>
        <w:top w:val="none" w:sz="0" w:space="0" w:color="auto"/>
        <w:left w:val="none" w:sz="0" w:space="0" w:color="auto"/>
        <w:bottom w:val="none" w:sz="0" w:space="0" w:color="auto"/>
        <w:right w:val="none" w:sz="0" w:space="0" w:color="auto"/>
      </w:divBdr>
    </w:div>
    <w:div w:id="1645544564">
      <w:bodyDiv w:val="1"/>
      <w:marLeft w:val="0"/>
      <w:marRight w:val="0"/>
      <w:marTop w:val="0"/>
      <w:marBottom w:val="0"/>
      <w:divBdr>
        <w:top w:val="none" w:sz="0" w:space="0" w:color="auto"/>
        <w:left w:val="none" w:sz="0" w:space="0" w:color="auto"/>
        <w:bottom w:val="none" w:sz="0" w:space="0" w:color="auto"/>
        <w:right w:val="none" w:sz="0" w:space="0" w:color="auto"/>
      </w:divBdr>
    </w:div>
    <w:div w:id="1691368973">
      <w:bodyDiv w:val="1"/>
      <w:marLeft w:val="0"/>
      <w:marRight w:val="0"/>
      <w:marTop w:val="0"/>
      <w:marBottom w:val="0"/>
      <w:divBdr>
        <w:top w:val="none" w:sz="0" w:space="0" w:color="auto"/>
        <w:left w:val="none" w:sz="0" w:space="0" w:color="auto"/>
        <w:bottom w:val="none" w:sz="0" w:space="0" w:color="auto"/>
        <w:right w:val="none" w:sz="0" w:space="0" w:color="auto"/>
      </w:divBdr>
    </w:div>
    <w:div w:id="1762068476">
      <w:bodyDiv w:val="1"/>
      <w:marLeft w:val="0"/>
      <w:marRight w:val="0"/>
      <w:marTop w:val="0"/>
      <w:marBottom w:val="0"/>
      <w:divBdr>
        <w:top w:val="none" w:sz="0" w:space="0" w:color="auto"/>
        <w:left w:val="none" w:sz="0" w:space="0" w:color="auto"/>
        <w:bottom w:val="none" w:sz="0" w:space="0" w:color="auto"/>
        <w:right w:val="none" w:sz="0" w:space="0" w:color="auto"/>
      </w:divBdr>
    </w:div>
    <w:div w:id="1855222478">
      <w:bodyDiv w:val="1"/>
      <w:marLeft w:val="0"/>
      <w:marRight w:val="0"/>
      <w:marTop w:val="0"/>
      <w:marBottom w:val="0"/>
      <w:divBdr>
        <w:top w:val="none" w:sz="0" w:space="0" w:color="auto"/>
        <w:left w:val="none" w:sz="0" w:space="0" w:color="auto"/>
        <w:bottom w:val="none" w:sz="0" w:space="0" w:color="auto"/>
        <w:right w:val="none" w:sz="0" w:space="0" w:color="auto"/>
      </w:divBdr>
    </w:div>
    <w:div w:id="1887641552">
      <w:bodyDiv w:val="1"/>
      <w:marLeft w:val="0"/>
      <w:marRight w:val="0"/>
      <w:marTop w:val="0"/>
      <w:marBottom w:val="0"/>
      <w:divBdr>
        <w:top w:val="none" w:sz="0" w:space="0" w:color="auto"/>
        <w:left w:val="none" w:sz="0" w:space="0" w:color="auto"/>
        <w:bottom w:val="none" w:sz="0" w:space="0" w:color="auto"/>
        <w:right w:val="none" w:sz="0" w:space="0" w:color="auto"/>
      </w:divBdr>
    </w:div>
    <w:div w:id="1939874356">
      <w:bodyDiv w:val="1"/>
      <w:marLeft w:val="0"/>
      <w:marRight w:val="0"/>
      <w:marTop w:val="0"/>
      <w:marBottom w:val="0"/>
      <w:divBdr>
        <w:top w:val="none" w:sz="0" w:space="0" w:color="auto"/>
        <w:left w:val="none" w:sz="0" w:space="0" w:color="auto"/>
        <w:bottom w:val="none" w:sz="0" w:space="0" w:color="auto"/>
        <w:right w:val="none" w:sz="0" w:space="0" w:color="auto"/>
      </w:divBdr>
    </w:div>
    <w:div w:id="1943996160">
      <w:bodyDiv w:val="1"/>
      <w:marLeft w:val="0"/>
      <w:marRight w:val="0"/>
      <w:marTop w:val="0"/>
      <w:marBottom w:val="0"/>
      <w:divBdr>
        <w:top w:val="none" w:sz="0" w:space="0" w:color="auto"/>
        <w:left w:val="none" w:sz="0" w:space="0" w:color="auto"/>
        <w:bottom w:val="none" w:sz="0" w:space="0" w:color="auto"/>
        <w:right w:val="none" w:sz="0" w:space="0" w:color="auto"/>
      </w:divBdr>
    </w:div>
    <w:div w:id="1955405592">
      <w:bodyDiv w:val="1"/>
      <w:marLeft w:val="0"/>
      <w:marRight w:val="0"/>
      <w:marTop w:val="0"/>
      <w:marBottom w:val="0"/>
      <w:divBdr>
        <w:top w:val="none" w:sz="0" w:space="0" w:color="auto"/>
        <w:left w:val="none" w:sz="0" w:space="0" w:color="auto"/>
        <w:bottom w:val="none" w:sz="0" w:space="0" w:color="auto"/>
        <w:right w:val="none" w:sz="0" w:space="0" w:color="auto"/>
      </w:divBdr>
    </w:div>
    <w:div w:id="2022733585">
      <w:bodyDiv w:val="1"/>
      <w:marLeft w:val="0"/>
      <w:marRight w:val="0"/>
      <w:marTop w:val="0"/>
      <w:marBottom w:val="0"/>
      <w:divBdr>
        <w:top w:val="none" w:sz="0" w:space="0" w:color="auto"/>
        <w:left w:val="none" w:sz="0" w:space="0" w:color="auto"/>
        <w:bottom w:val="none" w:sz="0" w:space="0" w:color="auto"/>
        <w:right w:val="none" w:sz="0" w:space="0" w:color="auto"/>
      </w:divBdr>
    </w:div>
    <w:div w:id="2035227709">
      <w:bodyDiv w:val="1"/>
      <w:marLeft w:val="0"/>
      <w:marRight w:val="0"/>
      <w:marTop w:val="0"/>
      <w:marBottom w:val="0"/>
      <w:divBdr>
        <w:top w:val="none" w:sz="0" w:space="0" w:color="auto"/>
        <w:left w:val="none" w:sz="0" w:space="0" w:color="auto"/>
        <w:bottom w:val="none" w:sz="0" w:space="0" w:color="auto"/>
        <w:right w:val="none" w:sz="0" w:space="0" w:color="auto"/>
      </w:divBdr>
    </w:div>
    <w:div w:id="2035303717">
      <w:bodyDiv w:val="1"/>
      <w:marLeft w:val="0"/>
      <w:marRight w:val="0"/>
      <w:marTop w:val="0"/>
      <w:marBottom w:val="0"/>
      <w:divBdr>
        <w:top w:val="none" w:sz="0" w:space="0" w:color="auto"/>
        <w:left w:val="none" w:sz="0" w:space="0" w:color="auto"/>
        <w:bottom w:val="none" w:sz="0" w:space="0" w:color="auto"/>
        <w:right w:val="none" w:sz="0" w:space="0" w:color="auto"/>
      </w:divBdr>
    </w:div>
    <w:div w:id="2038962562">
      <w:bodyDiv w:val="1"/>
      <w:marLeft w:val="0"/>
      <w:marRight w:val="0"/>
      <w:marTop w:val="0"/>
      <w:marBottom w:val="0"/>
      <w:divBdr>
        <w:top w:val="none" w:sz="0" w:space="0" w:color="auto"/>
        <w:left w:val="none" w:sz="0" w:space="0" w:color="auto"/>
        <w:bottom w:val="none" w:sz="0" w:space="0" w:color="auto"/>
        <w:right w:val="none" w:sz="0" w:space="0" w:color="auto"/>
      </w:divBdr>
    </w:div>
    <w:div w:id="213863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document/927672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6F427-6935-4B36-B4D8-9EA03F444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352</Words>
  <Characters>2011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Srivastava</dc:creator>
  <cp:keywords/>
  <dc:description/>
  <cp:lastModifiedBy>Akshat  Aggarwal</cp:lastModifiedBy>
  <cp:revision>2</cp:revision>
  <dcterms:created xsi:type="dcterms:W3CDTF">2025-02-14T15:58:00Z</dcterms:created>
  <dcterms:modified xsi:type="dcterms:W3CDTF">2025-02-14T15:58:00Z</dcterms:modified>
</cp:coreProperties>
</file>