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卡读取与温度采样；推流这一路的像素，从入包到出屏不经处理器。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拍，这一点由仿真测试台（testbench，下文简称台架）实测核对。片源有三路——网口流、SD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并逐字节回读一致；断电重上电那一次只做到现场目视，串口记录还没归档，所以这一条不写成已验证的自启。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内完成，像素不经处理器。缩放、旋转与双线性插值共用同一个逆映射算子，改一个不牵连另一个。六级图像算法由一个九位控制字逐位开关，任何组合下整链延迟都是 15 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核心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屏上叠加五行字符，显示尺寸与帧率、片源、效果位、阈值、角度、缩放、缝位、时延和结温。链路的丢帧、坏帧与帧间隔由芯片自己统计，走串口与调试口读回，不占用画面。工程源码里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图像流水线的人需要在同一帧上比较算法前后，还要确认掉帧不是自己这一级造成的。今天这件事要笔记本、采集卡和两块屏，PC 上的预览与板上的流水线还不是同一份代码；本系统的同帧对照与芯片内计数正对着这个需求。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支可复跑的仿真台架、一条命令的发布前检查和身份可核对的位流，使整套设计能被别人复跑和检验。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31（图7）。同一族路径里最差的那一格，从出厂值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帧不丢字节；还没压到过载点，所以这一格是下界不是最大值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窗口，这里只有一遍，所以明确旁路。四个需要邻域窗口的级别各自维护列标签，输出抽头按该级前的累积拍数选取（累积 2 拍后接模糊、5 拍后接锐化、8 拍后接边缘、12 拍后接形态），因此任意开关组合下整链都是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支脚本，不依赖第三方库。常用三支：src/host/video_sender.mjs 推任意片源，src/host/one_click_test.mjs 把 ping、经 JTAG 写读状态、发内置片源、计数对账串成一次自检（任何一步失败都以非零码退出），src/host/uart_cmd_check.mjs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与一个主循环，这个规模上引入操作系统的开销与调试复杂度大于收益。主循环与命令分发的流程见图5。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 [STAT] 一行的字段顺序钉在 src/ps/main.c:1381 的格式串上（[STAT] ctrl thr=%d 前缀），命令回归与板级校验脚本按同一前缀解析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三个字段并到同一条同步链，分两组同步就会出现"标志到了、档号还是上一次的"那类错拍，在 100 MHz 互连域与 50 MHz 像素域之间就会看到只更新了一半的参数。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三条通道与观测点的关系见图6。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并逐字节回读一致；断电重上电只做到现场目视，缺什么、怎么补见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不低于 116.7 fps 不丢字节，尚未压到过载点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五行齐全。字模索引先在整个有效区整屏走一遍；再把索引故意超出有效范围，累计 190,464 个越界周期作分母，用来区分"越界已被拦截所以屏上没现象"与"拦截没生效"这两种情况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四个受检域均无违例；最紧一格在校验和进位链上，排在其后的十几条是使能广播，瓶颈性质不同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仲裁所有权标志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帧尾标志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1–4 级，布线 88.8–93.6 %；该域没有算法锥可拆，能动的是这只高扇出标志的复制与摆放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口径先说清：判的是同一个时钟、同一条逻辑锥（同一组关键路径）自己动没动。全局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项因缺同一次台架证据件未判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还有几刀时序改动被实测否掉，每条都是别处赢了、这一处输了：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校验和摊到每拍一项：eth_rxc 0.739 → 0.691 ns，但 clk_fpga_0 掉 −0.123 ns、sys_clk 从 14.876 降到 14.068 ns，判负回退（#380）。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编译期常量抽出发一拍更差：常量并入同一拍使加法树变深，那条锥的失败端点只从 4835 减到 4819（#382）。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强制复制 239 引脚的广播网：本域赢 1 格、另三域跌 4 格且含最紧两格，判负（report/timing/round_r117.md）。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用 Pblock 圈住载链：路径逃出分区边界，报 Place 30-439 且没有收益（#186）。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把 RGMII 输入窗直接挂上去：eth_rxc 当场 −2.885 ns，退回成候选件。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- 为保 setup 余量动块 RAM 那一族：+0.182 ns 换不回 +0.516 ns，砍掉触发器后最差路径仍剩 4 级，说明拥塞才是主导（#122）。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与直接挂上 RGMII 输入窗——一挂整个时钟域全红。这些失败我都留了记录，把过程删掉之后，结论就没有可以核对的链条了。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最后是协作方式。以把关为目的的检查脚本必须串在被它保护的动作前面，否则它只是告诉你不合格，并不会拦住你。跨域清单也是同一件事：发布前检查把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回头看，这个系统真正站得住的两条都很朴素：把每像素 20 纳秒的预算当作软硬件划分的依据，推流那一路从收包到出屏就没有一处逐像素的软件参与；把让硬件自己数自己的账当作观测面，屏、串口和 JTAG 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