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个文件约 1.2 万行，PS 裸机程序 2500 余行，模块级台架 82 支。实现结果：四个时钟域在 51,027 个端点上没有 setup 与 hold 违例；以 30 fps 连续推流 300 秒共 9000 帧，没有丢帧和坏帧；整屏逐像素判据顶层整屏台架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当时只能看到“卡了一下”。本系统收包、拼帧、显示全程不经处理器，丢帧与坏帧由芯片自己数出来、与画面同时读得到，看画面的人同时看得到链路的质量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教学与实验。82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后断电冷上电，串口出字（2026-10-18 冷上电一次，读数为使用者现场确认，串口文本留档补上即成为可复跑凭据）。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项全绿（build/r132_gates.txt），105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自启这一条不再挂空；串口文本还没留档，留档件补上即升级为可复跑凭据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同一帧内的左右对照显示。一条竖缝把画面分成两半，左半原始像素，右半是处理后的像素，两半取自同一帧同一时刻，缝位可调。判断算法效果不再需要采集卡和录屏。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82 支；集成之后按时钟域逐个量关键路径，被实测否掉的优化回退掉。上板阶段做 36 行人眼验收和 105 条串口命令回归，把位流固化进 QSPI 验证断电自启，最后用 24 项一键门禁与整屏逐像素台架把结论固定下来。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以释放触发器，块 RAM 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源端窗口写进约束、扣除走线失配并补做眼图测量；几处被异步组屏蔽的跨域路也还缺一条按数据通路限制的约束。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