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06" w:rsidRDefault="00453F39">
      <w:pPr>
        <w:rPr>
          <w:rFonts w:hint="eastAsia"/>
        </w:rPr>
      </w:pPr>
      <w:r>
        <w:rPr>
          <w:rFonts w:hint="eastAsia"/>
        </w:rPr>
        <w:t xml:space="preserve">13. </w:t>
      </w:r>
      <w:proofErr w:type="spellStart"/>
      <w:r>
        <w:rPr>
          <w:rFonts w:hint="eastAsia"/>
        </w:rPr>
        <w:t>E</w:t>
      </w:r>
      <w:r w:rsidRPr="00453F39">
        <w:rPr>
          <w:rFonts w:hint="eastAsia"/>
          <w:vertAlign w:val="subscript"/>
        </w:rPr>
        <w:t>in</w:t>
      </w:r>
      <w:proofErr w:type="spellEnd"/>
      <w:r>
        <w:rPr>
          <w:rFonts w:hint="eastAsia"/>
        </w:rPr>
        <w:t xml:space="preserve"> = 0.055, </w:t>
      </w:r>
      <w:proofErr w:type="spellStart"/>
      <w:r>
        <w:rPr>
          <w:rFonts w:hint="eastAsia"/>
        </w:rPr>
        <w:t>E</w:t>
      </w:r>
      <w:r w:rsidRPr="00453F39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= 0.052</w:t>
      </w:r>
    </w:p>
    <w:p w:rsidR="00CB7D76" w:rsidRPr="00453F39" w:rsidRDefault="00453F39" w:rsidP="00CB7D76">
      <w:pPr>
        <w:rPr>
          <w:rFonts w:hint="eastAsia"/>
        </w:rPr>
      </w:pPr>
      <w:r>
        <w:rPr>
          <w:rFonts w:hint="eastAsia"/>
        </w:rPr>
        <w:t>14.</w:t>
      </w:r>
      <w:r w:rsidR="00CB7D76">
        <w:rPr>
          <w:rFonts w:hint="eastAsia"/>
        </w:rPr>
        <w:t xml:space="preserve"> </w:t>
      </w:r>
      <w:r w:rsidR="00CB7D76">
        <w:rPr>
          <w:rFonts w:ascii="Calibri" w:hAnsi="Calibri"/>
        </w:rPr>
        <w:t>ƛ</w:t>
      </w:r>
      <w:r w:rsidR="00CB7D76">
        <w:rPr>
          <w:rFonts w:hint="eastAsia"/>
        </w:rPr>
        <w:t xml:space="preserve"> = 10</w:t>
      </w:r>
      <w:r w:rsidR="00CB7D76" w:rsidRPr="00453F39">
        <w:rPr>
          <w:rFonts w:hint="eastAsia"/>
          <w:vertAlign w:val="superscript"/>
        </w:rPr>
        <w:t>-</w:t>
      </w:r>
      <w:proofErr w:type="gramStart"/>
      <w:r w:rsidR="00CB7D76" w:rsidRPr="00453F39">
        <w:rPr>
          <w:rFonts w:hint="eastAsia"/>
          <w:vertAlign w:val="superscript"/>
        </w:rPr>
        <w:t>8</w:t>
      </w:r>
      <w:r w:rsidR="00CB7D76">
        <w:rPr>
          <w:rFonts w:hint="eastAsia"/>
          <w:vertAlign w:val="superscript"/>
        </w:rPr>
        <w:t xml:space="preserve"> </w:t>
      </w:r>
      <w:r w:rsidR="00CB7D76">
        <w:rPr>
          <w:rFonts w:hint="eastAsia"/>
        </w:rPr>
        <w:t>,</w:t>
      </w:r>
      <w:proofErr w:type="gramEnd"/>
      <w:r w:rsidR="00CB7D76">
        <w:rPr>
          <w:rFonts w:hint="eastAsia"/>
        </w:rPr>
        <w:t xml:space="preserve"> </w:t>
      </w:r>
      <w:r w:rsidR="00CB7D76">
        <w:rPr>
          <w:rFonts w:hint="eastAsia"/>
        </w:rPr>
        <w:t xml:space="preserve"> </w:t>
      </w:r>
      <w:proofErr w:type="spellStart"/>
      <w:r w:rsidR="00CB7D76">
        <w:rPr>
          <w:rFonts w:hint="eastAsia"/>
        </w:rPr>
        <w:t>E</w:t>
      </w:r>
      <w:r w:rsidR="00CB7D76" w:rsidRPr="00453F39">
        <w:rPr>
          <w:rFonts w:hint="eastAsia"/>
          <w:vertAlign w:val="subscript"/>
        </w:rPr>
        <w:t>out</w:t>
      </w:r>
      <w:proofErr w:type="spellEnd"/>
      <w:r w:rsidR="00CB7D76">
        <w:rPr>
          <w:rFonts w:hint="eastAsia"/>
        </w:rPr>
        <w:t>(g</w:t>
      </w:r>
      <w:r w:rsidR="00CB7D76" w:rsidRPr="00453F39">
        <w:rPr>
          <w:rFonts w:ascii="Calibri" w:hAnsi="Calibri"/>
        </w:rPr>
        <w:t xml:space="preserve"> </w:t>
      </w:r>
      <w:r w:rsidR="00CB7D76" w:rsidRPr="00453F39">
        <w:rPr>
          <w:rFonts w:ascii="Calibri" w:hAnsi="Calibri"/>
          <w:vertAlign w:val="subscript"/>
        </w:rPr>
        <w:t>ƛ</w:t>
      </w:r>
      <w:r w:rsidR="00CB7D76">
        <w:rPr>
          <w:rFonts w:hint="eastAsia"/>
        </w:rPr>
        <w:t>) =0.02</w:t>
      </w:r>
    </w:p>
    <w:p w:rsidR="00453F39" w:rsidRDefault="00A8158F">
      <w:pPr>
        <w:rPr>
          <w:rFonts w:hint="eastAsia"/>
        </w:rPr>
      </w:pPr>
      <w:r>
        <w:rPr>
          <w:noProof/>
        </w:rPr>
        <w:drawing>
          <wp:inline distT="0" distB="0" distL="0" distR="0" wp14:anchorId="620F05C9" wp14:editId="2CE46E44">
            <wp:extent cx="4640580" cy="3604260"/>
            <wp:effectExtent l="0" t="0" r="26670" b="1524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7D76" w:rsidRDefault="00453F39" w:rsidP="00CB7D76">
      <w:pPr>
        <w:rPr>
          <w:rFonts w:hint="eastAsia"/>
          <w:vertAlign w:val="superscript"/>
        </w:rPr>
      </w:pPr>
      <w:r>
        <w:rPr>
          <w:rFonts w:hint="eastAsia"/>
        </w:rPr>
        <w:t>15.</w:t>
      </w:r>
      <w:r w:rsidR="00CB7D76" w:rsidRPr="00CB7D76">
        <w:rPr>
          <w:rFonts w:ascii="Calibri" w:hAnsi="Calibri"/>
        </w:rPr>
        <w:t xml:space="preserve"> </w:t>
      </w:r>
      <w:r w:rsidR="00CB7D76">
        <w:rPr>
          <w:rFonts w:ascii="Calibri" w:hAnsi="Calibri"/>
        </w:rPr>
        <w:t>ƛ</w:t>
      </w:r>
      <w:r w:rsidR="00CB7D76">
        <w:rPr>
          <w:rFonts w:hint="eastAsia"/>
        </w:rPr>
        <w:t xml:space="preserve"> = 10</w:t>
      </w:r>
      <w:r w:rsidR="00CB7D76">
        <w:rPr>
          <w:rFonts w:hint="eastAsia"/>
          <w:vertAlign w:val="superscript"/>
        </w:rPr>
        <w:t>-7</w:t>
      </w:r>
    </w:p>
    <w:p w:rsidR="00CB7D76" w:rsidRPr="00453F39" w:rsidRDefault="00CB7D76" w:rsidP="00CB7D76">
      <w:pPr>
        <w:rPr>
          <w:rFonts w:hint="eastAsia"/>
        </w:rPr>
      </w:pPr>
      <w:r>
        <w:rPr>
          <w:noProof/>
        </w:rPr>
        <w:drawing>
          <wp:inline distT="0" distB="0" distL="0" distR="0" wp14:anchorId="7118DD18" wp14:editId="6DD29661">
            <wp:extent cx="4945380" cy="4305300"/>
            <wp:effectExtent l="0" t="0" r="26670" b="1905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7D76" w:rsidRDefault="00CB7D76">
      <w:pPr>
        <w:rPr>
          <w:rFonts w:hint="eastAsia"/>
        </w:rPr>
      </w:pPr>
      <w:r>
        <w:rPr>
          <w:rFonts w:hint="eastAsia"/>
        </w:rPr>
        <w:lastRenderedPageBreak/>
        <w:t>16.</w:t>
      </w:r>
      <w:r w:rsidRPr="00CB7D76">
        <w:rPr>
          <w:rFonts w:ascii="Calibri" w:hAnsi="Calibri"/>
        </w:rPr>
        <w:t xml:space="preserve"> </w:t>
      </w:r>
      <w:r>
        <w:rPr>
          <w:rFonts w:ascii="Calibri" w:hAnsi="Calibri"/>
        </w:rPr>
        <w:t>ƛ</w:t>
      </w:r>
      <w:r>
        <w:rPr>
          <w:rFonts w:hint="eastAsia"/>
        </w:rPr>
        <w:t xml:space="preserve"> = 10</w:t>
      </w:r>
      <w:r w:rsidRPr="00453F39">
        <w:rPr>
          <w:rFonts w:hint="eastAsia"/>
          <w:vertAlign w:val="superscript"/>
        </w:rPr>
        <w:t>-</w:t>
      </w:r>
      <w:proofErr w:type="gramStart"/>
      <w:r w:rsidRPr="00453F39">
        <w:rPr>
          <w:rFonts w:hint="eastAsia"/>
          <w:vertAlign w:val="superscript"/>
        </w:rPr>
        <w:t>8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</w:t>
      </w:r>
      <w:r w:rsidRPr="00453F39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>(g</w:t>
      </w:r>
      <w:r w:rsidRPr="00453F39">
        <w:rPr>
          <w:rFonts w:ascii="Calibri" w:hAnsi="Calibri"/>
        </w:rPr>
        <w:t xml:space="preserve"> </w:t>
      </w:r>
      <w:r w:rsidRPr="00453F39">
        <w:rPr>
          <w:rFonts w:ascii="Calibri" w:hAnsi="Calibri"/>
          <w:vertAlign w:val="subscript"/>
        </w:rPr>
        <w:t>ƛ</w:t>
      </w:r>
      <w:r w:rsidR="00A8158F" w:rsidRPr="00A8158F">
        <w:rPr>
          <w:rFonts w:ascii="Calibri" w:hAnsi="Calibri" w:hint="eastAsia"/>
          <w:vertAlign w:val="superscript"/>
        </w:rPr>
        <w:t>-</w:t>
      </w:r>
      <w:r>
        <w:rPr>
          <w:rFonts w:hint="eastAsia"/>
        </w:rPr>
        <w:t>) =0.02</w:t>
      </w:r>
      <w:r w:rsidR="00A8158F">
        <w:rPr>
          <w:rFonts w:hint="eastAsia"/>
        </w:rPr>
        <w:t>5</w:t>
      </w:r>
    </w:p>
    <w:p w:rsidR="00A8158F" w:rsidRDefault="00A8158F">
      <w:pPr>
        <w:rPr>
          <w:rFonts w:hint="eastAsia"/>
        </w:rPr>
      </w:pPr>
      <w:r>
        <w:rPr>
          <w:noProof/>
        </w:rPr>
        <w:drawing>
          <wp:inline distT="0" distB="0" distL="0" distR="0" wp14:anchorId="70D7C739" wp14:editId="03D828C7">
            <wp:extent cx="4831080" cy="3832860"/>
            <wp:effectExtent l="0" t="0" r="26670" b="1524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4466" w:rsidRDefault="00B74466">
      <w:pPr>
        <w:rPr>
          <w:rFonts w:hint="eastAsia"/>
        </w:rPr>
      </w:pPr>
      <w:r>
        <w:rPr>
          <w:rFonts w:hint="eastAsia"/>
        </w:rPr>
        <w:t>17.</w:t>
      </w:r>
      <w:r w:rsidRPr="00B74466">
        <w:rPr>
          <w:rFonts w:ascii="Calibri" w:hAnsi="Calibri"/>
        </w:rPr>
        <w:t xml:space="preserve"> </w:t>
      </w:r>
      <w:r>
        <w:rPr>
          <w:rFonts w:ascii="Calibri" w:hAnsi="Calibri"/>
        </w:rPr>
        <w:t>ƛ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10</w:t>
      </w:r>
      <w:r>
        <w:rPr>
          <w:rFonts w:hint="eastAsia"/>
          <w:vertAlign w:val="superscript"/>
        </w:rPr>
        <w:t>0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</w:t>
      </w:r>
      <w:r w:rsidRPr="00453F39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>(g</w:t>
      </w:r>
      <w:r w:rsidRPr="00453F39">
        <w:rPr>
          <w:rFonts w:ascii="Calibri" w:hAnsi="Calibri"/>
        </w:rPr>
        <w:t xml:space="preserve"> </w:t>
      </w:r>
      <w:r w:rsidRPr="00453F39">
        <w:rPr>
          <w:rFonts w:ascii="Calibri" w:hAnsi="Calibri"/>
          <w:vertAlign w:val="subscript"/>
        </w:rPr>
        <w:t>ƛ</w:t>
      </w:r>
      <w:r w:rsidRPr="00A8158F">
        <w:rPr>
          <w:rFonts w:ascii="Calibri" w:hAnsi="Calibri" w:hint="eastAsia"/>
          <w:vertAlign w:val="superscript"/>
        </w:rPr>
        <w:t>-</w:t>
      </w:r>
      <w:r>
        <w:rPr>
          <w:rFonts w:hint="eastAsia"/>
        </w:rPr>
        <w:t>) =0.02</w:t>
      </w:r>
      <w:r>
        <w:rPr>
          <w:rFonts w:hint="eastAsia"/>
        </w:rPr>
        <w:t>8</w:t>
      </w:r>
    </w:p>
    <w:p w:rsidR="00B74466" w:rsidRDefault="00B74466">
      <w:pPr>
        <w:rPr>
          <w:rFonts w:hint="eastAsia"/>
        </w:rPr>
      </w:pPr>
      <w:r>
        <w:rPr>
          <w:noProof/>
        </w:rPr>
        <w:drawing>
          <wp:inline distT="0" distB="0" distL="0" distR="0" wp14:anchorId="30A21D3E" wp14:editId="3980C4E0">
            <wp:extent cx="4846320" cy="4236720"/>
            <wp:effectExtent l="0" t="0" r="11430" b="1143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4466" w:rsidRDefault="00B74466">
      <w:pPr>
        <w:rPr>
          <w:rFonts w:hint="eastAsia"/>
        </w:rPr>
      </w:pPr>
      <w:r>
        <w:rPr>
          <w:rFonts w:hint="eastAsia"/>
        </w:rPr>
        <w:lastRenderedPageBreak/>
        <w:t>18.</w:t>
      </w:r>
      <w:r w:rsidRPr="00B74466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</w:t>
      </w:r>
      <w:r>
        <w:rPr>
          <w:rFonts w:hint="eastAsia"/>
          <w:vertAlign w:val="subscript"/>
        </w:rPr>
        <w:t>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g</w:t>
      </w:r>
      <w:r w:rsidRPr="00453F39">
        <w:rPr>
          <w:rFonts w:ascii="Calibri" w:hAnsi="Calibri"/>
        </w:rPr>
        <w:t xml:space="preserve"> </w:t>
      </w:r>
      <w:r w:rsidRPr="00453F39">
        <w:rPr>
          <w:rFonts w:ascii="Calibri" w:hAnsi="Calibri"/>
          <w:vertAlign w:val="subscript"/>
        </w:rPr>
        <w:t>ƛ</w:t>
      </w:r>
      <w:r>
        <w:rPr>
          <w:rFonts w:hint="eastAsia"/>
        </w:rPr>
        <w:t>)</w:t>
      </w:r>
      <w:r>
        <w:rPr>
          <w:rFonts w:hint="eastAsia"/>
        </w:rPr>
        <w:t xml:space="preserve"> = 0.035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</w:t>
      </w:r>
      <w:r w:rsidRPr="00453F39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>(g</w:t>
      </w:r>
      <w:r w:rsidRPr="00453F39">
        <w:rPr>
          <w:rFonts w:ascii="Calibri" w:hAnsi="Calibri"/>
        </w:rPr>
        <w:t xml:space="preserve"> </w:t>
      </w:r>
      <w:r w:rsidRPr="00453F39">
        <w:rPr>
          <w:rFonts w:ascii="Calibri" w:hAnsi="Calibri"/>
          <w:vertAlign w:val="subscript"/>
        </w:rPr>
        <w:t>ƛ</w:t>
      </w:r>
      <w:r>
        <w:rPr>
          <w:rFonts w:hint="eastAsia"/>
        </w:rPr>
        <w:t>)</w:t>
      </w:r>
      <w:r>
        <w:rPr>
          <w:rFonts w:hint="eastAsia"/>
        </w:rPr>
        <w:t xml:space="preserve"> = 0.02</w:t>
      </w:r>
    </w:p>
    <w:p w:rsidR="00B74466" w:rsidRDefault="00B74466">
      <w:pPr>
        <w:rPr>
          <w:rFonts w:hint="eastAsia"/>
        </w:rPr>
      </w:pPr>
      <w:r>
        <w:rPr>
          <w:rFonts w:hint="eastAsia"/>
        </w:rPr>
        <w:t>19.</w:t>
      </w:r>
      <w:r w:rsidRPr="00B74466">
        <w:rPr>
          <w:rFonts w:ascii="Calibri" w:hAnsi="Calibri"/>
        </w:rPr>
        <w:t xml:space="preserve"> </w:t>
      </w:r>
      <w:r>
        <w:rPr>
          <w:rFonts w:ascii="Calibri" w:hAnsi="Calibri"/>
        </w:rPr>
        <w:t>ƛ</w:t>
      </w:r>
      <w:r>
        <w:rPr>
          <w:rFonts w:hint="eastAsia"/>
        </w:rPr>
        <w:t xml:space="preserve"> = 10</w:t>
      </w:r>
      <w:r>
        <w:rPr>
          <w:rFonts w:hint="eastAsia"/>
          <w:vertAlign w:val="superscript"/>
        </w:rPr>
        <w:t>-8</w:t>
      </w:r>
    </w:p>
    <w:p w:rsidR="00B74466" w:rsidRDefault="00B74466">
      <w:pPr>
        <w:rPr>
          <w:rFonts w:hint="eastAsia"/>
        </w:rPr>
      </w:pPr>
      <w:r>
        <w:rPr>
          <w:noProof/>
        </w:rPr>
        <w:drawing>
          <wp:inline distT="0" distB="0" distL="0" distR="0" wp14:anchorId="2E093CC2" wp14:editId="6BA5DB94">
            <wp:extent cx="4930140" cy="4320540"/>
            <wp:effectExtent l="0" t="0" r="22860" b="2286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74466" w:rsidRDefault="00B74466" w:rsidP="00B74466">
      <w:pPr>
        <w:rPr>
          <w:rFonts w:hint="eastAsia"/>
        </w:rPr>
      </w:pPr>
      <w:r>
        <w:rPr>
          <w:rFonts w:hint="eastAsia"/>
        </w:rPr>
        <w:t>20.</w:t>
      </w:r>
      <w:r w:rsidRPr="00B74466"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rPr>
          <w:rFonts w:hint="eastAsia"/>
          <w:vertAlign w:val="subscript"/>
        </w:rPr>
        <w:t>in</w:t>
      </w:r>
      <w:proofErr w:type="spellEnd"/>
      <w:r>
        <w:rPr>
          <w:rFonts w:hint="eastAsia"/>
        </w:rPr>
        <w:t>(g</w:t>
      </w:r>
      <w:r w:rsidRPr="00453F39">
        <w:rPr>
          <w:rFonts w:ascii="Calibri" w:hAnsi="Calibri"/>
        </w:rPr>
        <w:t xml:space="preserve"> </w:t>
      </w:r>
      <w:r w:rsidRPr="00453F39">
        <w:rPr>
          <w:rFonts w:ascii="Calibri" w:hAnsi="Calibri"/>
          <w:vertAlign w:val="subscript"/>
        </w:rPr>
        <w:t>ƛ</w:t>
      </w:r>
      <w:r>
        <w:rPr>
          <w:rFonts w:hint="eastAsia"/>
        </w:rPr>
        <w:t>)</w:t>
      </w:r>
      <w:r>
        <w:rPr>
          <w:rFonts w:hint="eastAsia"/>
        </w:rPr>
        <w:t xml:space="preserve"> = 0.01</w:t>
      </w:r>
      <w:r>
        <w:rPr>
          <w:rFonts w:hint="eastAsia"/>
        </w:rPr>
        <w:t xml:space="preserve">5, </w:t>
      </w:r>
      <w:proofErr w:type="spellStart"/>
      <w:r>
        <w:rPr>
          <w:rFonts w:hint="eastAsia"/>
        </w:rPr>
        <w:t>E</w:t>
      </w:r>
      <w:r w:rsidRPr="00453F39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>(g</w:t>
      </w:r>
      <w:r w:rsidRPr="00453F39">
        <w:rPr>
          <w:rFonts w:ascii="Calibri" w:hAnsi="Calibri"/>
        </w:rPr>
        <w:t xml:space="preserve"> </w:t>
      </w:r>
      <w:r w:rsidRPr="00453F39">
        <w:rPr>
          <w:rFonts w:ascii="Calibri" w:hAnsi="Calibri"/>
          <w:vertAlign w:val="subscript"/>
        </w:rPr>
        <w:t>ƛ</w:t>
      </w:r>
      <w:r>
        <w:rPr>
          <w:rFonts w:hint="eastAsia"/>
        </w:rPr>
        <w:t>) = 0.0</w:t>
      </w:r>
      <w:bookmarkStart w:id="0" w:name="_GoBack"/>
      <w:bookmarkEnd w:id="0"/>
      <w:r>
        <w:rPr>
          <w:rFonts w:hint="eastAsia"/>
        </w:rPr>
        <w:t>2</w:t>
      </w:r>
    </w:p>
    <w:p w:rsidR="00B74466" w:rsidRPr="00B74466" w:rsidRDefault="00B74466"/>
    <w:sectPr w:rsidR="00B74466" w:rsidRPr="00B74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39"/>
    <w:rsid w:val="002E649E"/>
    <w:rsid w:val="00453F39"/>
    <w:rsid w:val="0059627E"/>
    <w:rsid w:val="005D6250"/>
    <w:rsid w:val="005F56D6"/>
    <w:rsid w:val="009C5986"/>
    <w:rsid w:val="00A8158F"/>
    <w:rsid w:val="00B74466"/>
    <w:rsid w:val="00C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新細明體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49E"/>
    <w:pPr>
      <w:widowControl w:val="0"/>
    </w:pPr>
  </w:style>
  <w:style w:type="paragraph" w:styleId="1">
    <w:name w:val="heading 1"/>
    <w:basedOn w:val="a"/>
    <w:next w:val="a"/>
    <w:link w:val="10"/>
    <w:qFormat/>
    <w:rsid w:val="00CB7D7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2E649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2E649E"/>
    <w:pPr>
      <w:keepNext/>
      <w:autoSpaceDE w:val="0"/>
      <w:autoSpaceDN w:val="0"/>
      <w:snapToGrid w:val="0"/>
      <w:spacing w:line="400" w:lineRule="exact"/>
      <w:jc w:val="both"/>
      <w:textAlignment w:val="bottom"/>
      <w:outlineLvl w:val="2"/>
    </w:pPr>
    <w:rPr>
      <w:rFonts w:eastAsia="標楷體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semiHidden/>
    <w:rsid w:val="002E649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2E649E"/>
    <w:rPr>
      <w:rFonts w:eastAsia="標楷體"/>
      <w:b/>
      <w:bCs/>
    </w:rPr>
  </w:style>
  <w:style w:type="paragraph" w:styleId="a3">
    <w:name w:val="caption"/>
    <w:basedOn w:val="a"/>
    <w:next w:val="a"/>
    <w:uiPriority w:val="35"/>
    <w:unhideWhenUsed/>
    <w:qFormat/>
    <w:rsid w:val="002E649E"/>
    <w:rPr>
      <w:sz w:val="20"/>
      <w:szCs w:val="20"/>
    </w:rPr>
  </w:style>
  <w:style w:type="character" w:styleId="a4">
    <w:name w:val="Emphasis"/>
    <w:basedOn w:val="a0"/>
    <w:uiPriority w:val="20"/>
    <w:qFormat/>
    <w:rsid w:val="002E649E"/>
    <w:rPr>
      <w:i/>
      <w:iCs/>
    </w:rPr>
  </w:style>
  <w:style w:type="paragraph" w:styleId="a5">
    <w:name w:val="List Paragraph"/>
    <w:basedOn w:val="a"/>
    <w:uiPriority w:val="34"/>
    <w:qFormat/>
    <w:rsid w:val="002E649E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453F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53F3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453F39"/>
    <w:rPr>
      <w:color w:val="808080"/>
    </w:rPr>
  </w:style>
  <w:style w:type="character" w:customStyle="1" w:styleId="10">
    <w:name w:val="標題 1 字元"/>
    <w:basedOn w:val="a0"/>
    <w:link w:val="1"/>
    <w:rsid w:val="00CB7D7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49E"/>
    <w:pPr>
      <w:widowControl w:val="0"/>
    </w:pPr>
  </w:style>
  <w:style w:type="paragraph" w:styleId="1">
    <w:name w:val="heading 1"/>
    <w:basedOn w:val="a"/>
    <w:next w:val="a"/>
    <w:link w:val="10"/>
    <w:qFormat/>
    <w:rsid w:val="00CB7D7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2E649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2E649E"/>
    <w:pPr>
      <w:keepNext/>
      <w:autoSpaceDE w:val="0"/>
      <w:autoSpaceDN w:val="0"/>
      <w:snapToGrid w:val="0"/>
      <w:spacing w:line="400" w:lineRule="exact"/>
      <w:jc w:val="both"/>
      <w:textAlignment w:val="bottom"/>
      <w:outlineLvl w:val="2"/>
    </w:pPr>
    <w:rPr>
      <w:rFonts w:eastAsia="標楷體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semiHidden/>
    <w:rsid w:val="002E649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2E649E"/>
    <w:rPr>
      <w:rFonts w:eastAsia="標楷體"/>
      <w:b/>
      <w:bCs/>
    </w:rPr>
  </w:style>
  <w:style w:type="paragraph" w:styleId="a3">
    <w:name w:val="caption"/>
    <w:basedOn w:val="a"/>
    <w:next w:val="a"/>
    <w:uiPriority w:val="35"/>
    <w:unhideWhenUsed/>
    <w:qFormat/>
    <w:rsid w:val="002E649E"/>
    <w:rPr>
      <w:sz w:val="20"/>
      <w:szCs w:val="20"/>
    </w:rPr>
  </w:style>
  <w:style w:type="character" w:styleId="a4">
    <w:name w:val="Emphasis"/>
    <w:basedOn w:val="a0"/>
    <w:uiPriority w:val="20"/>
    <w:qFormat/>
    <w:rsid w:val="002E649E"/>
    <w:rPr>
      <w:i/>
      <w:iCs/>
    </w:rPr>
  </w:style>
  <w:style w:type="paragraph" w:styleId="a5">
    <w:name w:val="List Paragraph"/>
    <w:basedOn w:val="a"/>
    <w:uiPriority w:val="34"/>
    <w:qFormat/>
    <w:rsid w:val="002E649E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453F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53F3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453F39"/>
    <w:rPr>
      <w:color w:val="808080"/>
    </w:rPr>
  </w:style>
  <w:style w:type="character" w:customStyle="1" w:styleId="10">
    <w:name w:val="標題 1 字元"/>
    <w:basedOn w:val="a0"/>
    <w:link w:val="1"/>
    <w:rsid w:val="00CB7D7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\Documents\GitHub\Machine-Learning\hw4\report\1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\Documents\GitHub\Machine-Learning\hw4\report\1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\Documents\GitHub\Machine-Learning\hw4\report\16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\Documents\GitHub\Machine-Learning\hw4\report\1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\Documents\GitHub\Machine-Learning\hw4\report\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工作表1!$A$1:$A$13</c:f>
              <c:numCache>
                <c:formatCode>General</c:formatCode>
                <c:ptCount val="13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-2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  <c:pt idx="8">
                  <c:v>-6</c:v>
                </c:pt>
                <c:pt idx="9">
                  <c:v>-7</c:v>
                </c:pt>
                <c:pt idx="10">
                  <c:v>-8</c:v>
                </c:pt>
                <c:pt idx="11">
                  <c:v>-9</c:v>
                </c:pt>
                <c:pt idx="12">
                  <c:v>-10</c:v>
                </c:pt>
              </c:numCache>
            </c:numRef>
          </c:xVal>
          <c:yVal>
            <c:numRef>
              <c:f>工作表1!$B$1:$B$13</c:f>
              <c:numCache>
                <c:formatCode>General</c:formatCode>
                <c:ptCount val="13"/>
                <c:pt idx="0">
                  <c:v>0.24</c:v>
                </c:pt>
                <c:pt idx="1">
                  <c:v>0.05</c:v>
                </c:pt>
                <c:pt idx="2">
                  <c:v>3.5000000000000003E-2</c:v>
                </c:pt>
                <c:pt idx="3">
                  <c:v>3.5000000000000003E-2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3.5000000000000003E-2</c:v>
                </c:pt>
                <c:pt idx="9">
                  <c:v>0.03</c:v>
                </c:pt>
                <c:pt idx="10">
                  <c:v>1.4999999999999999E-2</c:v>
                </c:pt>
                <c:pt idx="11">
                  <c:v>1.4999999999999999E-2</c:v>
                </c:pt>
                <c:pt idx="12">
                  <c:v>1.4999999999999999E-2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388032"/>
        <c:axId val="287941184"/>
      </c:scatterChart>
      <c:valAx>
        <c:axId val="27138803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 sz="1000" b="1" i="0" u="none" strike="noStrike" baseline="0">
                    <a:effectLst/>
                  </a:rPr>
                  <a:t>ƛ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7941184"/>
        <c:crosses val="autoZero"/>
        <c:crossBetween val="midCat"/>
        <c:majorUnit val="1"/>
      </c:valAx>
      <c:valAx>
        <c:axId val="2879411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 sz="1000" b="1" i="0" u="none" strike="noStrike" baseline="0">
                    <a:effectLst/>
                  </a:rPr>
                  <a:t>E</a:t>
                </a:r>
                <a:r>
                  <a:rPr lang="en-US" altLang="zh-TW" sz="1000" b="1" i="0" u="none" strike="noStrike" baseline="-25000">
                    <a:effectLst/>
                  </a:rPr>
                  <a:t>in</a:t>
                </a:r>
                <a:r>
                  <a:rPr lang="en-US" altLang="zh-TW" sz="1000" b="1" i="0" u="none" strike="noStrike" baseline="0">
                    <a:effectLst/>
                  </a:rPr>
                  <a:t>(g </a:t>
                </a:r>
                <a:r>
                  <a:rPr lang="en-US" altLang="zh-TW" sz="1000" b="1" i="0" u="none" strike="noStrike" baseline="-25000">
                    <a:effectLst/>
                  </a:rPr>
                  <a:t>ƛ</a:t>
                </a:r>
                <a:r>
                  <a:rPr lang="en-US" altLang="zh-TW" sz="1000" b="1" i="0" u="none" strike="noStrike" baseline="0">
                    <a:effectLst/>
                  </a:rPr>
                  <a:t>)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71388032"/>
        <c:crosses val="autoZero"/>
        <c:crossBetween val="midCat"/>
        <c:majorUnit val="1.0000000000000002E-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工作表1!$A$1:$A$13</c:f>
              <c:numCache>
                <c:formatCode>General</c:formatCode>
                <c:ptCount val="13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-2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  <c:pt idx="8">
                  <c:v>-6</c:v>
                </c:pt>
                <c:pt idx="9">
                  <c:v>-7</c:v>
                </c:pt>
                <c:pt idx="10">
                  <c:v>-8</c:v>
                </c:pt>
                <c:pt idx="11">
                  <c:v>-9</c:v>
                </c:pt>
                <c:pt idx="12">
                  <c:v>-10</c:v>
                </c:pt>
              </c:numCache>
            </c:numRef>
          </c:xVal>
          <c:yVal>
            <c:numRef>
              <c:f>工作表1!$B$1:$B$13</c:f>
              <c:numCache>
                <c:formatCode>General</c:formatCode>
                <c:ptCount val="13"/>
                <c:pt idx="0">
                  <c:v>0.28999999999999998</c:v>
                </c:pt>
                <c:pt idx="1">
                  <c:v>0.06</c:v>
                </c:pt>
                <c:pt idx="2">
                  <c:v>3.4999999999999899E-2</c:v>
                </c:pt>
                <c:pt idx="3">
                  <c:v>3.4999999999999899E-2</c:v>
                </c:pt>
                <c:pt idx="4">
                  <c:v>3.4999999999999899E-2</c:v>
                </c:pt>
                <c:pt idx="5">
                  <c:v>3.4999999999999899E-2</c:v>
                </c:pt>
                <c:pt idx="6">
                  <c:v>3.4999999999999899E-2</c:v>
                </c:pt>
                <c:pt idx="7">
                  <c:v>3.4999999999999899E-2</c:v>
                </c:pt>
                <c:pt idx="8">
                  <c:v>3.4999999999999899E-2</c:v>
                </c:pt>
                <c:pt idx="9">
                  <c:v>3.4999999999999899E-2</c:v>
                </c:pt>
                <c:pt idx="10">
                  <c:v>0.03</c:v>
                </c:pt>
                <c:pt idx="11">
                  <c:v>0.05</c:v>
                </c:pt>
                <c:pt idx="12">
                  <c:v>0.05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942912"/>
        <c:axId val="287943488"/>
      </c:scatterChart>
      <c:valAx>
        <c:axId val="28794291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TW" altLang="zh-TW" sz="1000" b="1" i="0" u="none" strike="noStrike" baseline="0">
                    <a:effectLst/>
                  </a:rPr>
                  <a:t> </a:t>
                </a:r>
                <a:r>
                  <a:rPr lang="en-US" altLang="zh-TW" sz="1000" b="1" i="0" u="none" strike="noStrike" baseline="0">
                    <a:effectLst/>
                  </a:rPr>
                  <a:t>ƛ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7943488"/>
        <c:crosses val="autoZero"/>
        <c:crossBetween val="midCat"/>
        <c:majorUnit val="1"/>
      </c:valAx>
      <c:valAx>
        <c:axId val="28794348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 sz="1000" b="1" i="0" u="none" strike="noStrike" baseline="0">
                    <a:effectLst/>
                  </a:rPr>
                  <a:t>E</a:t>
                </a:r>
                <a:r>
                  <a:rPr lang="en-US" altLang="zh-TW" sz="1000" b="1" i="0" u="none" strike="noStrike" baseline="-25000">
                    <a:effectLst/>
                  </a:rPr>
                  <a:t>out</a:t>
                </a:r>
                <a:r>
                  <a:rPr lang="en-US" altLang="zh-TW" sz="1000" b="1" i="0" u="none" strike="noStrike" baseline="0">
                    <a:effectLst/>
                  </a:rPr>
                  <a:t>(g </a:t>
                </a:r>
                <a:r>
                  <a:rPr lang="en-US" altLang="zh-TW" sz="1000" b="1" i="0" u="none" strike="noStrike" baseline="-25000">
                    <a:effectLst/>
                  </a:rPr>
                  <a:t>ƛ</a:t>
                </a:r>
                <a:r>
                  <a:rPr lang="en-US" altLang="zh-TW" sz="1000" b="1" i="0" u="none" strike="noStrike" baseline="0">
                    <a:effectLst/>
                  </a:rPr>
                  <a:t>) 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7942912"/>
        <c:crosses val="autoZero"/>
        <c:crossBetween val="midCat"/>
        <c:majorUnit val="1.0000000000000002E-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工作表1!$A$1:$A$13</c:f>
              <c:numCache>
                <c:formatCode>General</c:formatCode>
                <c:ptCount val="13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-2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  <c:pt idx="8">
                  <c:v>-6</c:v>
                </c:pt>
                <c:pt idx="9">
                  <c:v>-7</c:v>
                </c:pt>
                <c:pt idx="10">
                  <c:v>-8</c:v>
                </c:pt>
                <c:pt idx="11">
                  <c:v>-9</c:v>
                </c:pt>
                <c:pt idx="12">
                  <c:v>-10</c:v>
                </c:pt>
              </c:numCache>
            </c:numRef>
          </c:xVal>
          <c:yVal>
            <c:numRef>
              <c:f>工作表1!$B$1:$B$13</c:f>
              <c:numCache>
                <c:formatCode>General</c:formatCode>
                <c:ptCount val="13"/>
                <c:pt idx="0">
                  <c:v>0.28999999999999998</c:v>
                </c:pt>
                <c:pt idx="1">
                  <c:v>0.06</c:v>
                </c:pt>
                <c:pt idx="2">
                  <c:v>3.4999999999999899E-2</c:v>
                </c:pt>
                <c:pt idx="3">
                  <c:v>3.4999999999999899E-2</c:v>
                </c:pt>
                <c:pt idx="4">
                  <c:v>3.4999999999999899E-2</c:v>
                </c:pt>
                <c:pt idx="5">
                  <c:v>3.4999999999999899E-2</c:v>
                </c:pt>
                <c:pt idx="6">
                  <c:v>3.4999999999999899E-2</c:v>
                </c:pt>
                <c:pt idx="7">
                  <c:v>3.4999999999999899E-2</c:v>
                </c:pt>
                <c:pt idx="8">
                  <c:v>3.4999999999999899E-2</c:v>
                </c:pt>
                <c:pt idx="9">
                  <c:v>3.4999999999999899E-2</c:v>
                </c:pt>
                <c:pt idx="10">
                  <c:v>0.03</c:v>
                </c:pt>
                <c:pt idx="11">
                  <c:v>0.05</c:v>
                </c:pt>
                <c:pt idx="12">
                  <c:v>0.05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945216"/>
        <c:axId val="287945792"/>
      </c:scatterChart>
      <c:valAx>
        <c:axId val="287945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 sz="1000" b="1" i="0" u="none" strike="noStrike" baseline="0">
                    <a:effectLst/>
                  </a:rPr>
                  <a:t>ƛ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7945792"/>
        <c:crosses val="autoZero"/>
        <c:crossBetween val="midCat"/>
        <c:majorUnit val="1"/>
      </c:valAx>
      <c:valAx>
        <c:axId val="28794579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 sz="1000" b="1" i="0" u="none" strike="noStrike" baseline="0">
                    <a:effectLst/>
                  </a:rPr>
                  <a:t>E</a:t>
                </a:r>
                <a:r>
                  <a:rPr lang="en-US" altLang="zh-TW" sz="1000" b="1" i="0" u="none" strike="noStrike" baseline="-25000">
                    <a:effectLst/>
                  </a:rPr>
                  <a:t>train</a:t>
                </a:r>
                <a:r>
                  <a:rPr lang="en-US" altLang="zh-TW" sz="1000" b="1" i="0" u="none" strike="noStrike" baseline="0">
                    <a:effectLst/>
                  </a:rPr>
                  <a:t>(g </a:t>
                </a:r>
                <a:r>
                  <a:rPr lang="en-US" altLang="zh-TW" sz="1000" b="1" i="0" u="none" strike="noStrike" baseline="-25000">
                    <a:effectLst/>
                  </a:rPr>
                  <a:t>ƛ</a:t>
                </a:r>
                <a:r>
                  <a:rPr lang="en-US" altLang="zh-TW" sz="1000" b="1" i="0" u="none" strike="noStrike" baseline="30000">
                    <a:effectLst/>
                  </a:rPr>
                  <a:t>-</a:t>
                </a:r>
                <a:r>
                  <a:rPr lang="en-US" altLang="zh-TW" sz="1000" b="1" i="0" u="none" strike="noStrike" baseline="0">
                    <a:effectLst/>
                  </a:rPr>
                  <a:t>) 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7945216"/>
        <c:crosses val="autoZero"/>
        <c:crossBetween val="midCat"/>
        <c:majorUnit val="1.0000000000000002E-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工作表1!$A$1:$A$13</c:f>
              <c:numCache>
                <c:formatCode>General</c:formatCode>
                <c:ptCount val="13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-2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  <c:pt idx="8">
                  <c:v>-6</c:v>
                </c:pt>
                <c:pt idx="9">
                  <c:v>-7</c:v>
                </c:pt>
                <c:pt idx="10">
                  <c:v>-8</c:v>
                </c:pt>
                <c:pt idx="11">
                  <c:v>-9</c:v>
                </c:pt>
                <c:pt idx="12">
                  <c:v>-10</c:v>
                </c:pt>
              </c:numCache>
            </c:numRef>
          </c:xVal>
          <c:yVal>
            <c:numRef>
              <c:f>工作表1!$B$1:$B$13</c:f>
              <c:numCache>
                <c:formatCode>General</c:formatCode>
                <c:ptCount val="13"/>
                <c:pt idx="0">
                  <c:v>0.28999999999999998</c:v>
                </c:pt>
                <c:pt idx="1">
                  <c:v>0.06</c:v>
                </c:pt>
                <c:pt idx="2">
                  <c:v>3.4999999999999899E-2</c:v>
                </c:pt>
                <c:pt idx="3">
                  <c:v>3.4999999999999899E-2</c:v>
                </c:pt>
                <c:pt idx="4">
                  <c:v>3.4999999999999899E-2</c:v>
                </c:pt>
                <c:pt idx="5">
                  <c:v>3.4999999999999899E-2</c:v>
                </c:pt>
                <c:pt idx="6">
                  <c:v>3.4999999999999899E-2</c:v>
                </c:pt>
                <c:pt idx="7">
                  <c:v>3.4999999999999899E-2</c:v>
                </c:pt>
                <c:pt idx="8">
                  <c:v>3.4999999999999899E-2</c:v>
                </c:pt>
                <c:pt idx="9">
                  <c:v>3.4999999999999899E-2</c:v>
                </c:pt>
                <c:pt idx="10">
                  <c:v>0.03</c:v>
                </c:pt>
                <c:pt idx="11">
                  <c:v>0.05</c:v>
                </c:pt>
                <c:pt idx="12">
                  <c:v>0.05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947520"/>
        <c:axId val="287948096"/>
      </c:scatterChart>
      <c:valAx>
        <c:axId val="287947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 sz="1000" b="1" i="0" u="none" strike="noStrike" baseline="0">
                    <a:effectLst/>
                  </a:rPr>
                  <a:t>ƛ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7948096"/>
        <c:crosses val="autoZero"/>
        <c:crossBetween val="midCat"/>
        <c:majorUnit val="1"/>
      </c:valAx>
      <c:valAx>
        <c:axId val="2879480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 sz="1000" b="1" i="0" u="none" strike="noStrike" baseline="0">
                    <a:effectLst/>
                  </a:rPr>
                  <a:t>E</a:t>
                </a:r>
                <a:r>
                  <a:rPr lang="en-US" altLang="zh-TW" sz="1000" b="1" i="0" u="none" strike="noStrike" baseline="-25000">
                    <a:effectLst/>
                  </a:rPr>
                  <a:t>val</a:t>
                </a:r>
                <a:r>
                  <a:rPr lang="en-US" altLang="zh-TW" sz="1000" b="1" i="0" u="none" strike="noStrike" baseline="0">
                    <a:effectLst/>
                  </a:rPr>
                  <a:t>(g </a:t>
                </a:r>
                <a:r>
                  <a:rPr lang="en-US" altLang="zh-TW" sz="1000" b="1" i="0" u="none" strike="noStrike" baseline="-25000">
                    <a:effectLst/>
                  </a:rPr>
                  <a:t>ƛ</a:t>
                </a:r>
                <a:r>
                  <a:rPr lang="en-US" altLang="zh-TW" sz="1000" b="1" i="0" u="none" strike="noStrike" baseline="30000">
                    <a:effectLst/>
                  </a:rPr>
                  <a:t>-</a:t>
                </a:r>
                <a:r>
                  <a:rPr lang="en-US" altLang="zh-TW" sz="1000" b="1" i="0" u="none" strike="noStrike" baseline="0">
                    <a:effectLst/>
                  </a:rPr>
                  <a:t>) 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7947520"/>
        <c:crosses val="autoZero"/>
        <c:crossBetween val="midCat"/>
        <c:majorUnit val="1.0000000000000002E-2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工作表1!$A$1:$A$13</c:f>
              <c:numCache>
                <c:formatCode>General</c:formatCode>
                <c:ptCount val="13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  <c:pt idx="4">
                  <c:v>-2</c:v>
                </c:pt>
                <c:pt idx="5">
                  <c:v>-3</c:v>
                </c:pt>
                <c:pt idx="6">
                  <c:v>-4</c:v>
                </c:pt>
                <c:pt idx="7">
                  <c:v>-5</c:v>
                </c:pt>
                <c:pt idx="8">
                  <c:v>-6</c:v>
                </c:pt>
                <c:pt idx="9">
                  <c:v>-7</c:v>
                </c:pt>
                <c:pt idx="10">
                  <c:v>-8</c:v>
                </c:pt>
                <c:pt idx="11">
                  <c:v>-9</c:v>
                </c:pt>
                <c:pt idx="12">
                  <c:v>-10</c:v>
                </c:pt>
              </c:numCache>
            </c:numRef>
          </c:xVal>
          <c:yVal>
            <c:numRef>
              <c:f>工作表1!$B$1:$B$13</c:f>
              <c:numCache>
                <c:formatCode>General</c:formatCode>
                <c:ptCount val="13"/>
                <c:pt idx="0">
                  <c:v>0.28999999999999998</c:v>
                </c:pt>
                <c:pt idx="1">
                  <c:v>0.06</c:v>
                </c:pt>
                <c:pt idx="2">
                  <c:v>3.4999999999999899E-2</c:v>
                </c:pt>
                <c:pt idx="3">
                  <c:v>3.4999999999999899E-2</c:v>
                </c:pt>
                <c:pt idx="4">
                  <c:v>3.4999999999999899E-2</c:v>
                </c:pt>
                <c:pt idx="5">
                  <c:v>3.4999999999999899E-2</c:v>
                </c:pt>
                <c:pt idx="6">
                  <c:v>3.4999999999999899E-2</c:v>
                </c:pt>
                <c:pt idx="7">
                  <c:v>3.4999999999999899E-2</c:v>
                </c:pt>
                <c:pt idx="8">
                  <c:v>3.4999999999999899E-2</c:v>
                </c:pt>
                <c:pt idx="9">
                  <c:v>3.4999999999999899E-2</c:v>
                </c:pt>
                <c:pt idx="10">
                  <c:v>0.03</c:v>
                </c:pt>
                <c:pt idx="11">
                  <c:v>0.05</c:v>
                </c:pt>
                <c:pt idx="12">
                  <c:v>0.05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457280"/>
        <c:axId val="289457856"/>
      </c:scatterChart>
      <c:valAx>
        <c:axId val="289457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 sz="1000" b="1" i="0" u="none" strike="noStrike" baseline="0">
                    <a:effectLst/>
                  </a:rPr>
                  <a:t>ƛ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9457856"/>
        <c:crosses val="autoZero"/>
        <c:crossBetween val="midCat"/>
        <c:majorUnit val="1"/>
      </c:valAx>
      <c:valAx>
        <c:axId val="2894578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altLang="zh-TW" sz="1000" b="1" i="0" u="none" strike="noStrike" baseline="0">
                    <a:effectLst/>
                  </a:rPr>
                  <a:t>Ecv 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9457280"/>
        <c:crosses val="autoZero"/>
        <c:crossBetween val="midCat"/>
        <c:majorUnit val="1.0000000000000002E-2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38A62-9FDA-488D-AF37-B2E7843A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</cp:revision>
  <dcterms:created xsi:type="dcterms:W3CDTF">2015-11-23T19:26:00Z</dcterms:created>
  <dcterms:modified xsi:type="dcterms:W3CDTF">2015-11-23T20:11:00Z</dcterms:modified>
</cp:coreProperties>
</file>