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58B24841" w:rsidR="00861BDD" w:rsidRPr="00A63A1A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13709">
        <w:rPr>
          <w:szCs w:val="28"/>
        </w:rPr>
        <w:t>2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01DD70DF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Дисциплина: </w:t>
      </w:r>
      <w:r w:rsidR="00256955">
        <w:rPr>
          <w:szCs w:val="28"/>
        </w:rPr>
        <w:t>Техническое зрение</w:t>
      </w:r>
    </w:p>
    <w:p w14:paraId="08A9238E" w14:textId="04478D1D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13709">
        <w:rPr>
          <w:szCs w:val="28"/>
        </w:rPr>
        <w:t>Фильтрация изображений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419610A4" w14:textId="7BE610D7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Студент гр. </w:t>
      </w:r>
      <w:r w:rsidR="005F216B">
        <w:rPr>
          <w:szCs w:val="28"/>
        </w:rPr>
        <w:t>3331506/70401</w:t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9E208D">
        <w:rPr>
          <w:szCs w:val="28"/>
        </w:rPr>
        <w:t xml:space="preserve">     </w:t>
      </w:r>
      <w:r w:rsidR="002C271A">
        <w:rPr>
          <w:szCs w:val="28"/>
        </w:rPr>
        <w:t xml:space="preserve">Паньков </w:t>
      </w:r>
      <w:proofErr w:type="gramStart"/>
      <w:r w:rsidR="002C271A">
        <w:rPr>
          <w:szCs w:val="28"/>
        </w:rPr>
        <w:t>И.С.</w:t>
      </w:r>
      <w:proofErr w:type="gramEnd"/>
    </w:p>
    <w:p w14:paraId="35093E2B" w14:textId="65846DB4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9E208D">
        <w:rPr>
          <w:szCs w:val="28"/>
        </w:rPr>
        <w:t xml:space="preserve">     </w:t>
      </w:r>
      <w:r w:rsidR="002C271A">
        <w:rPr>
          <w:szCs w:val="28"/>
        </w:rPr>
        <w:t xml:space="preserve">Варлашин </w:t>
      </w:r>
      <w:proofErr w:type="gramStart"/>
      <w:r w:rsidR="002C271A">
        <w:rPr>
          <w:szCs w:val="28"/>
        </w:rPr>
        <w:t>В.В.</w:t>
      </w:r>
      <w:proofErr w:type="gramEnd"/>
    </w:p>
    <w:p w14:paraId="3EA2C240" w14:textId="55ED4106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</w:t>
      </w:r>
      <w:proofErr w:type="gramStart"/>
      <w:r>
        <w:rPr>
          <w:szCs w:val="28"/>
        </w:rPr>
        <w:t xml:space="preserve">«  </w:t>
      </w:r>
      <w:proofErr w:type="gramEnd"/>
      <w:r>
        <w:rPr>
          <w:szCs w:val="28"/>
        </w:rPr>
        <w:t xml:space="preserve">    »________20</w:t>
      </w:r>
      <w:r w:rsidR="00271D9D" w:rsidRPr="00271D9D">
        <w:rPr>
          <w:szCs w:val="28"/>
        </w:rPr>
        <w:t>20</w:t>
      </w:r>
      <w:r>
        <w:rPr>
          <w:szCs w:val="28"/>
        </w:rPr>
        <w:t xml:space="preserve"> г.</w:t>
      </w:r>
    </w:p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969A799" w14:textId="1DD82F5D" w:rsidR="002910C4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20</w:t>
      </w:r>
      <w:r w:rsidR="002910C4" w:rsidRPr="009E6922">
        <w:rPr>
          <w:szCs w:val="28"/>
        </w:rPr>
        <w:br w:type="page"/>
      </w:r>
    </w:p>
    <w:p w14:paraId="41647324" w14:textId="63CAE9BB" w:rsidR="00C4028B" w:rsidRPr="00F01666" w:rsidRDefault="00C4028B" w:rsidP="00C4028B">
      <w:r>
        <w:lastRenderedPageBreak/>
        <w:t xml:space="preserve">Цель работы — </w:t>
      </w:r>
      <w:r w:rsidR="00E53B6D">
        <w:t>программная реализация фильтров изображений</w:t>
      </w:r>
      <w:r w:rsidR="00F01666" w:rsidRPr="00F01666">
        <w:t>.</w:t>
      </w:r>
    </w:p>
    <w:p w14:paraId="4BFD8DDD" w14:textId="32595CE4" w:rsidR="00C4028B" w:rsidRDefault="00C4028B" w:rsidP="00C4028B">
      <w:pPr>
        <w:pStyle w:val="1"/>
      </w:pPr>
      <w:r w:rsidRPr="00C4028B">
        <w:t>З а д а н и е</w:t>
      </w:r>
    </w:p>
    <w:p w14:paraId="1719A5E1" w14:textId="695C492D" w:rsidR="003550B7" w:rsidRDefault="00F01666" w:rsidP="003550B7">
      <w:r>
        <w:t xml:space="preserve">Разработать класс, </w:t>
      </w:r>
      <w:r w:rsidR="00E53B6D">
        <w:t xml:space="preserve">предоставляющий возможности применения к </w:t>
      </w:r>
      <w:r w:rsidR="00C471C4">
        <w:t xml:space="preserve">бинарному </w:t>
      </w:r>
      <w:r w:rsidR="00E53B6D">
        <w:t xml:space="preserve">изображению </w:t>
      </w:r>
      <w:r w:rsidR="00C471C4">
        <w:t>открывающего фильтра со структур</w:t>
      </w:r>
      <w:r w:rsidR="008E335A">
        <w:t>ообразующим</w:t>
      </w:r>
      <w:r w:rsidR="00C471C4">
        <w:t xml:space="preserve"> элементом, представленным на рисунке 1, </w:t>
      </w:r>
      <w:r w:rsidR="007C7DB7">
        <w:t xml:space="preserve">и заполнением граничных областей по методу </w:t>
      </w:r>
      <w:r w:rsidR="007C7DB7">
        <w:rPr>
          <w:lang w:val="en-US"/>
        </w:rPr>
        <w:t>border</w:t>
      </w:r>
      <w:r w:rsidR="007C7DB7" w:rsidRPr="007C7DB7">
        <w:t xml:space="preserve"> </w:t>
      </w:r>
      <w:r w:rsidR="007C7DB7">
        <w:rPr>
          <w:lang w:val="en-US"/>
        </w:rPr>
        <w:t>reflect</w:t>
      </w:r>
      <w:r w:rsidR="007C7DB7" w:rsidRPr="007C7DB7">
        <w:t>.</w:t>
      </w:r>
    </w:p>
    <w:p w14:paraId="3EB00BCC" w14:textId="0E7FA98C" w:rsidR="008E335A" w:rsidRDefault="00E8251D" w:rsidP="008E33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980DCA" wp14:editId="30519D7D">
            <wp:extent cx="257175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68E" w14:textId="150F6358" w:rsidR="008E335A" w:rsidRPr="007C7DB7" w:rsidRDefault="008E335A" w:rsidP="00373EFE">
      <w:pPr>
        <w:pStyle w:val="a4"/>
      </w:pPr>
      <w:r>
        <w:t xml:space="preserve">Рисунок </w:t>
      </w:r>
      <w:fldSimple w:instr=" SEQ Рисунок \* ARABIC ">
        <w:r w:rsidR="00AD4EFC">
          <w:rPr>
            <w:noProof/>
          </w:rPr>
          <w:t>1</w:t>
        </w:r>
      </w:fldSimple>
      <w:r>
        <w:t xml:space="preserve"> — Структурообразующий элемент</w:t>
      </w:r>
    </w:p>
    <w:p w14:paraId="0CC91D83" w14:textId="32784BB8" w:rsidR="00E21D09" w:rsidRPr="009E6922" w:rsidRDefault="00E21D09">
      <w:pPr>
        <w:jc w:val="left"/>
        <w:rPr>
          <w:szCs w:val="28"/>
        </w:rPr>
      </w:pPr>
      <w:r w:rsidRPr="009E6922">
        <w:rPr>
          <w:szCs w:val="28"/>
        </w:rPr>
        <w:br w:type="page"/>
      </w:r>
    </w:p>
    <w:p w14:paraId="6C8F6108" w14:textId="5DFBE50F" w:rsidR="00F53F23" w:rsidRDefault="00533805" w:rsidP="00F53F23">
      <w:pPr>
        <w:pStyle w:val="1"/>
      </w:pPr>
      <w:r>
        <w:lastRenderedPageBreak/>
        <w:t xml:space="preserve">Краткие </w:t>
      </w:r>
      <w:r w:rsidR="006B4FD4">
        <w:t>теоретические</w:t>
      </w:r>
      <w:r w:rsidR="00F53F23">
        <w:t xml:space="preserve"> сведения</w:t>
      </w:r>
    </w:p>
    <w:p w14:paraId="1FE39DC3" w14:textId="6955BD2D" w:rsidR="001E60CB" w:rsidRDefault="001E60CB">
      <w:r>
        <w:t xml:space="preserve">Размыкание (открытие) — </w:t>
      </w:r>
      <w:r w:rsidR="00487B94">
        <w:t xml:space="preserve">производная </w:t>
      </w:r>
      <w:r>
        <w:t xml:space="preserve">морфологическая операция, </w:t>
      </w:r>
      <w:r w:rsidR="00487B94">
        <w:t xml:space="preserve">представляющая собой последовательное применение двух других операций — эрозии и </w:t>
      </w:r>
      <w:r w:rsidR="00056032">
        <w:t>дилатации (наращивания)</w:t>
      </w:r>
      <w:r w:rsidR="00973955">
        <w:t>.</w:t>
      </w:r>
      <w:r w:rsidR="00056032">
        <w:t xml:space="preserve"> Размыкание может быть записано в следующем виде:</w:t>
      </w:r>
    </w:p>
    <w:p w14:paraId="194756D8" w14:textId="4D0DA906" w:rsidR="00056032" w:rsidRDefault="006F1CC2" w:rsidP="000C2BE2">
      <w:pPr>
        <w:ind w:firstLine="0"/>
        <w:jc w:val="center"/>
      </w:pPr>
      <w:r w:rsidRPr="000C2BE2">
        <w:rPr>
          <w:position w:val="-14"/>
        </w:rPr>
        <w:object w:dxaOrig="2360" w:dyaOrig="420" w14:anchorId="30CF7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21pt" o:ole="">
            <v:imagedata r:id="rId9" o:title=""/>
          </v:shape>
          <o:OLEObject Type="Embed" ProgID="Equation.DSMT4" ShapeID="_x0000_i1025" DrawAspect="Content" ObjectID="_1667223546" r:id="rId10"/>
        </w:object>
      </w:r>
    </w:p>
    <w:p w14:paraId="201A2399" w14:textId="4F207935" w:rsidR="006F1CC2" w:rsidRDefault="006F1CC2" w:rsidP="006F1CC2">
      <w:pPr>
        <w:ind w:firstLine="0"/>
      </w:pPr>
      <w:r>
        <w:t xml:space="preserve">где </w:t>
      </w:r>
      <w:r w:rsidRPr="00A31B66">
        <w:rPr>
          <w:i/>
          <w:iCs/>
          <w:lang w:val="en-US"/>
        </w:rPr>
        <w:t>A</w:t>
      </w:r>
      <w:r w:rsidRPr="006F1CC2">
        <w:t xml:space="preserve"> </w:t>
      </w:r>
      <w:r>
        <w:t xml:space="preserve">и </w:t>
      </w:r>
      <w:r w:rsidRPr="00A31B66">
        <w:rPr>
          <w:i/>
          <w:iCs/>
          <w:lang w:val="en-US"/>
        </w:rPr>
        <w:t>B</w:t>
      </w:r>
      <w:r w:rsidRPr="006F1CC2">
        <w:t xml:space="preserve"> — </w:t>
      </w:r>
      <w:r>
        <w:t xml:space="preserve">некоторые множества, а применимо к обработке </w:t>
      </w:r>
      <w:r w:rsidR="00A31B66">
        <w:t>цифровых изображений — изображение и структурообразующий элемент.</w:t>
      </w:r>
    </w:p>
    <w:p w14:paraId="2BD6B2E8" w14:textId="6AAB9043" w:rsidR="00371EFF" w:rsidRPr="00AD4EFC" w:rsidRDefault="00371EFF" w:rsidP="00371EFF">
      <w:r>
        <w:rPr>
          <w:shd w:val="clear" w:color="auto" w:fill="FFFFFF"/>
        </w:rPr>
        <w:t>Операция эрозии полезна для удаления малых объектов и различных шумов, но у неё есть недостаток: все остающиеся объекты уменьшаются в размере. Этого эффекта можно избежать, если после операции эрозии применить операцию наращивания с тем же структурообразующим элементом. Размыкание отсеивает все объекты, меньшие чем структурный элемент, но при этом по</w:t>
      </w:r>
      <w:r w:rsidR="00395B3D">
        <w:rPr>
          <w:shd w:val="clear" w:color="auto" w:fill="FFFFFF"/>
        </w:rPr>
        <w:t xml:space="preserve">зволяет </w:t>
      </w:r>
      <w:r>
        <w:rPr>
          <w:shd w:val="clear" w:color="auto" w:fill="FFFFFF"/>
        </w:rPr>
        <w:t>избежать сильного уменьшения размера объектов.</w:t>
      </w:r>
    </w:p>
    <w:p w14:paraId="184C2D6F" w14:textId="136EE213" w:rsidR="00F53F23" w:rsidRDefault="00F53F2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1FE6568" w14:textId="65B20F4A" w:rsidR="00440B4F" w:rsidRPr="009E6922" w:rsidRDefault="004A708E" w:rsidP="00623EA0">
      <w:pPr>
        <w:pStyle w:val="1"/>
      </w:pPr>
      <w:r>
        <w:lastRenderedPageBreak/>
        <w:t xml:space="preserve">Класс </w:t>
      </w:r>
      <w:proofErr w:type="spellStart"/>
      <w:r w:rsidR="00C41B3D">
        <w:rPr>
          <w:lang w:val="en-US"/>
        </w:rPr>
        <w:t>MorphologicalFilter</w:t>
      </w:r>
      <w:proofErr w:type="spellEnd"/>
    </w:p>
    <w:p w14:paraId="36B97FBA" w14:textId="3E99523E" w:rsidR="002B5200" w:rsidRPr="00321781" w:rsidRDefault="00BB7C52" w:rsidP="00BB7C52">
      <w:r>
        <w:t>Для выполнения морфологических операций над изображениями был разработан класс</w:t>
      </w:r>
      <w:r w:rsidR="00AA4B9B">
        <w:t xml:space="preserve"> </w:t>
      </w:r>
      <w:proofErr w:type="spellStart"/>
      <w:r w:rsidR="00AA4B9B" w:rsidRPr="00AA4B9B">
        <w:rPr>
          <w:rFonts w:ascii="Consolas" w:hAnsi="Consolas"/>
          <w:sz w:val="24"/>
          <w:szCs w:val="24"/>
          <w:lang w:val="en-US"/>
        </w:rPr>
        <w:t>MorphologicalFilter</w:t>
      </w:r>
      <w:proofErr w:type="spellEnd"/>
      <w:r w:rsidR="00984C2B">
        <w:t>, предоставляющий возможности для бинаризации исходных изображений</w:t>
      </w:r>
      <w:r w:rsidR="008C5C18">
        <w:t xml:space="preserve"> и структурообразующих элементов, </w:t>
      </w:r>
      <w:r w:rsidR="00B5294C">
        <w:t>метод</w:t>
      </w:r>
      <w:r w:rsidR="004365C3">
        <w:t>ы</w:t>
      </w:r>
      <w:r w:rsidR="00B5294C">
        <w:t>-сеттер</w:t>
      </w:r>
      <w:r w:rsidR="004365C3">
        <w:t>ы</w:t>
      </w:r>
      <w:r w:rsidR="00B5294C">
        <w:t xml:space="preserve"> и метод</w:t>
      </w:r>
      <w:r w:rsidR="004365C3">
        <w:t>ы</w:t>
      </w:r>
      <w:r w:rsidR="00B5294C">
        <w:t>-геттер</w:t>
      </w:r>
      <w:r w:rsidR="004365C3">
        <w:t>ы</w:t>
      </w:r>
      <w:r w:rsidR="00B5294C">
        <w:t xml:space="preserve"> для </w:t>
      </w:r>
      <w:r w:rsidR="004365C3">
        <w:t xml:space="preserve">доступа к фильтруемому изображению, структурообразующему </w:t>
      </w:r>
      <w:r w:rsidR="001534FE">
        <w:t>элементу и его якорной точке</w:t>
      </w:r>
      <w:r w:rsidR="00B5294C">
        <w:t xml:space="preserve">, а также методы </w:t>
      </w:r>
      <w:r w:rsidR="001534FE">
        <w:t xml:space="preserve">для выполнения элементарных (эрозии и </w:t>
      </w:r>
      <w:r w:rsidR="00CD730A">
        <w:t>наращивания</w:t>
      </w:r>
      <w:r w:rsidR="001534FE">
        <w:t xml:space="preserve">) и производных </w:t>
      </w:r>
      <w:r w:rsidR="00CD730A">
        <w:t>(замыкания и размыкания)</w:t>
      </w:r>
      <w:r w:rsidR="00FA77D0">
        <w:t xml:space="preserve"> морфологических операций.</w:t>
      </w:r>
    </w:p>
    <w:p w14:paraId="6B568072" w14:textId="34360751" w:rsidR="00321781" w:rsidRDefault="00321781" w:rsidP="00BB7C52">
      <w:r>
        <w:t>На рисунке 2 представлен листинг класса</w:t>
      </w:r>
      <w:r w:rsidR="00AA4B9B">
        <w:t xml:space="preserve"> </w:t>
      </w:r>
      <w:proofErr w:type="spellStart"/>
      <w:r w:rsidR="00AA4B9B" w:rsidRPr="00AA4B9B">
        <w:rPr>
          <w:rFonts w:ascii="Consolas" w:hAnsi="Consolas"/>
          <w:sz w:val="24"/>
          <w:szCs w:val="24"/>
          <w:lang w:val="en-US"/>
        </w:rPr>
        <w:t>MorphologicalFilter</w:t>
      </w:r>
      <w:proofErr w:type="spellEnd"/>
      <w:r w:rsidR="00AA4B9B" w:rsidRPr="00AA4B9B">
        <w:t>.</w:t>
      </w:r>
    </w:p>
    <w:p w14:paraId="0B98D397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</w:p>
    <w:p w14:paraId="00F9FF3B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1C136D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3C6125EE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 = default;</w:t>
      </w:r>
    </w:p>
    <w:p w14:paraId="75F8E24D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~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 = default;</w:t>
      </w:r>
    </w:p>
    <w:p w14:paraId="680EAD6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1EB44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erode(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2F64D80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dilate(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E07F53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2568D3B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D74D2E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CB797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cv::Mat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9FF34F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const;</w:t>
      </w:r>
    </w:p>
    <w:p w14:paraId="0E9F3801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343D28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setAnchor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cv::Point2i anchor);</w:t>
      </w:r>
    </w:p>
    <w:p w14:paraId="281AE340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Point2i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getAnchor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const;</w:t>
      </w:r>
    </w:p>
    <w:p w14:paraId="2A8CDF2D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5A7B6A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setImage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cv::Mat structure);</w:t>
      </w:r>
    </w:p>
    <w:p w14:paraId="1F3D88F2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getImage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const;</w:t>
      </w:r>
    </w:p>
    <w:p w14:paraId="16BB7413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60AD4F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07E57037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fillBorders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cv::Mat&amp; buffer);</w:t>
      </w:r>
    </w:p>
    <w:p w14:paraId="080EB08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bool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compare(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cv::Mat&amp; box,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MorphologicalOperation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operation);</w:t>
      </w:r>
    </w:p>
    <w:p w14:paraId="36969D2F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Mat binarize(const cv::Mat&amp; image) const;</w:t>
      </w:r>
    </w:p>
    <w:p w14:paraId="4B18D6C3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Mat normalize(const cv::Mat&amp; image) const;</w:t>
      </w:r>
    </w:p>
    <w:p w14:paraId="12F3C3A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A54B63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C49E28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Point2i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983BBB8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DC54C8B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8C93936" w14:textId="3DD52D25" w:rsidR="000C13D0" w:rsidRPr="00373EFE" w:rsidRDefault="00AA4B9B" w:rsidP="00373EFE">
      <w:pPr>
        <w:ind w:left="1134" w:firstLine="0"/>
        <w:rPr>
          <w:rFonts w:ascii="Consolas" w:hAnsi="Consolas"/>
          <w:sz w:val="19"/>
          <w:szCs w:val="19"/>
        </w:rPr>
      </w:pPr>
      <w:r w:rsidRPr="00373EFE">
        <w:rPr>
          <w:rFonts w:ascii="Consolas" w:hAnsi="Consolas"/>
          <w:sz w:val="19"/>
          <w:szCs w:val="19"/>
        </w:rPr>
        <w:t>};</w:t>
      </w:r>
    </w:p>
    <w:p w14:paraId="3631B969" w14:textId="77777777" w:rsidR="009E32D4" w:rsidRPr="009E32D4" w:rsidRDefault="009E32D4" w:rsidP="009E32D4"/>
    <w:p w14:paraId="17C38BCA" w14:textId="732A1C02" w:rsidR="00AA4B9B" w:rsidRPr="00AD4EFC" w:rsidRDefault="000C13D0" w:rsidP="00373EFE">
      <w:pPr>
        <w:pStyle w:val="a4"/>
        <w:rPr>
          <w:rFonts w:ascii="Consolas" w:hAnsi="Consolas"/>
          <w:sz w:val="20"/>
          <w:szCs w:val="20"/>
        </w:rPr>
      </w:pPr>
      <w:r>
        <w:t xml:space="preserve">Рисунок </w:t>
      </w:r>
      <w:fldSimple w:instr=" SEQ Рисунок \* ARABIC ">
        <w:r w:rsidR="00AD4EFC">
          <w:rPr>
            <w:noProof/>
          </w:rPr>
          <w:t>2</w:t>
        </w:r>
      </w:fldSimple>
      <w:r>
        <w:t xml:space="preserve"> — Листинг класса </w:t>
      </w:r>
      <w:proofErr w:type="spellStart"/>
      <w:r w:rsidRPr="000C13D0">
        <w:rPr>
          <w:rFonts w:ascii="Consolas" w:hAnsi="Consolas"/>
          <w:sz w:val="20"/>
          <w:szCs w:val="20"/>
          <w:lang w:val="en-US"/>
        </w:rPr>
        <w:t>MorphologicalFilter</w:t>
      </w:r>
      <w:proofErr w:type="spellEnd"/>
    </w:p>
    <w:p w14:paraId="4ECDC524" w14:textId="77777777" w:rsidR="00FC2E3F" w:rsidRDefault="00FC2E3F" w:rsidP="00FC2E3F">
      <w:r>
        <w:br w:type="page"/>
      </w:r>
    </w:p>
    <w:p w14:paraId="0E95E725" w14:textId="4F773728" w:rsidR="00363305" w:rsidRPr="002043EF" w:rsidRDefault="006B58F3" w:rsidP="002043EF">
      <w:r>
        <w:lastRenderedPageBreak/>
        <w:t xml:space="preserve">Морфологическая операция эрозии выполняется с помощью метода </w:t>
      </w:r>
      <w:r w:rsidRPr="00E21707">
        <w:rPr>
          <w:rFonts w:ascii="Consolas" w:hAnsi="Consolas"/>
          <w:sz w:val="24"/>
          <w:szCs w:val="24"/>
          <w:lang w:val="en-US"/>
        </w:rPr>
        <w:t>erode</w:t>
      </w:r>
      <w:r w:rsidR="00363305" w:rsidRPr="00363305">
        <w:t xml:space="preserve">, </w:t>
      </w:r>
      <w:r w:rsidR="00363305">
        <w:t>листинг которого представлен на рисунке 3.</w:t>
      </w:r>
    </w:p>
    <w:p w14:paraId="27D13DB3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erode()</w:t>
      </w:r>
    </w:p>
    <w:p w14:paraId="2138CBE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AF3288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image.empty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7D665AB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AB32DF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26F756F1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CF18D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F8E04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m_structuringElement.empty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1EC0B420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1CAE92B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406003A4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E788F6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235B8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17B51D1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2FE777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373B224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9F8B4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B03D6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anchor.y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D305AE2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36330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631B4812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8A8CEAE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0DB184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5FF9A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cols 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[LEFT]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[RIGHT];</w:t>
      </w:r>
    </w:p>
    <w:p w14:paraId="2BF980AB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rows 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[TOP]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[BOTTOM];</w:t>
      </w:r>
    </w:p>
    <w:p w14:paraId="1DC9E37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28CAD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buffer =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rows, cols, CV_8UC1);</w:t>
      </w:r>
    </w:p>
    <w:p w14:paraId="68FA55D2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image.copyTo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m_image.cols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m_image.rows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)));</w:t>
      </w:r>
    </w:p>
    <w:p w14:paraId="66BB5093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0EF7D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fillBorders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48469DD0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2122EE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(auto col = 0; col &lt;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; col++)</w:t>
      </w:r>
    </w:p>
    <w:p w14:paraId="0A45F3A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38A13CCA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(auto row = 0; row &lt;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; row++)</w:t>
      </w:r>
    </w:p>
    <w:p w14:paraId="1CA5D32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E98F233" w14:textId="77777777" w:rsidR="002043EF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auto box =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buffer,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(col, row, </w:t>
      </w:r>
    </w:p>
    <w:p w14:paraId="20A304E5" w14:textId="5C87EFFC" w:rsidR="00363305" w:rsidRPr="00363305" w:rsidRDefault="002043EF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</w:t>
      </w:r>
      <w:proofErr w:type="spellStart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gramStart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28FF8ABA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compare(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box,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MorphologicalOperation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::EROSION) == true)</w:t>
      </w:r>
    </w:p>
    <w:p w14:paraId="6E79CA9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15F39C9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1;</w:t>
      </w:r>
    </w:p>
    <w:p w14:paraId="4D38AFF5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2C31EFA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62880F8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8C94694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0;</w:t>
      </w:r>
    </w:p>
    <w:p w14:paraId="7CA551A3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36330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D39CB0E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D2FC734" w14:textId="6606CF5D" w:rsid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0D9E2F79" w14:textId="088FE0DE" w:rsidR="00FC2E3F" w:rsidRPr="00FC2E3F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B6CD5" w14:textId="4E84FED9" w:rsidR="003F2614" w:rsidRPr="00E21707" w:rsidRDefault="00FC2E3F" w:rsidP="00373EFE">
      <w:pPr>
        <w:pStyle w:val="a4"/>
        <w:rPr>
          <w:rFonts w:ascii="Consolas" w:hAnsi="Consolas"/>
          <w:sz w:val="20"/>
          <w:szCs w:val="20"/>
        </w:rPr>
      </w:pPr>
      <w:r>
        <w:t xml:space="preserve">Рисунок </w:t>
      </w:r>
      <w:fldSimple w:instr=" SEQ Рисунок \* ARABIC ">
        <w:r w:rsidR="00AD4EFC">
          <w:rPr>
            <w:noProof/>
          </w:rPr>
          <w:t>3</w:t>
        </w:r>
      </w:fldSimple>
      <w:r>
        <w:t xml:space="preserve"> — Листинг метода </w:t>
      </w:r>
      <w:r w:rsidRPr="009E32D4">
        <w:rPr>
          <w:rFonts w:ascii="Consolas" w:hAnsi="Consolas"/>
          <w:sz w:val="20"/>
          <w:szCs w:val="20"/>
          <w:lang w:val="en-US"/>
        </w:rPr>
        <w:t>ero</w:t>
      </w:r>
      <w:r w:rsidR="00E21707">
        <w:rPr>
          <w:rFonts w:ascii="Consolas" w:hAnsi="Consolas"/>
          <w:sz w:val="20"/>
          <w:szCs w:val="20"/>
          <w:lang w:val="en-US"/>
        </w:rPr>
        <w:t>d</w:t>
      </w:r>
      <w:r w:rsidRPr="009E32D4">
        <w:rPr>
          <w:rFonts w:ascii="Consolas" w:hAnsi="Consolas"/>
          <w:sz w:val="20"/>
          <w:szCs w:val="20"/>
          <w:lang w:val="en-US"/>
        </w:rPr>
        <w:t>e</w:t>
      </w:r>
    </w:p>
    <w:p w14:paraId="54B7E397" w14:textId="2DA2FEA9" w:rsidR="002043EF" w:rsidRPr="00E21707" w:rsidRDefault="002043EF">
      <w:r w:rsidRPr="00E21707">
        <w:br w:type="page"/>
      </w:r>
    </w:p>
    <w:p w14:paraId="4849795C" w14:textId="0F0E29E6" w:rsidR="00E21707" w:rsidRPr="002043EF" w:rsidRDefault="00E21707" w:rsidP="00E21707">
      <w:r>
        <w:lastRenderedPageBreak/>
        <w:t xml:space="preserve">Морфологическая операция наращивания выполняется с помощью метода </w:t>
      </w:r>
      <w:r w:rsidRPr="00E21707">
        <w:rPr>
          <w:rFonts w:ascii="Consolas" w:hAnsi="Consolas"/>
          <w:sz w:val="24"/>
          <w:szCs w:val="24"/>
          <w:lang w:val="en-US"/>
        </w:rPr>
        <w:t>dilate</w:t>
      </w:r>
      <w:r w:rsidRPr="00363305">
        <w:t xml:space="preserve">, </w:t>
      </w:r>
      <w:r>
        <w:t xml:space="preserve">листинг которого представлен на рисунке </w:t>
      </w:r>
      <w:r w:rsidRPr="00E21707">
        <w:t>4</w:t>
      </w:r>
      <w:r>
        <w:t>.</w:t>
      </w:r>
    </w:p>
    <w:p w14:paraId="4C39720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dilate()</w:t>
      </w:r>
    </w:p>
    <w:p w14:paraId="52D7AF96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777E6CF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image.empty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0DDE5A76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6410A6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2837F6D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6057A8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39B65B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m_structuringElement.empty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10156E7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13BA7EB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08A5B04D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76929D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776CA7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890486B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7236ED3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40362CBE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5F5AD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2D314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anchor.y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2C7D00D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6854E1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13120AF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63AB50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40134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cols 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[LEFT]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[RIGHT];</w:t>
      </w:r>
    </w:p>
    <w:p w14:paraId="0630720C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rows 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[TOP]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[BOTTOM];</w:t>
      </w:r>
    </w:p>
    <w:p w14:paraId="0B93F56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39347F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buffer =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rows, cols, CV_8UC1);</w:t>
      </w:r>
    </w:p>
    <w:p w14:paraId="1B9FD71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image.copyTo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m_image.cols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m_image.rows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)));</w:t>
      </w:r>
    </w:p>
    <w:p w14:paraId="5E0A3C0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ACDF3C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fillBorders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07FCD7B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EC55EF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(auto col = 0; col &lt;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; col++)</w:t>
      </w:r>
    </w:p>
    <w:p w14:paraId="4AA96C1E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0A5A0E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(auto row = 0; row &lt;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; row++)</w:t>
      </w:r>
    </w:p>
    <w:p w14:paraId="4D19936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FC8D80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auto box =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buffer,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(col, row,</w:t>
      </w:r>
    </w:p>
    <w:p w14:paraId="6937E08E" w14:textId="62835B93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1FAE8C24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compare(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box,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MorphologicalOperation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::DILATION) == true)</w:t>
      </w:r>
    </w:p>
    <w:p w14:paraId="064311C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60DCAD2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1;</w:t>
      </w:r>
    </w:p>
    <w:p w14:paraId="6A2AB7B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3D72175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6F2B328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73E91F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0;</w:t>
      </w:r>
    </w:p>
    <w:p w14:paraId="6673065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40715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5C77F1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316276E2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11054F6" w14:textId="645D1302" w:rsidR="002043EF" w:rsidRDefault="0040715A" w:rsidP="0040715A">
      <w:pPr>
        <w:ind w:firstLine="0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1AF1030" w14:textId="5A0F233C" w:rsidR="0040715A" w:rsidRPr="006C1830" w:rsidRDefault="0040715A" w:rsidP="0040715A">
      <w:pPr>
        <w:pStyle w:val="a4"/>
        <w:rPr>
          <w:rFonts w:ascii="Consolas" w:hAnsi="Consolas"/>
          <w:sz w:val="20"/>
          <w:szCs w:val="20"/>
        </w:rPr>
      </w:pPr>
      <w:r>
        <w:t xml:space="preserve">Рисунок </w:t>
      </w:r>
      <w:fldSimple w:instr=" SEQ Рисунок \* ARABIC ">
        <w:r w:rsidR="00AD4EFC">
          <w:rPr>
            <w:noProof/>
          </w:rPr>
          <w:t>4</w:t>
        </w:r>
      </w:fldSimple>
      <w:r w:rsidRPr="006C1830">
        <w:t xml:space="preserve"> — </w:t>
      </w:r>
      <w:r>
        <w:t xml:space="preserve">Листинг метода </w:t>
      </w:r>
      <w:r w:rsidRPr="0040715A">
        <w:rPr>
          <w:rFonts w:ascii="Consolas" w:hAnsi="Consolas"/>
          <w:sz w:val="20"/>
          <w:szCs w:val="20"/>
          <w:lang w:val="en-US"/>
        </w:rPr>
        <w:t>dilate</w:t>
      </w:r>
    </w:p>
    <w:p w14:paraId="7B7000F3" w14:textId="12E16ADB" w:rsidR="00F129BC" w:rsidRPr="006C1830" w:rsidRDefault="00F129BC">
      <w:r w:rsidRPr="006C1830">
        <w:br w:type="page"/>
      </w:r>
    </w:p>
    <w:p w14:paraId="6CCD21B5" w14:textId="0ED690C4" w:rsidR="00F129BC" w:rsidRDefault="00C60990" w:rsidP="00C60990">
      <w:pPr>
        <w:pStyle w:val="1"/>
      </w:pPr>
      <w:r>
        <w:lastRenderedPageBreak/>
        <w:t>Тестирование работы программы</w:t>
      </w:r>
    </w:p>
    <w:p w14:paraId="587C5724" w14:textId="2F8B46EC" w:rsidR="00C60990" w:rsidRDefault="00C60990" w:rsidP="00C60990">
      <w:r>
        <w:t>Тестирование работы алгоритма открывающего фильтра проводилось с помощью программы, листинг которой изображён на рисунке 5.</w:t>
      </w:r>
    </w:p>
    <w:p w14:paraId="35A2FC34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morphological_filter.h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48B214A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CE581A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7116C1B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"opencv2/core.hpp"</w:t>
      </w:r>
    </w:p>
    <w:p w14:paraId="1111CB5E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"opencv2/highgui.hpp"</w:t>
      </w:r>
    </w:p>
    <w:p w14:paraId="72B398CE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"opencv2/imgproc.hpp"</w:t>
      </w:r>
    </w:p>
    <w:p w14:paraId="0B724B09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B5525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std;</w:t>
      </w:r>
      <w:proofErr w:type="gramEnd"/>
    </w:p>
    <w:p w14:paraId="5924A4A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cv;</w:t>
      </w:r>
      <w:proofErr w:type="gramEnd"/>
    </w:p>
    <w:p w14:paraId="6DCE6F3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8D802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67B071B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8CC5899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filter =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26FAB7E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image =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imread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/images/test.bmp"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6112C64E" w14:textId="40ED4E0F" w:rsid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imread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structuring_elements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/my_filter.bmp"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6AD8707C" w14:textId="628A2E60" w:rsidR="000F7CD5" w:rsidRPr="000F7CD5" w:rsidRDefault="000F7CD5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4E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4EFC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AD4E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4EFC">
        <w:rPr>
          <w:rFonts w:ascii="Consolas" w:hAnsi="Consolas" w:cs="Consolas"/>
          <w:color w:val="000000" w:themeColor="text1"/>
          <w:sz w:val="19"/>
          <w:szCs w:val="19"/>
          <w:lang w:val="en-US"/>
        </w:rPr>
        <w:t>"Image", image);</w:t>
      </w:r>
    </w:p>
    <w:p w14:paraId="284E8DC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A102C6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filter.setImage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(image);</w:t>
      </w:r>
    </w:p>
    <w:p w14:paraId="03F441B9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filter.setStructuringElement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C89F6E0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filter.open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3D0D0B4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E387B8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myResult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filter.getImage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FDA8120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"My result",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myResult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C9875F4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F1D681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kernel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BBEC39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0616E11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4C8343B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887BCB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cvtColor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image,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COLOR_BGR2GRAY);</w:t>
      </w:r>
    </w:p>
    <w:p w14:paraId="32022A76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cvtColor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kernel, COLOR_BGR2GRAY);</w:t>
      </w:r>
    </w:p>
    <w:p w14:paraId="1823B355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threshold(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0x7F, 0xFF, THRESH_BINARY);</w:t>
      </w:r>
    </w:p>
    <w:p w14:paraId="2CA37BC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threshold(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kernel, kernel, 0x7F, 1, THRESH_BINARY_INV);</w:t>
      </w:r>
    </w:p>
    <w:p w14:paraId="16D0481A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morphologyEx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MORPH_OPEN, kernel, Point(-1, -1), 1, BORDER_REFLECT);</w:t>
      </w:r>
    </w:p>
    <w:p w14:paraId="4F6AD9DF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"OpenCV Result",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135245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BFFFC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diff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6C3B3BC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absdiff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myResult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diff);</w:t>
      </w:r>
    </w:p>
    <w:p w14:paraId="3CD2E95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absdiff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diff, Mat(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diff.rows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diff.cols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diff.type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Scalar(0xFF)), diff);</w:t>
      </w:r>
    </w:p>
    <w:p w14:paraId="024DC735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"Difference", diff);</w:t>
      </w:r>
    </w:p>
    <w:p w14:paraId="7CDFFC9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EB145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waitKey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!= </w:t>
      </w:r>
      <w:r w:rsidRPr="00C60990">
        <w:rPr>
          <w:rFonts w:ascii="Consolas" w:hAnsi="Consolas" w:cs="Consolas"/>
          <w:color w:val="000000" w:themeColor="text1"/>
          <w:sz w:val="19"/>
          <w:szCs w:val="19"/>
        </w:rPr>
        <w:t>27);</w:t>
      </w:r>
    </w:p>
    <w:p w14:paraId="507911F8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4FB33D4C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0D2CA3A1" w14:textId="0D5A3AC8" w:rsidR="00C60990" w:rsidRDefault="00C60990" w:rsidP="00C60990">
      <w:pPr>
        <w:ind w:firstLine="0"/>
        <w:rPr>
          <w:rFonts w:ascii="Consolas" w:hAnsi="Consolas" w:cs="Consolas"/>
          <w:color w:val="000000" w:themeColor="text1"/>
          <w:sz w:val="19"/>
          <w:szCs w:val="19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98DC5B3" w14:textId="52893457" w:rsidR="00C60990" w:rsidRDefault="00683DF4" w:rsidP="00683DF4">
      <w:pPr>
        <w:pStyle w:val="a4"/>
      </w:pPr>
      <w:r>
        <w:t xml:space="preserve">Рисунок </w:t>
      </w:r>
      <w:fldSimple w:instr=" SEQ Рисунок \* ARABIC ">
        <w:r w:rsidR="00AD4EFC">
          <w:rPr>
            <w:noProof/>
          </w:rPr>
          <w:t>5</w:t>
        </w:r>
      </w:fldSimple>
      <w:r>
        <w:t xml:space="preserve"> — Листинг программы тестирования алгоритма</w:t>
      </w:r>
    </w:p>
    <w:p w14:paraId="547B2F00" w14:textId="14C6FFE0" w:rsidR="00D04884" w:rsidRDefault="00D04884">
      <w:r>
        <w:br w:type="page"/>
      </w:r>
    </w:p>
    <w:p w14:paraId="3152E4EE" w14:textId="3349ABFC" w:rsidR="00D04884" w:rsidRDefault="00D04884" w:rsidP="00D04884">
      <w:r>
        <w:lastRenderedPageBreak/>
        <w:t>На рисунк</w:t>
      </w:r>
      <w:r w:rsidR="003E7E1E">
        <w:t>е</w:t>
      </w:r>
      <w:r>
        <w:t xml:space="preserve"> </w:t>
      </w:r>
      <w:r w:rsidR="003E7E1E">
        <w:t>6</w:t>
      </w:r>
      <w:r>
        <w:t xml:space="preserve"> представлены соответственно исходное изображение</w:t>
      </w:r>
      <w:r w:rsidR="003E7E1E">
        <w:t xml:space="preserve"> (а)</w:t>
      </w:r>
      <w:r>
        <w:t>, ре</w:t>
      </w:r>
      <w:r w:rsidR="00B90D49">
        <w:t>зультат действия алгоритма открывающего фильтра</w:t>
      </w:r>
      <w:r w:rsidR="003E7E1E">
        <w:t xml:space="preserve"> (б)</w:t>
      </w:r>
      <w:r w:rsidR="00B90D49">
        <w:t xml:space="preserve">, результат действия встроенных функций </w:t>
      </w:r>
      <w:r w:rsidR="00B90D49">
        <w:rPr>
          <w:lang w:val="en-US"/>
        </w:rPr>
        <w:t>OpenCV</w:t>
      </w:r>
      <w:r w:rsidR="00B90D49" w:rsidRPr="00B90D49">
        <w:t xml:space="preserve"> </w:t>
      </w:r>
      <w:r w:rsidR="003E7E1E">
        <w:t xml:space="preserve">(в) </w:t>
      </w:r>
      <w:r w:rsidR="00B90D49">
        <w:t>и абсолю</w:t>
      </w:r>
      <w:r w:rsidR="00AE1E11">
        <w:t>тная разность двух предыдущих изображений</w:t>
      </w:r>
      <w:r w:rsidR="003E7E1E">
        <w:t xml:space="preserve">, </w:t>
      </w:r>
      <w:r w:rsidR="00AE1E11">
        <w:t>вычтенная из изображения с максимальной интенсивностью пикселей</w:t>
      </w:r>
      <w:r w:rsidR="003E7E1E">
        <w:t xml:space="preserve"> (г)</w:t>
      </w:r>
      <w:r w:rsidR="00AE1E11">
        <w:t>.</w:t>
      </w:r>
    </w:p>
    <w:p w14:paraId="7D61B7AE" w14:textId="0B0F9BBC" w:rsidR="000F7CD5" w:rsidRDefault="0090594C" w:rsidP="0041732F">
      <w:pPr>
        <w:spacing w:line="240" w:lineRule="auto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D636DD" wp14:editId="7CD5C44E">
                <wp:simplePos x="0" y="0"/>
                <wp:positionH relativeFrom="column">
                  <wp:posOffset>547370</wp:posOffset>
                </wp:positionH>
                <wp:positionV relativeFrom="paragraph">
                  <wp:posOffset>222885</wp:posOffset>
                </wp:positionV>
                <wp:extent cx="2933700" cy="3718560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3718560"/>
                          <a:chOff x="0" y="0"/>
                          <a:chExt cx="2933700" cy="3718560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7620" y="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68774" w14:textId="5D8FD0C6" w:rsidR="00303077" w:rsidRPr="003B22AE" w:rsidRDefault="00303077" w:rsidP="003B22AE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522220" y="762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8D532" w14:textId="236DF9BD" w:rsidR="00303077" w:rsidRPr="003B22AE" w:rsidRDefault="00303077" w:rsidP="0090594C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</w:t>
                              </w: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0" y="336804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27BA9" w14:textId="731905E3" w:rsidR="00303077" w:rsidRPr="003B22AE" w:rsidRDefault="00303077" w:rsidP="0090594C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</w:t>
                              </w: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2522220" y="337566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C077" w14:textId="3276CA1B" w:rsidR="00303077" w:rsidRPr="003B22AE" w:rsidRDefault="00303077" w:rsidP="0090594C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636DD" id="Группа 11" o:spid="_x0000_s1026" style="position:absolute;left:0;text-align:left;margin-left:43.1pt;margin-top:17.55pt;width:231pt;height:292.8pt;z-index:251665408" coordsize="29337,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76;width:41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EC68774" w14:textId="5D8FD0C6" w:rsidR="00303077" w:rsidRPr="003B22AE" w:rsidRDefault="00303077" w:rsidP="003B22AE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3B22AE"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8" o:spid="_x0000_s1028" type="#_x0000_t202" style="position:absolute;left:25222;top:76;width:41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F38D532" w14:textId="236DF9BD" w:rsidR="00303077" w:rsidRPr="003B22AE" w:rsidRDefault="00303077" w:rsidP="009059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</w:t>
                        </w:r>
                        <w:r w:rsidRPr="003B22A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Надпись 9" o:spid="_x0000_s1029" type="#_x0000_t202" style="position:absolute;top:33680;width:41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D127BA9" w14:textId="731905E3" w:rsidR="00303077" w:rsidRPr="003B22AE" w:rsidRDefault="00303077" w:rsidP="009059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</w:t>
                        </w:r>
                        <w:r w:rsidRPr="003B22A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Надпись 10" o:spid="_x0000_s1030" type="#_x0000_t202" style="position:absolute;left:25222;top:33756;width:41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03C077" w14:textId="3276CA1B" w:rsidR="00303077" w:rsidRPr="003B22AE" w:rsidRDefault="00303077" w:rsidP="009059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г</w:t>
                        </w:r>
                        <w:r w:rsidRPr="003B22A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0263" w:rsidRPr="00310263">
        <w:rPr>
          <w:noProof/>
        </w:rPr>
        <w:drawing>
          <wp:inline distT="0" distB="0" distL="0" distR="0" wp14:anchorId="5C7B4CD4" wp14:editId="404F849C">
            <wp:extent cx="2520000" cy="336571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40" w:rsidRPr="005A3640">
        <w:rPr>
          <w:noProof/>
        </w:rPr>
        <w:drawing>
          <wp:inline distT="0" distB="0" distL="0" distR="0" wp14:anchorId="6EB9DDFA" wp14:editId="459F3900">
            <wp:extent cx="2518918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8" b="1"/>
                    <a:stretch/>
                  </pic:blipFill>
                  <pic:spPr bwMode="auto">
                    <a:xfrm>
                      <a:off x="0" y="0"/>
                      <a:ext cx="2520000" cy="33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8F1D" w14:textId="44760B07" w:rsidR="00C37204" w:rsidRDefault="00C37204" w:rsidP="0041732F">
      <w:pPr>
        <w:ind w:firstLine="0"/>
        <w:jc w:val="center"/>
      </w:pPr>
      <w:r w:rsidRPr="00C37204">
        <w:rPr>
          <w:noProof/>
        </w:rPr>
        <w:drawing>
          <wp:inline distT="0" distB="0" distL="0" distR="0" wp14:anchorId="4F980EE3" wp14:editId="085A9729">
            <wp:extent cx="2518905" cy="336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2" b="-1"/>
                    <a:stretch/>
                  </pic:blipFill>
                  <pic:spPr bwMode="auto">
                    <a:xfrm>
                      <a:off x="0" y="0"/>
                      <a:ext cx="2520000" cy="336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5D1" w:rsidRPr="00C375D1">
        <w:rPr>
          <w:noProof/>
        </w:rPr>
        <w:drawing>
          <wp:inline distT="0" distB="0" distL="0" distR="0" wp14:anchorId="1F167B11" wp14:editId="1665B16D">
            <wp:extent cx="2520000" cy="336240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41C" w14:textId="63FDF58A" w:rsidR="00B01474" w:rsidRDefault="00B01474" w:rsidP="00B01474">
      <w:pPr>
        <w:pStyle w:val="a4"/>
      </w:pPr>
      <w:r>
        <w:t xml:space="preserve">Рисунок </w:t>
      </w:r>
      <w:fldSimple w:instr=" SEQ Рисунок \* ARABIC ">
        <w:r w:rsidR="00AD4EFC">
          <w:rPr>
            <w:noProof/>
          </w:rPr>
          <w:t>6</w:t>
        </w:r>
      </w:fldSimple>
      <w:r w:rsidRPr="006C1830">
        <w:t xml:space="preserve"> — </w:t>
      </w:r>
      <w:r>
        <w:t>Изображения: а) — исходное</w:t>
      </w:r>
      <w:r w:rsidR="006C1830">
        <w:t xml:space="preserve">, б) — обработанное алгоритмом </w:t>
      </w:r>
      <w:r w:rsidR="00F96C0B">
        <w:t xml:space="preserve">открывающего фильтра, в) — обработанное алгоритмами встроенных функций </w:t>
      </w:r>
      <w:r w:rsidR="00F96C0B">
        <w:rPr>
          <w:lang w:val="en-US"/>
        </w:rPr>
        <w:t>OpenCV</w:t>
      </w:r>
      <w:r w:rsidR="00F96C0B" w:rsidRPr="00F96C0B">
        <w:t xml:space="preserve">, </w:t>
      </w:r>
      <w:r w:rsidR="00F96C0B">
        <w:t xml:space="preserve">г) </w:t>
      </w:r>
      <w:r w:rsidR="00F96C0B" w:rsidRPr="00F96C0B">
        <w:t xml:space="preserve">— </w:t>
      </w:r>
      <w:r w:rsidR="00F96C0B">
        <w:t>абсолютная разность б) и в)</w:t>
      </w:r>
    </w:p>
    <w:p w14:paraId="20020F8C" w14:textId="0A1B3711" w:rsidR="00591B63" w:rsidRDefault="00591B63">
      <w:r>
        <w:br w:type="page"/>
      </w:r>
    </w:p>
    <w:p w14:paraId="511C4C69" w14:textId="27016298" w:rsidR="00591B63" w:rsidRPr="00591B63" w:rsidRDefault="00591B63" w:rsidP="00591B63">
      <w:r>
        <w:lastRenderedPageBreak/>
        <w:t xml:space="preserve">Нетрудно видеть, что результаты работы алгоритмов совпадают, однако значительно различается время их работы: если в случае со встроенными функциями </w:t>
      </w:r>
      <w:r>
        <w:rPr>
          <w:lang w:val="en-US"/>
        </w:rPr>
        <w:t>OpenCV</w:t>
      </w:r>
      <w:r w:rsidRPr="00591B63">
        <w:t xml:space="preserve"> </w:t>
      </w:r>
      <w:r>
        <w:t xml:space="preserve">время их работы </w:t>
      </w:r>
      <w:r w:rsidR="00BE5980">
        <w:t xml:space="preserve">составляет величины порядка единиц миллисекунд, то в случае с реализованным алгоритмом — десятки миллисекунд в </w:t>
      </w:r>
      <w:proofErr w:type="spellStart"/>
      <w:r w:rsidR="00BE5980">
        <w:t>релизной</w:t>
      </w:r>
      <w:proofErr w:type="spellEnd"/>
      <w:r w:rsidR="00BE5980">
        <w:t xml:space="preserve"> сборке</w:t>
      </w:r>
      <w:r w:rsidR="00FD1777">
        <w:t xml:space="preserve"> и сотни миллисекунд в отладочной сборке программы.</w:t>
      </w:r>
    </w:p>
    <w:sectPr w:rsidR="00591B63" w:rsidRPr="00591B63" w:rsidSect="00FF5802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BA300" w14:textId="77777777" w:rsidR="000C73A0" w:rsidRDefault="000C73A0" w:rsidP="00FF5802">
      <w:pPr>
        <w:spacing w:line="240" w:lineRule="auto"/>
      </w:pPr>
      <w:r>
        <w:separator/>
      </w:r>
    </w:p>
  </w:endnote>
  <w:endnote w:type="continuationSeparator" w:id="0">
    <w:p w14:paraId="2769B057" w14:textId="77777777" w:rsidR="000C73A0" w:rsidRDefault="000C73A0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Cs w:val="28"/>
      </w:rPr>
      <w:id w:val="571929489"/>
      <w:docPartObj>
        <w:docPartGallery w:val="Page Numbers (Bottom of Page)"/>
        <w:docPartUnique/>
      </w:docPartObj>
    </w:sdtPr>
    <w:sdtEndPr/>
    <w:sdtContent>
      <w:p w14:paraId="3C6D4170" w14:textId="6DEEE36A" w:rsidR="00303077" w:rsidRPr="00091168" w:rsidRDefault="00303077" w:rsidP="00FA1536">
        <w:pPr>
          <w:pStyle w:val="a7"/>
          <w:ind w:firstLine="0"/>
          <w:jc w:val="center"/>
          <w:rPr>
            <w:szCs w:val="28"/>
          </w:rPr>
        </w:pPr>
        <w:r w:rsidRPr="00091168">
          <w:rPr>
            <w:szCs w:val="28"/>
          </w:rPr>
          <w:fldChar w:fldCharType="begin"/>
        </w:r>
        <w:r w:rsidRPr="00091168">
          <w:rPr>
            <w:szCs w:val="28"/>
          </w:rPr>
          <w:instrText>PAGE   \* MERGEFORMAT</w:instrText>
        </w:r>
        <w:r w:rsidRPr="00091168">
          <w:rPr>
            <w:szCs w:val="28"/>
          </w:rPr>
          <w:fldChar w:fldCharType="separate"/>
        </w:r>
        <w:r w:rsidRPr="00091168">
          <w:rPr>
            <w:szCs w:val="28"/>
          </w:rPr>
          <w:t>2</w:t>
        </w:r>
        <w:r w:rsidRPr="00091168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F0AC5" w14:textId="77777777" w:rsidR="000C73A0" w:rsidRDefault="000C73A0" w:rsidP="00FF5802">
      <w:pPr>
        <w:spacing w:line="240" w:lineRule="auto"/>
      </w:pPr>
      <w:r>
        <w:separator/>
      </w:r>
    </w:p>
  </w:footnote>
  <w:footnote w:type="continuationSeparator" w:id="0">
    <w:p w14:paraId="763F017E" w14:textId="77777777" w:rsidR="000C73A0" w:rsidRDefault="000C73A0" w:rsidP="00FF5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2625C"/>
    <w:rsid w:val="00026D40"/>
    <w:rsid w:val="000334EA"/>
    <w:rsid w:val="00040678"/>
    <w:rsid w:val="00044EE6"/>
    <w:rsid w:val="0004516B"/>
    <w:rsid w:val="000467A0"/>
    <w:rsid w:val="0005189B"/>
    <w:rsid w:val="0005377F"/>
    <w:rsid w:val="0005541C"/>
    <w:rsid w:val="00056032"/>
    <w:rsid w:val="00056455"/>
    <w:rsid w:val="00056CC4"/>
    <w:rsid w:val="000634D7"/>
    <w:rsid w:val="0006366B"/>
    <w:rsid w:val="00064377"/>
    <w:rsid w:val="0006794F"/>
    <w:rsid w:val="000679C6"/>
    <w:rsid w:val="000706FB"/>
    <w:rsid w:val="00075B17"/>
    <w:rsid w:val="0008281B"/>
    <w:rsid w:val="00083C68"/>
    <w:rsid w:val="0008624F"/>
    <w:rsid w:val="00086846"/>
    <w:rsid w:val="00091168"/>
    <w:rsid w:val="000913A2"/>
    <w:rsid w:val="000956F5"/>
    <w:rsid w:val="000A1923"/>
    <w:rsid w:val="000A2442"/>
    <w:rsid w:val="000A6BF5"/>
    <w:rsid w:val="000A755C"/>
    <w:rsid w:val="000B2D20"/>
    <w:rsid w:val="000B2D53"/>
    <w:rsid w:val="000B3020"/>
    <w:rsid w:val="000B4A1B"/>
    <w:rsid w:val="000B52EA"/>
    <w:rsid w:val="000B5D53"/>
    <w:rsid w:val="000B6400"/>
    <w:rsid w:val="000B6849"/>
    <w:rsid w:val="000B6A75"/>
    <w:rsid w:val="000C13D0"/>
    <w:rsid w:val="000C2BE2"/>
    <w:rsid w:val="000C73A0"/>
    <w:rsid w:val="000E11C5"/>
    <w:rsid w:val="000E589B"/>
    <w:rsid w:val="000E7749"/>
    <w:rsid w:val="000F237C"/>
    <w:rsid w:val="000F3EDC"/>
    <w:rsid w:val="000F5D6B"/>
    <w:rsid w:val="000F7CD5"/>
    <w:rsid w:val="00105861"/>
    <w:rsid w:val="001073D2"/>
    <w:rsid w:val="001121FF"/>
    <w:rsid w:val="001303DD"/>
    <w:rsid w:val="00144467"/>
    <w:rsid w:val="00145B47"/>
    <w:rsid w:val="00152B7D"/>
    <w:rsid w:val="001534FE"/>
    <w:rsid w:val="00156703"/>
    <w:rsid w:val="00160099"/>
    <w:rsid w:val="001627DC"/>
    <w:rsid w:val="0017268B"/>
    <w:rsid w:val="00176241"/>
    <w:rsid w:val="001772D6"/>
    <w:rsid w:val="001800F5"/>
    <w:rsid w:val="001813CB"/>
    <w:rsid w:val="00197E56"/>
    <w:rsid w:val="001A116D"/>
    <w:rsid w:val="001A2CD4"/>
    <w:rsid w:val="001A4C20"/>
    <w:rsid w:val="001C0B21"/>
    <w:rsid w:val="001C1B58"/>
    <w:rsid w:val="001C28B1"/>
    <w:rsid w:val="001C3543"/>
    <w:rsid w:val="001D04B9"/>
    <w:rsid w:val="001D1DE5"/>
    <w:rsid w:val="001D3980"/>
    <w:rsid w:val="001D5523"/>
    <w:rsid w:val="001D582D"/>
    <w:rsid w:val="001E4AB8"/>
    <w:rsid w:val="001E60CB"/>
    <w:rsid w:val="001E69F2"/>
    <w:rsid w:val="001F6CFB"/>
    <w:rsid w:val="00200BA3"/>
    <w:rsid w:val="002043EF"/>
    <w:rsid w:val="00205074"/>
    <w:rsid w:val="00207C5F"/>
    <w:rsid w:val="0021295C"/>
    <w:rsid w:val="00212978"/>
    <w:rsid w:val="002161C8"/>
    <w:rsid w:val="00230829"/>
    <w:rsid w:val="00243C6E"/>
    <w:rsid w:val="0025093C"/>
    <w:rsid w:val="00256955"/>
    <w:rsid w:val="002676CD"/>
    <w:rsid w:val="00271D9D"/>
    <w:rsid w:val="00286CDB"/>
    <w:rsid w:val="002876AB"/>
    <w:rsid w:val="002910C4"/>
    <w:rsid w:val="0029190D"/>
    <w:rsid w:val="00292F27"/>
    <w:rsid w:val="00293477"/>
    <w:rsid w:val="002964EC"/>
    <w:rsid w:val="00297341"/>
    <w:rsid w:val="00297A83"/>
    <w:rsid w:val="002A37AE"/>
    <w:rsid w:val="002A46B1"/>
    <w:rsid w:val="002B23B0"/>
    <w:rsid w:val="002B5200"/>
    <w:rsid w:val="002B7D08"/>
    <w:rsid w:val="002C271A"/>
    <w:rsid w:val="002D22F2"/>
    <w:rsid w:val="002E02AA"/>
    <w:rsid w:val="002F2428"/>
    <w:rsid w:val="00301824"/>
    <w:rsid w:val="00301D64"/>
    <w:rsid w:val="00303077"/>
    <w:rsid w:val="00303557"/>
    <w:rsid w:val="00304DC4"/>
    <w:rsid w:val="00310263"/>
    <w:rsid w:val="00311198"/>
    <w:rsid w:val="00321781"/>
    <w:rsid w:val="003218B0"/>
    <w:rsid w:val="00323C34"/>
    <w:rsid w:val="0032567A"/>
    <w:rsid w:val="00325C06"/>
    <w:rsid w:val="003266B5"/>
    <w:rsid w:val="00332DAC"/>
    <w:rsid w:val="003343BB"/>
    <w:rsid w:val="0033645F"/>
    <w:rsid w:val="003415FF"/>
    <w:rsid w:val="00344FA2"/>
    <w:rsid w:val="00346726"/>
    <w:rsid w:val="00350AAD"/>
    <w:rsid w:val="003550B7"/>
    <w:rsid w:val="00363305"/>
    <w:rsid w:val="003678FC"/>
    <w:rsid w:val="0037047B"/>
    <w:rsid w:val="00371EFF"/>
    <w:rsid w:val="00373EFE"/>
    <w:rsid w:val="00375AD6"/>
    <w:rsid w:val="00382C70"/>
    <w:rsid w:val="00384B29"/>
    <w:rsid w:val="003924F8"/>
    <w:rsid w:val="003941CC"/>
    <w:rsid w:val="00395B3D"/>
    <w:rsid w:val="00397DBC"/>
    <w:rsid w:val="003A3996"/>
    <w:rsid w:val="003A4C7C"/>
    <w:rsid w:val="003A5D12"/>
    <w:rsid w:val="003A630D"/>
    <w:rsid w:val="003A7EA3"/>
    <w:rsid w:val="003B21D1"/>
    <w:rsid w:val="003B22AE"/>
    <w:rsid w:val="003C53F3"/>
    <w:rsid w:val="003D21D6"/>
    <w:rsid w:val="003E7E1E"/>
    <w:rsid w:val="003F00BD"/>
    <w:rsid w:val="003F164B"/>
    <w:rsid w:val="003F2467"/>
    <w:rsid w:val="003F2614"/>
    <w:rsid w:val="00400367"/>
    <w:rsid w:val="004010AC"/>
    <w:rsid w:val="0040715A"/>
    <w:rsid w:val="00412608"/>
    <w:rsid w:val="0041261B"/>
    <w:rsid w:val="00414C50"/>
    <w:rsid w:val="0041732F"/>
    <w:rsid w:val="00420E2E"/>
    <w:rsid w:val="004365C3"/>
    <w:rsid w:val="00440B4F"/>
    <w:rsid w:val="0044381B"/>
    <w:rsid w:val="00457FBA"/>
    <w:rsid w:val="00465973"/>
    <w:rsid w:val="00466E60"/>
    <w:rsid w:val="00474189"/>
    <w:rsid w:val="004759BC"/>
    <w:rsid w:val="004778BD"/>
    <w:rsid w:val="0048682E"/>
    <w:rsid w:val="00487B94"/>
    <w:rsid w:val="004919F8"/>
    <w:rsid w:val="00494D39"/>
    <w:rsid w:val="00495FDE"/>
    <w:rsid w:val="004A264D"/>
    <w:rsid w:val="004A708E"/>
    <w:rsid w:val="004B0C0C"/>
    <w:rsid w:val="004B648E"/>
    <w:rsid w:val="004B65DA"/>
    <w:rsid w:val="004C3338"/>
    <w:rsid w:val="004D1F76"/>
    <w:rsid w:val="004E30FC"/>
    <w:rsid w:val="004E5E57"/>
    <w:rsid w:val="004E72B8"/>
    <w:rsid w:val="004E7665"/>
    <w:rsid w:val="004F18D3"/>
    <w:rsid w:val="004F6429"/>
    <w:rsid w:val="004F6EEE"/>
    <w:rsid w:val="004F7A8A"/>
    <w:rsid w:val="005033B5"/>
    <w:rsid w:val="00510B2B"/>
    <w:rsid w:val="00512716"/>
    <w:rsid w:val="00517A02"/>
    <w:rsid w:val="00520D35"/>
    <w:rsid w:val="005304C4"/>
    <w:rsid w:val="00532AEE"/>
    <w:rsid w:val="00533805"/>
    <w:rsid w:val="00541F17"/>
    <w:rsid w:val="0055093D"/>
    <w:rsid w:val="005531FC"/>
    <w:rsid w:val="005543D8"/>
    <w:rsid w:val="00555614"/>
    <w:rsid w:val="00555EE6"/>
    <w:rsid w:val="005574FF"/>
    <w:rsid w:val="0056574E"/>
    <w:rsid w:val="00571CFD"/>
    <w:rsid w:val="00572648"/>
    <w:rsid w:val="00574EE6"/>
    <w:rsid w:val="00576705"/>
    <w:rsid w:val="00582353"/>
    <w:rsid w:val="00583376"/>
    <w:rsid w:val="00590E2E"/>
    <w:rsid w:val="00591B63"/>
    <w:rsid w:val="0059449D"/>
    <w:rsid w:val="00596C6E"/>
    <w:rsid w:val="005A0CA4"/>
    <w:rsid w:val="005A3640"/>
    <w:rsid w:val="005B1027"/>
    <w:rsid w:val="005B5E09"/>
    <w:rsid w:val="005B6734"/>
    <w:rsid w:val="005B706C"/>
    <w:rsid w:val="005B78B1"/>
    <w:rsid w:val="005C4CEC"/>
    <w:rsid w:val="005D4AC9"/>
    <w:rsid w:val="005D7480"/>
    <w:rsid w:val="005E1EB5"/>
    <w:rsid w:val="005E412C"/>
    <w:rsid w:val="005E5A52"/>
    <w:rsid w:val="005F0F66"/>
    <w:rsid w:val="005F216B"/>
    <w:rsid w:val="005F5AB7"/>
    <w:rsid w:val="00604F99"/>
    <w:rsid w:val="00612D3D"/>
    <w:rsid w:val="006155E3"/>
    <w:rsid w:val="006164D9"/>
    <w:rsid w:val="006224AE"/>
    <w:rsid w:val="00623EA0"/>
    <w:rsid w:val="00626CD3"/>
    <w:rsid w:val="006272DE"/>
    <w:rsid w:val="00631B05"/>
    <w:rsid w:val="00634496"/>
    <w:rsid w:val="00637F99"/>
    <w:rsid w:val="00640C9E"/>
    <w:rsid w:val="00644EF4"/>
    <w:rsid w:val="006469C0"/>
    <w:rsid w:val="00650866"/>
    <w:rsid w:val="00651176"/>
    <w:rsid w:val="00653B86"/>
    <w:rsid w:val="00654E8D"/>
    <w:rsid w:val="0066760D"/>
    <w:rsid w:val="00683DF4"/>
    <w:rsid w:val="006857E6"/>
    <w:rsid w:val="00686612"/>
    <w:rsid w:val="00687506"/>
    <w:rsid w:val="00687CC9"/>
    <w:rsid w:val="00693BF5"/>
    <w:rsid w:val="00693CCF"/>
    <w:rsid w:val="006A7E65"/>
    <w:rsid w:val="006B09F5"/>
    <w:rsid w:val="006B4E97"/>
    <w:rsid w:val="006B4FD4"/>
    <w:rsid w:val="006B58F3"/>
    <w:rsid w:val="006C0C0A"/>
    <w:rsid w:val="006C1830"/>
    <w:rsid w:val="006C1A14"/>
    <w:rsid w:val="006C5784"/>
    <w:rsid w:val="006D26D1"/>
    <w:rsid w:val="006D632E"/>
    <w:rsid w:val="006E2800"/>
    <w:rsid w:val="006E77C3"/>
    <w:rsid w:val="006F1CC2"/>
    <w:rsid w:val="006F4C6F"/>
    <w:rsid w:val="00707043"/>
    <w:rsid w:val="007071A3"/>
    <w:rsid w:val="00710E53"/>
    <w:rsid w:val="00717198"/>
    <w:rsid w:val="00721AF8"/>
    <w:rsid w:val="0072264A"/>
    <w:rsid w:val="007266F7"/>
    <w:rsid w:val="0073010E"/>
    <w:rsid w:val="00730F70"/>
    <w:rsid w:val="00736C03"/>
    <w:rsid w:val="007375D5"/>
    <w:rsid w:val="007431CC"/>
    <w:rsid w:val="0074655C"/>
    <w:rsid w:val="00746DD7"/>
    <w:rsid w:val="00751498"/>
    <w:rsid w:val="00752FD3"/>
    <w:rsid w:val="00754A61"/>
    <w:rsid w:val="00754C77"/>
    <w:rsid w:val="007710D7"/>
    <w:rsid w:val="00782915"/>
    <w:rsid w:val="00786B7E"/>
    <w:rsid w:val="007954C2"/>
    <w:rsid w:val="007A2827"/>
    <w:rsid w:val="007A5EB8"/>
    <w:rsid w:val="007A6649"/>
    <w:rsid w:val="007A6ED8"/>
    <w:rsid w:val="007C26FA"/>
    <w:rsid w:val="007C5AB6"/>
    <w:rsid w:val="007C7DB7"/>
    <w:rsid w:val="007D069E"/>
    <w:rsid w:val="007D51A1"/>
    <w:rsid w:val="007D74E4"/>
    <w:rsid w:val="007E3627"/>
    <w:rsid w:val="007E49B6"/>
    <w:rsid w:val="007E57B6"/>
    <w:rsid w:val="007E647B"/>
    <w:rsid w:val="007F4A00"/>
    <w:rsid w:val="007F6B18"/>
    <w:rsid w:val="007F7696"/>
    <w:rsid w:val="007F7DE5"/>
    <w:rsid w:val="00802568"/>
    <w:rsid w:val="00811270"/>
    <w:rsid w:val="008136E3"/>
    <w:rsid w:val="0081414F"/>
    <w:rsid w:val="00820216"/>
    <w:rsid w:val="0082403D"/>
    <w:rsid w:val="00826A42"/>
    <w:rsid w:val="00826E2F"/>
    <w:rsid w:val="00830CC9"/>
    <w:rsid w:val="008362E4"/>
    <w:rsid w:val="00842358"/>
    <w:rsid w:val="008427A7"/>
    <w:rsid w:val="00842A3D"/>
    <w:rsid w:val="008510FD"/>
    <w:rsid w:val="00861BDD"/>
    <w:rsid w:val="00872699"/>
    <w:rsid w:val="00876698"/>
    <w:rsid w:val="00891F53"/>
    <w:rsid w:val="008929F3"/>
    <w:rsid w:val="0089658E"/>
    <w:rsid w:val="008969B3"/>
    <w:rsid w:val="008A175A"/>
    <w:rsid w:val="008B012E"/>
    <w:rsid w:val="008B1959"/>
    <w:rsid w:val="008B546F"/>
    <w:rsid w:val="008C3458"/>
    <w:rsid w:val="008C5C18"/>
    <w:rsid w:val="008C5FFF"/>
    <w:rsid w:val="008D3C4A"/>
    <w:rsid w:val="008D3E72"/>
    <w:rsid w:val="008D59AF"/>
    <w:rsid w:val="008D5BA1"/>
    <w:rsid w:val="008E137D"/>
    <w:rsid w:val="008E2616"/>
    <w:rsid w:val="008E292D"/>
    <w:rsid w:val="008E2DEF"/>
    <w:rsid w:val="008E31AF"/>
    <w:rsid w:val="008E335A"/>
    <w:rsid w:val="008F1D11"/>
    <w:rsid w:val="0090594C"/>
    <w:rsid w:val="00913709"/>
    <w:rsid w:val="00921930"/>
    <w:rsid w:val="00924086"/>
    <w:rsid w:val="00924123"/>
    <w:rsid w:val="0093174B"/>
    <w:rsid w:val="00934375"/>
    <w:rsid w:val="00936459"/>
    <w:rsid w:val="00955C6F"/>
    <w:rsid w:val="009629F4"/>
    <w:rsid w:val="00964340"/>
    <w:rsid w:val="00973955"/>
    <w:rsid w:val="00973FBB"/>
    <w:rsid w:val="009768C3"/>
    <w:rsid w:val="00977F46"/>
    <w:rsid w:val="00984C2B"/>
    <w:rsid w:val="00987B5C"/>
    <w:rsid w:val="0099023A"/>
    <w:rsid w:val="0099525F"/>
    <w:rsid w:val="009A0B4F"/>
    <w:rsid w:val="009A4C15"/>
    <w:rsid w:val="009C364B"/>
    <w:rsid w:val="009C63A1"/>
    <w:rsid w:val="009C75B3"/>
    <w:rsid w:val="009C7CE7"/>
    <w:rsid w:val="009D0769"/>
    <w:rsid w:val="009D52D4"/>
    <w:rsid w:val="009D7FD6"/>
    <w:rsid w:val="009E208D"/>
    <w:rsid w:val="009E3228"/>
    <w:rsid w:val="009E3249"/>
    <w:rsid w:val="009E32D4"/>
    <w:rsid w:val="009E6922"/>
    <w:rsid w:val="009E7650"/>
    <w:rsid w:val="009E7659"/>
    <w:rsid w:val="009F0D74"/>
    <w:rsid w:val="009F0FAD"/>
    <w:rsid w:val="00A0214B"/>
    <w:rsid w:val="00A07817"/>
    <w:rsid w:val="00A134F4"/>
    <w:rsid w:val="00A2262B"/>
    <w:rsid w:val="00A252B3"/>
    <w:rsid w:val="00A25942"/>
    <w:rsid w:val="00A26072"/>
    <w:rsid w:val="00A30399"/>
    <w:rsid w:val="00A31B66"/>
    <w:rsid w:val="00A3290E"/>
    <w:rsid w:val="00A3312B"/>
    <w:rsid w:val="00A45BE4"/>
    <w:rsid w:val="00A47B9C"/>
    <w:rsid w:val="00A51DD2"/>
    <w:rsid w:val="00A524B7"/>
    <w:rsid w:val="00A535D8"/>
    <w:rsid w:val="00A570BD"/>
    <w:rsid w:val="00A579A6"/>
    <w:rsid w:val="00A61434"/>
    <w:rsid w:val="00A62D76"/>
    <w:rsid w:val="00A63A1A"/>
    <w:rsid w:val="00A66AAC"/>
    <w:rsid w:val="00A77E2C"/>
    <w:rsid w:val="00A81D0F"/>
    <w:rsid w:val="00A83704"/>
    <w:rsid w:val="00A843B7"/>
    <w:rsid w:val="00A92107"/>
    <w:rsid w:val="00A9424E"/>
    <w:rsid w:val="00A955B2"/>
    <w:rsid w:val="00AA4B9B"/>
    <w:rsid w:val="00AB1830"/>
    <w:rsid w:val="00AB2AEE"/>
    <w:rsid w:val="00AB2C8C"/>
    <w:rsid w:val="00AB62CC"/>
    <w:rsid w:val="00AC1224"/>
    <w:rsid w:val="00AC18BF"/>
    <w:rsid w:val="00AC3FFE"/>
    <w:rsid w:val="00AC5CAD"/>
    <w:rsid w:val="00AC6034"/>
    <w:rsid w:val="00AC7983"/>
    <w:rsid w:val="00AD140E"/>
    <w:rsid w:val="00AD4EFC"/>
    <w:rsid w:val="00AD573B"/>
    <w:rsid w:val="00AD7759"/>
    <w:rsid w:val="00AE1E11"/>
    <w:rsid w:val="00AE6D06"/>
    <w:rsid w:val="00AE735A"/>
    <w:rsid w:val="00AF1DDD"/>
    <w:rsid w:val="00AF24EC"/>
    <w:rsid w:val="00AF26E1"/>
    <w:rsid w:val="00B01474"/>
    <w:rsid w:val="00B05061"/>
    <w:rsid w:val="00B22D2A"/>
    <w:rsid w:val="00B24E86"/>
    <w:rsid w:val="00B32EE7"/>
    <w:rsid w:val="00B37343"/>
    <w:rsid w:val="00B37476"/>
    <w:rsid w:val="00B51915"/>
    <w:rsid w:val="00B5294C"/>
    <w:rsid w:val="00B620FB"/>
    <w:rsid w:val="00B63975"/>
    <w:rsid w:val="00B64506"/>
    <w:rsid w:val="00B7289B"/>
    <w:rsid w:val="00B75C76"/>
    <w:rsid w:val="00B83B95"/>
    <w:rsid w:val="00B8504F"/>
    <w:rsid w:val="00B90D49"/>
    <w:rsid w:val="00B92F0B"/>
    <w:rsid w:val="00B9392B"/>
    <w:rsid w:val="00BA4C06"/>
    <w:rsid w:val="00BB0F46"/>
    <w:rsid w:val="00BB6E69"/>
    <w:rsid w:val="00BB7C52"/>
    <w:rsid w:val="00BC17D5"/>
    <w:rsid w:val="00BC51FE"/>
    <w:rsid w:val="00BC5F9D"/>
    <w:rsid w:val="00BD438F"/>
    <w:rsid w:val="00BE2115"/>
    <w:rsid w:val="00BE497A"/>
    <w:rsid w:val="00BE5980"/>
    <w:rsid w:val="00BF3662"/>
    <w:rsid w:val="00BF3E8F"/>
    <w:rsid w:val="00BF66B2"/>
    <w:rsid w:val="00C03793"/>
    <w:rsid w:val="00C05EFA"/>
    <w:rsid w:val="00C06B87"/>
    <w:rsid w:val="00C101A4"/>
    <w:rsid w:val="00C1038F"/>
    <w:rsid w:val="00C1136E"/>
    <w:rsid w:val="00C2143C"/>
    <w:rsid w:val="00C21901"/>
    <w:rsid w:val="00C27336"/>
    <w:rsid w:val="00C3559E"/>
    <w:rsid w:val="00C37204"/>
    <w:rsid w:val="00C375D1"/>
    <w:rsid w:val="00C4028B"/>
    <w:rsid w:val="00C40852"/>
    <w:rsid w:val="00C41B3D"/>
    <w:rsid w:val="00C43764"/>
    <w:rsid w:val="00C471C4"/>
    <w:rsid w:val="00C5542F"/>
    <w:rsid w:val="00C566ED"/>
    <w:rsid w:val="00C60990"/>
    <w:rsid w:val="00C64618"/>
    <w:rsid w:val="00C659B3"/>
    <w:rsid w:val="00C66E3B"/>
    <w:rsid w:val="00C74256"/>
    <w:rsid w:val="00C75858"/>
    <w:rsid w:val="00C80DF9"/>
    <w:rsid w:val="00C84257"/>
    <w:rsid w:val="00C922E2"/>
    <w:rsid w:val="00C9363E"/>
    <w:rsid w:val="00C93D28"/>
    <w:rsid w:val="00CA4D3C"/>
    <w:rsid w:val="00CA5B29"/>
    <w:rsid w:val="00CC4F3A"/>
    <w:rsid w:val="00CC7ED0"/>
    <w:rsid w:val="00CD0ADA"/>
    <w:rsid w:val="00CD219E"/>
    <w:rsid w:val="00CD2882"/>
    <w:rsid w:val="00CD4541"/>
    <w:rsid w:val="00CD6CC6"/>
    <w:rsid w:val="00CD730A"/>
    <w:rsid w:val="00CE2FBF"/>
    <w:rsid w:val="00CE37CF"/>
    <w:rsid w:val="00CE3FF2"/>
    <w:rsid w:val="00CE479C"/>
    <w:rsid w:val="00CF3B4F"/>
    <w:rsid w:val="00CF48BC"/>
    <w:rsid w:val="00CF49B7"/>
    <w:rsid w:val="00CF4D6A"/>
    <w:rsid w:val="00D0474A"/>
    <w:rsid w:val="00D04884"/>
    <w:rsid w:val="00D1091F"/>
    <w:rsid w:val="00D12D4A"/>
    <w:rsid w:val="00D15A99"/>
    <w:rsid w:val="00D24E94"/>
    <w:rsid w:val="00D25A89"/>
    <w:rsid w:val="00D25F31"/>
    <w:rsid w:val="00D2659D"/>
    <w:rsid w:val="00D32EF1"/>
    <w:rsid w:val="00D341BB"/>
    <w:rsid w:val="00D37EEC"/>
    <w:rsid w:val="00D415C7"/>
    <w:rsid w:val="00D440B4"/>
    <w:rsid w:val="00D445F3"/>
    <w:rsid w:val="00D50C5C"/>
    <w:rsid w:val="00D53512"/>
    <w:rsid w:val="00D53ADE"/>
    <w:rsid w:val="00D65DA8"/>
    <w:rsid w:val="00D662DD"/>
    <w:rsid w:val="00D67B3B"/>
    <w:rsid w:val="00D719F8"/>
    <w:rsid w:val="00D73E9F"/>
    <w:rsid w:val="00D77B3E"/>
    <w:rsid w:val="00D8525A"/>
    <w:rsid w:val="00D87008"/>
    <w:rsid w:val="00D87430"/>
    <w:rsid w:val="00D87C34"/>
    <w:rsid w:val="00D911D7"/>
    <w:rsid w:val="00D9553D"/>
    <w:rsid w:val="00D96EC8"/>
    <w:rsid w:val="00D97594"/>
    <w:rsid w:val="00D97878"/>
    <w:rsid w:val="00D97B66"/>
    <w:rsid w:val="00DA009E"/>
    <w:rsid w:val="00DA24DF"/>
    <w:rsid w:val="00DA40E8"/>
    <w:rsid w:val="00DA6B22"/>
    <w:rsid w:val="00DA6FA0"/>
    <w:rsid w:val="00DB0642"/>
    <w:rsid w:val="00DB6F23"/>
    <w:rsid w:val="00DC7943"/>
    <w:rsid w:val="00DD3AB6"/>
    <w:rsid w:val="00DE1DC7"/>
    <w:rsid w:val="00DE54CF"/>
    <w:rsid w:val="00DF5FE1"/>
    <w:rsid w:val="00DF75C1"/>
    <w:rsid w:val="00DF7D0D"/>
    <w:rsid w:val="00E06C22"/>
    <w:rsid w:val="00E12D15"/>
    <w:rsid w:val="00E146F7"/>
    <w:rsid w:val="00E16484"/>
    <w:rsid w:val="00E21707"/>
    <w:rsid w:val="00E21D09"/>
    <w:rsid w:val="00E26495"/>
    <w:rsid w:val="00E26DB2"/>
    <w:rsid w:val="00E32927"/>
    <w:rsid w:val="00E335ED"/>
    <w:rsid w:val="00E339CE"/>
    <w:rsid w:val="00E36BF8"/>
    <w:rsid w:val="00E44150"/>
    <w:rsid w:val="00E50559"/>
    <w:rsid w:val="00E53B6D"/>
    <w:rsid w:val="00E56212"/>
    <w:rsid w:val="00E5657E"/>
    <w:rsid w:val="00E618F4"/>
    <w:rsid w:val="00E677A8"/>
    <w:rsid w:val="00E70892"/>
    <w:rsid w:val="00E72B36"/>
    <w:rsid w:val="00E73B08"/>
    <w:rsid w:val="00E81687"/>
    <w:rsid w:val="00E823B8"/>
    <w:rsid w:val="00E8251D"/>
    <w:rsid w:val="00E92182"/>
    <w:rsid w:val="00E95F71"/>
    <w:rsid w:val="00E96EA8"/>
    <w:rsid w:val="00EA3D64"/>
    <w:rsid w:val="00EB02EB"/>
    <w:rsid w:val="00EB2A86"/>
    <w:rsid w:val="00EC1318"/>
    <w:rsid w:val="00EC3BA9"/>
    <w:rsid w:val="00EE0400"/>
    <w:rsid w:val="00EE0408"/>
    <w:rsid w:val="00EE2703"/>
    <w:rsid w:val="00EE35AE"/>
    <w:rsid w:val="00EF0BC4"/>
    <w:rsid w:val="00EF0E26"/>
    <w:rsid w:val="00EF277E"/>
    <w:rsid w:val="00F01666"/>
    <w:rsid w:val="00F04072"/>
    <w:rsid w:val="00F10407"/>
    <w:rsid w:val="00F11491"/>
    <w:rsid w:val="00F11FEF"/>
    <w:rsid w:val="00F129BC"/>
    <w:rsid w:val="00F22180"/>
    <w:rsid w:val="00F24E45"/>
    <w:rsid w:val="00F31EDF"/>
    <w:rsid w:val="00F33DC4"/>
    <w:rsid w:val="00F346A2"/>
    <w:rsid w:val="00F34990"/>
    <w:rsid w:val="00F36A99"/>
    <w:rsid w:val="00F40CE0"/>
    <w:rsid w:val="00F43B3E"/>
    <w:rsid w:val="00F47FAA"/>
    <w:rsid w:val="00F529A8"/>
    <w:rsid w:val="00F52A01"/>
    <w:rsid w:val="00F53F23"/>
    <w:rsid w:val="00F6698C"/>
    <w:rsid w:val="00F677E9"/>
    <w:rsid w:val="00F71C4B"/>
    <w:rsid w:val="00F75633"/>
    <w:rsid w:val="00F75C3B"/>
    <w:rsid w:val="00F920AA"/>
    <w:rsid w:val="00F92FB9"/>
    <w:rsid w:val="00F96C0B"/>
    <w:rsid w:val="00FA1536"/>
    <w:rsid w:val="00FA3B17"/>
    <w:rsid w:val="00FA4B31"/>
    <w:rsid w:val="00FA5874"/>
    <w:rsid w:val="00FA5E92"/>
    <w:rsid w:val="00FA6C3F"/>
    <w:rsid w:val="00FA77D0"/>
    <w:rsid w:val="00FB33CA"/>
    <w:rsid w:val="00FB7641"/>
    <w:rsid w:val="00FB7FE9"/>
    <w:rsid w:val="00FC2E3F"/>
    <w:rsid w:val="00FC4226"/>
    <w:rsid w:val="00FC6698"/>
    <w:rsid w:val="00FD1777"/>
    <w:rsid w:val="00FD357F"/>
    <w:rsid w:val="00FD56C5"/>
    <w:rsid w:val="00FD799A"/>
    <w:rsid w:val="00FE23F2"/>
    <w:rsid w:val="00FE3133"/>
    <w:rsid w:val="00FF070D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707"/>
    <w:rPr>
      <w:color w:val="auto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623EA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373EFE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3EA0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9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20</cp:revision>
  <cp:lastPrinted>2020-11-18T13:52:00Z</cp:lastPrinted>
  <dcterms:created xsi:type="dcterms:W3CDTF">2018-05-02T14:24:00Z</dcterms:created>
  <dcterms:modified xsi:type="dcterms:W3CDTF">2020-11-18T13:52:00Z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