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1CF47B" w14:textId="77777777" w:rsidR="005323B1" w:rsidRPr="007327C6" w:rsidRDefault="005323B1" w:rsidP="00C31286">
      <w:pPr>
        <w:spacing w:after="0" w:line="36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Opracowanie: Maksymilian Sulima gr 3</w:t>
      </w:r>
    </w:p>
    <w:p w14:paraId="7BDBCB53" w14:textId="63158184" w:rsidR="005323B1" w:rsidRPr="007327C6" w:rsidRDefault="005323B1" w:rsidP="00C31286">
      <w:pPr>
        <w:spacing w:before="40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l-PL"/>
        </w:rPr>
      </w:pP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MOwNiT </w:t>
      </w:r>
      <w:r w:rsidR="00CF237D"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–</w:t>
      </w:r>
      <w:r w:rsidRPr="007327C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 xml:space="preserve"> </w:t>
      </w:r>
      <w:r w:rsidR="00C31286" w:rsidRPr="00C31286">
        <w:rPr>
          <w:rFonts w:ascii="Arial" w:eastAsia="Times New Roman" w:hAnsi="Arial" w:cs="Arial"/>
          <w:b/>
          <w:bCs/>
          <w:color w:val="000000"/>
          <w:kern w:val="36"/>
          <w:sz w:val="40"/>
          <w:szCs w:val="40"/>
          <w:lang w:eastAsia="pl-PL"/>
        </w:rPr>
        <w:t>Rozwiązywanie układów równań liniowych metodami bezpośrednim</w:t>
      </w:r>
    </w:p>
    <w:p w14:paraId="3A143BA5" w14:textId="77777777" w:rsidR="005323B1" w:rsidRPr="007327C6" w:rsidRDefault="005323B1" w:rsidP="00C31286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Sprzęt</w:t>
      </w:r>
    </w:p>
    <w:p w14:paraId="3540F299" w14:textId="77777777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System operacyjny:</w:t>
      </w:r>
    </w:p>
    <w:p w14:paraId="17A7A044" w14:textId="77777777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Windows 10 19044.2604</w:t>
      </w:r>
    </w:p>
    <w:p w14:paraId="14BC0B86" w14:textId="77777777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Język:</w:t>
      </w:r>
    </w:p>
    <w:p w14:paraId="0D12DDB6" w14:textId="5E6D2A2D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Courier New" w:eastAsia="Times New Roman" w:hAnsi="Courier New" w:cs="Courier New"/>
          <w:color w:val="000000"/>
          <w:lang w:eastAsia="pl-PL"/>
        </w:rPr>
        <w:t xml:space="preserve">- </w:t>
      </w:r>
      <w:r w:rsidRPr="007327C6">
        <w:rPr>
          <w:rFonts w:ascii="Arial" w:eastAsia="Times New Roman" w:hAnsi="Arial" w:cs="Arial"/>
          <w:color w:val="000000"/>
          <w:lang w:eastAsia="pl-PL"/>
        </w:rPr>
        <w:t>Python 3.10, numpy 1.24.</w:t>
      </w:r>
      <w:r w:rsidR="00CF237D" w:rsidRPr="007327C6">
        <w:rPr>
          <w:rFonts w:ascii="Arial" w:eastAsia="Times New Roman" w:hAnsi="Arial" w:cs="Arial"/>
          <w:color w:val="000000"/>
          <w:lang w:eastAsia="pl-PL"/>
        </w:rPr>
        <w:t>3</w:t>
      </w:r>
      <w:r w:rsidRPr="007327C6">
        <w:rPr>
          <w:rFonts w:ascii="Arial" w:eastAsia="Times New Roman" w:hAnsi="Arial" w:cs="Arial"/>
          <w:color w:val="000000"/>
          <w:lang w:eastAsia="pl-PL"/>
        </w:rPr>
        <w:t>, matplotlib 3.7.1, jupyter</w:t>
      </w:r>
    </w:p>
    <w:p w14:paraId="27D05447" w14:textId="77777777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Procesor:</w:t>
      </w:r>
    </w:p>
    <w:p w14:paraId="7E3DF45E" w14:textId="77777777" w:rsidR="005323B1" w:rsidRPr="007327C6" w:rsidRDefault="005323B1" w:rsidP="00C3128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7327C6">
        <w:rPr>
          <w:rFonts w:ascii="Arial" w:eastAsia="Times New Roman" w:hAnsi="Arial" w:cs="Arial"/>
          <w:color w:val="000000"/>
          <w:lang w:eastAsia="pl-PL"/>
        </w:rPr>
        <w:t>- AMD Ryzen 7 4700U</w:t>
      </w:r>
    </w:p>
    <w:p w14:paraId="29D4AC6A" w14:textId="77777777" w:rsidR="005323B1" w:rsidRPr="007327C6" w:rsidRDefault="005323B1" w:rsidP="00C31286">
      <w:pPr>
        <w:pStyle w:val="Akapitzlist"/>
        <w:numPr>
          <w:ilvl w:val="0"/>
          <w:numId w:val="3"/>
        </w:numPr>
        <w:spacing w:after="0" w:line="360" w:lineRule="auto"/>
        <w:rPr>
          <w:rFonts w:ascii="Arial" w:eastAsia="Times New Roman" w:hAnsi="Arial" w:cs="Arial"/>
          <w:color w:val="434343"/>
          <w:sz w:val="28"/>
          <w:szCs w:val="28"/>
          <w:lang w:eastAsia="pl-PL"/>
        </w:rPr>
      </w:pPr>
      <w:r w:rsidRPr="007327C6">
        <w:rPr>
          <w:rFonts w:ascii="Arial" w:eastAsia="Times New Roman" w:hAnsi="Arial" w:cs="Arial"/>
          <w:color w:val="434343"/>
          <w:sz w:val="28"/>
          <w:szCs w:val="28"/>
          <w:lang w:eastAsia="pl-PL"/>
        </w:rPr>
        <w:t>Treść zadania</w:t>
      </w:r>
    </w:p>
    <w:p w14:paraId="1EC684FC" w14:textId="3E810E88" w:rsidR="0007580F" w:rsidRDefault="00C31286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danego układu równań liniowy</w:t>
      </w:r>
      <w:r w:rsidR="0007580F">
        <w:rPr>
          <w:rFonts w:ascii="Arial" w:eastAsia="Times New Roman" w:hAnsi="Arial" w:cs="Arial"/>
          <w:color w:val="000000"/>
          <w:lang w:eastAsia="pl-PL"/>
        </w:rPr>
        <w:t>ch</w:t>
      </w:r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. </w:t>
      </w:r>
    </w:p>
    <w:p w14:paraId="3867C415" w14:textId="03060194" w:rsidR="0007580F" w:rsidRDefault="0007580F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2.1) Dla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nxn</m:t>
        </m:r>
      </m:oMath>
      <w:r>
        <w:rPr>
          <w:rFonts w:ascii="Arial" w:eastAsia="Times New Roman" w:hAnsi="Arial" w:cs="Arial"/>
          <w:color w:val="000000"/>
          <w:lang w:eastAsia="pl-PL"/>
        </w:rPr>
        <w:t xml:space="preserve"> zadanej wzorem:</w:t>
      </w:r>
    </w:p>
    <w:p w14:paraId="30C40BE6" w14:textId="6613276D" w:rsidR="0007580F" w:rsidRDefault="0007580F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</m:t>
                      </m:r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=1,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                  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dla i=1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i+j-1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dla i≠1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1A8CF073" w14:textId="31EAEBAE" w:rsidR="002B02DB" w:rsidRDefault="00C31286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 w:rsidRPr="0007580F">
        <w:rPr>
          <w:rFonts w:ascii="Arial" w:eastAsia="Times New Roman" w:hAnsi="Arial" w:cs="Arial"/>
          <w:color w:val="000000"/>
          <w:lang w:eastAsia="pl-PL"/>
        </w:rPr>
        <w:t xml:space="preserve">Zadaniem jest obliczenie wektora b na podstawie dowolnej permutacji wektora x, który składa się z n elementów ze zbioru {1, -1}. Następnie należy rozwiązać układ równań liniowych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Ax=b</m:t>
        </m:r>
      </m:oMath>
      <w:r w:rsidRPr="0007580F">
        <w:rPr>
          <w:rFonts w:ascii="Arial" w:eastAsia="Times New Roman" w:hAnsi="Arial" w:cs="Arial"/>
          <w:color w:val="000000"/>
          <w:lang w:eastAsia="pl-PL"/>
        </w:rPr>
        <w:t xml:space="preserve"> przy użyciu metody eliminacji Gaussa, przyjmując wektor x jako nieznaną. W celu analizy wpływu błędów zaokrągleń na rozwiązanie, należy porównać obliczone wektory x z zadanym wektorem x, korzystając z określonej normy. Eksperymenty powinny być przeprowadzone dla różnych rozmiarów układu </w:t>
      </w:r>
      <w:r w:rsidRPr="0007580F">
        <w:rPr>
          <w:rFonts w:ascii="Arial" w:eastAsia="Times New Roman" w:hAnsi="Arial" w:cs="Arial"/>
          <w:color w:val="000000"/>
          <w:lang w:eastAsia="pl-PL"/>
        </w:rPr>
        <w:t xml:space="preserve">i zmiennych różnej precyzji, </w:t>
      </w:r>
      <w:r w:rsidRPr="0007580F">
        <w:rPr>
          <w:rFonts w:ascii="Arial" w:eastAsia="Times New Roman" w:hAnsi="Arial" w:cs="Arial"/>
          <w:color w:val="000000"/>
          <w:lang w:eastAsia="pl-PL"/>
        </w:rPr>
        <w:t>w celu zbadania, jak błędy zaokrągleń wpływają na rozwiązanie.</w:t>
      </w:r>
    </w:p>
    <w:p w14:paraId="2486C582" w14:textId="36410EF7" w:rsidR="00C43AFE" w:rsidRDefault="00C43AFE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2.2) Porównaj wyniki uzyskane w 2.1 dla macierzy:</w:t>
      </w:r>
    </w:p>
    <w:p w14:paraId="50C767B1" w14:textId="085CC22D" w:rsidR="00C43AFE" w:rsidRDefault="00C43AFE" w:rsidP="00C43AFE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Times New Roman" w:hAnsi="Cambria Math" w:cs="Arial"/>
                  <w:i/>
                  <w:color w:val="000000"/>
                  <w:lang w:eastAsia="pl-PL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Arial"/>
                      <w:i/>
                      <w:color w:val="000000"/>
                      <w:lang w:eastAsia="pl-PL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f>
                    <m:f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fPr>
                    <m:num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2i</m:t>
                      </m:r>
                    </m:num>
                    <m:den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</m:t>
                      </m:r>
                    </m:den>
                  </m:f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,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dla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j≥i</m:t>
                  </m:r>
                </m:e>
                <m:e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ij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="Times New Roman" w:hAnsi="Cambria Math" w:cs="Arial"/>
                          <w:i/>
                          <w:color w:val="000000"/>
                          <w:lang w:eastAsia="pl-PL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Times New Roman" w:hAnsi="Cambria Math" w:cs="Arial"/>
                          <w:color w:val="000000"/>
                          <w:lang w:eastAsia="pl-PL"/>
                        </w:rPr>
                        <m:t>ji</m:t>
                      </m:r>
                    </m:sub>
                  </m:sSub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,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 xml:space="preserve"> dla </m:t>
                  </m:r>
                  <m:r>
                    <w:rPr>
                      <w:rFonts w:ascii="Cambria Math" w:eastAsia="Times New Roman" w:hAnsi="Cambria Math" w:cs="Arial"/>
                      <w:color w:val="000000"/>
                      <w:lang w:eastAsia="pl-PL"/>
                    </w:rPr>
                    <m:t>j&lt;i</m:t>
                  </m:r>
                </m:e>
              </m:eqArr>
              <m:r>
                <w:rPr>
                  <w:rFonts w:ascii="Cambria Math" w:eastAsia="Times New Roman" w:hAnsi="Cambria Math" w:cs="Arial"/>
                  <w:color w:val="000000"/>
                  <w:lang w:eastAsia="pl-PL"/>
                </w:rPr>
                <m:t xml:space="preserve">   i,j=1,…,n</m:t>
              </m:r>
            </m:e>
          </m:d>
        </m:oMath>
      </m:oMathPara>
    </w:p>
    <w:p w14:paraId="3083F128" w14:textId="3BFBC50C" w:rsidR="00C43AFE" w:rsidRDefault="00AC531C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Uzasadnij różnice w wynikach, sprawdź uwarunkowanie układów.</w:t>
      </w:r>
    </w:p>
    <w:p w14:paraId="7FA6255D" w14:textId="77777777" w:rsidR="00AC531C" w:rsidRDefault="00AC531C">
      <w:pPr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br w:type="page"/>
      </w:r>
    </w:p>
    <w:p w14:paraId="0CAFC931" w14:textId="5A58118D" w:rsidR="00AC531C" w:rsidRDefault="00AC531C" w:rsidP="0007580F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lastRenderedPageBreak/>
        <w:t>3) Powtórz eksperyment dla macierzy:</w:t>
      </w:r>
    </w:p>
    <w:p w14:paraId="790C1983" w14:textId="00615B83" w:rsidR="0007580F" w:rsidRDefault="00AC531C" w:rsidP="00AC531C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w:r w:rsidRPr="00AC531C">
        <w:rPr>
          <w:rFonts w:ascii="Arial" w:eastAsia="Times New Roman" w:hAnsi="Arial" w:cs="Arial"/>
          <w:color w:val="000000"/>
          <w:lang w:eastAsia="pl-PL"/>
        </w:rPr>
        <w:drawing>
          <wp:inline distT="0" distB="0" distL="0" distR="0" wp14:anchorId="32004F3D" wp14:editId="50EC95CD">
            <wp:extent cx="4629796" cy="1457528"/>
            <wp:effectExtent l="0" t="0" r="0" b="9525"/>
            <wp:docPr id="406031203" name="Obraz 1" descr="Obraz zawierający tekst, Czcionka, zrzut ekranu, diagram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6031203" name="Obraz 1" descr="Obraz zawierający tekst, Czcionka, zrzut ekranu, diagram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846BB" w14:textId="2FFADAE1" w:rsidR="00AC531C" w:rsidRDefault="00AC531C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Dla parametrów:</w:t>
      </w:r>
    </w:p>
    <w:p w14:paraId="6A3E4DA4" w14:textId="7DED6310" w:rsidR="00AC531C" w:rsidRPr="00AC531C" w:rsidRDefault="00AC531C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Para>
        <m:oMath>
          <m:r>
            <w:rPr>
              <w:rFonts w:ascii="Cambria Math" w:eastAsia="Times New Roman" w:hAnsi="Cambria Math" w:cs="Arial"/>
              <w:color w:val="000000"/>
              <w:lang w:eastAsia="pl-PL"/>
            </w:rPr>
            <m:t>k=6, m=9</m:t>
          </m:r>
        </m:oMath>
      </m:oMathPara>
    </w:p>
    <w:p w14:paraId="2C5629AC" w14:textId="4064017B" w:rsidR="00AC531C" w:rsidRDefault="00AC531C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 xml:space="preserve">Następnie rozwiąż zadany układ korzystając z metody przeznczonej do układów z macierzą </w:t>
      </w:r>
      <w:r w:rsidRPr="00AC531C">
        <w:rPr>
          <w:rFonts w:ascii="Arial" w:eastAsia="Times New Roman" w:hAnsi="Arial" w:cs="Arial"/>
          <w:color w:val="000000"/>
          <w:lang w:eastAsia="pl-PL"/>
        </w:rPr>
        <w:t>trójdiagonalną</w:t>
      </w:r>
      <w:r>
        <w:rPr>
          <w:rFonts w:ascii="Arial" w:eastAsia="Times New Roman" w:hAnsi="Arial" w:cs="Arial"/>
          <w:color w:val="000000"/>
          <w:lang w:eastAsia="pl-PL"/>
        </w:rPr>
        <w:t xml:space="preserve">. Porównaj wyniki otrzymane za pomocą dwóch metod pod względem zużycia pamięci, czasu i szybkości obliczeń. Porównując czas weź pod uwagę tylko czas rozwiązania układu. Opisz sposób przechowywania i wykorzystania macierzy </w:t>
      </w:r>
      <m:oMath>
        <m:r>
          <w:rPr>
            <w:rFonts w:ascii="Cambria Math" w:eastAsia="Times New Roman" w:hAnsi="Cambria Math" w:cs="Arial"/>
            <w:color w:val="000000"/>
            <w:lang w:eastAsia="pl-PL"/>
          </w:rPr>
          <m:t>A</m:t>
        </m:r>
      </m:oMath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43A5A427" w14:textId="5AEA4E39" w:rsidR="00620C71" w:rsidRDefault="00620C71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celu obliczenia błędu obliczeń posłużono się następującą metryką:</w:t>
      </w:r>
    </w:p>
    <w:p w14:paraId="0E4F26E7" w14:textId="068AA54B" w:rsidR="00620C71" w:rsidRPr="00620C71" w:rsidRDefault="00620C71" w:rsidP="004A26BA">
      <w:pPr>
        <w:spacing w:line="360" w:lineRule="auto"/>
        <w:jc w:val="center"/>
        <w:rPr>
          <w:rFonts w:ascii="Arial" w:eastAsia="Times New Roman" w:hAnsi="Arial" w:cs="Arial"/>
          <w:color w:val="000000"/>
          <w:lang w:eastAsia="pl-PL"/>
        </w:rPr>
      </w:pPr>
      <m:oMath>
        <m:func>
          <m:func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Arial"/>
                <w:color w:val="000000"/>
                <w:lang w:eastAsia="pl-PL"/>
              </w:rPr>
              <m:t>max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eastAsia="Times New Roman" w:hAnsi="Cambria Math" w:cs="Arial"/>
                    <w:i/>
                    <w:color w:val="000000"/>
                    <w:lang w:eastAsia="pl-PL"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eastAsia="Times New Roman" w:hAnsi="Cambria Math" w:cs="Arial"/>
                        <w:i/>
                        <w:color w:val="000000"/>
                        <w:lang w:eastAsia="pl-PL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="Times New Roman" w:hAnsi="Cambria Math" w:cs="Arial"/>
                        <w:color w:val="000000"/>
                        <w:lang w:eastAsia="pl-PL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Times New Roman" w:hAnsi="Cambria Math" w:cs="Arial"/>
                            <w:i/>
                            <w:color w:val="000000"/>
                            <w:lang w:eastAsia="pl-PL"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eastAsia="Times New Roman" w:hAnsi="Cambria Math" w:cs="Arial"/>
                                <w:i/>
                                <w:color w:val="000000"/>
                                <w:lang w:eastAsia="pl-PL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Times New Roman" w:hAnsi="Cambria Math" w:cs="Arial"/>
                                <w:color w:val="000000"/>
                                <w:lang w:eastAsia="pl-PL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eastAsia="Times New Roman" w:hAnsi="Cambria Math" w:cs="Arial"/>
                            <w:color w:val="000000"/>
                            <w:lang w:eastAsia="pl-PL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eastAsia="Times New Roman" w:hAnsi="Cambria Math" w:cs="Arial"/>
            <w:color w:val="000000"/>
            <w:lang w:eastAsia="pl-PL"/>
          </w:rPr>
          <m:t>dla i=1,…,n</m:t>
        </m:r>
      </m:oMath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582E4355" w14:textId="510A0A60" w:rsidR="00620C71" w:rsidRDefault="00620C71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gdzie:</w:t>
      </w:r>
    </w:p>
    <w:p w14:paraId="085DA6B6" w14:textId="69C6B13F" w:rsidR="00620C71" w:rsidRDefault="00620C71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>
        <w:rPr>
          <w:rFonts w:ascii="Arial" w:eastAsia="Times New Roman" w:hAnsi="Arial" w:cs="Arial"/>
          <w:color w:val="000000"/>
          <w:lang w:eastAsia="pl-PL"/>
        </w:rPr>
        <w:t xml:space="preserve"> – i-ta współrzędna zadanego wektora x</w:t>
      </w:r>
      <w:r w:rsidR="004A26BA">
        <w:rPr>
          <w:rFonts w:ascii="Arial" w:eastAsia="Times New Roman" w:hAnsi="Arial" w:cs="Arial"/>
          <w:color w:val="000000"/>
          <w:lang w:eastAsia="pl-PL"/>
        </w:rPr>
        <w:t>,</w:t>
      </w:r>
    </w:p>
    <w:p w14:paraId="630B0CE0" w14:textId="11D02702" w:rsidR="00620C71" w:rsidRDefault="00620C71" w:rsidP="00620C71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m:oMath>
        <m:sSub>
          <m:sSubPr>
            <m:ctrlPr>
              <w:rPr>
                <w:rFonts w:ascii="Cambria Math" w:eastAsia="Times New Roman" w:hAnsi="Cambria Math" w:cs="Arial"/>
                <w:i/>
                <w:color w:val="000000"/>
                <w:lang w:eastAsia="pl-PL"/>
              </w:rPr>
            </m:ctrlPr>
          </m:sSubPr>
          <m:e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x</m:t>
            </m:r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'</m:t>
            </m:r>
          </m:e>
          <m:sub>
            <m:r>
              <w:rPr>
                <w:rFonts w:ascii="Cambria Math" w:eastAsia="Times New Roman" w:hAnsi="Cambria Math" w:cs="Arial"/>
                <w:color w:val="000000"/>
                <w:lang w:eastAsia="pl-PL"/>
              </w:rPr>
              <m:t>i</m:t>
            </m:r>
          </m:sub>
        </m:sSub>
      </m:oMath>
      <w:r>
        <w:rPr>
          <w:rFonts w:ascii="Arial" w:eastAsia="Times New Roman" w:hAnsi="Arial" w:cs="Arial"/>
          <w:color w:val="000000"/>
          <w:lang w:eastAsia="pl-PL"/>
        </w:rPr>
        <w:t xml:space="preserve"> – i-ta współrzędna </w:t>
      </w:r>
      <w:r>
        <w:rPr>
          <w:rFonts w:ascii="Arial" w:eastAsia="Times New Roman" w:hAnsi="Arial" w:cs="Arial"/>
          <w:color w:val="000000"/>
          <w:lang w:eastAsia="pl-PL"/>
        </w:rPr>
        <w:t>wyznaczonego</w:t>
      </w:r>
      <w:r>
        <w:rPr>
          <w:rFonts w:ascii="Arial" w:eastAsia="Times New Roman" w:hAnsi="Arial" w:cs="Arial"/>
          <w:color w:val="000000"/>
          <w:lang w:eastAsia="pl-PL"/>
        </w:rPr>
        <w:t xml:space="preserve"> wektora x</w:t>
      </w:r>
      <w:r>
        <w:rPr>
          <w:rFonts w:ascii="Arial" w:eastAsia="Times New Roman" w:hAnsi="Arial" w:cs="Arial"/>
          <w:color w:val="000000"/>
          <w:lang w:eastAsia="pl-PL"/>
        </w:rPr>
        <w:t>.</w:t>
      </w:r>
    </w:p>
    <w:p w14:paraId="1AF884A5" w14:textId="114AF391" w:rsidR="00620C71" w:rsidRPr="00620C71" w:rsidRDefault="00EE33C0" w:rsidP="00AC531C">
      <w:pPr>
        <w:spacing w:line="360" w:lineRule="auto"/>
        <w:rPr>
          <w:rFonts w:ascii="Arial" w:eastAsia="Times New Roman" w:hAnsi="Arial" w:cs="Arial"/>
          <w:color w:val="000000"/>
          <w:lang w:eastAsia="pl-PL"/>
        </w:rPr>
      </w:pPr>
      <w:r>
        <w:rPr>
          <w:rFonts w:ascii="Arial" w:eastAsia="Times New Roman" w:hAnsi="Arial" w:cs="Arial"/>
          <w:color w:val="000000"/>
          <w:lang w:eastAsia="pl-PL"/>
        </w:rPr>
        <w:t>W eksperymentach użyto zmiennych z biblioteki float32 i float64 z biblioteki numpy. Zmienna float32 składa się z 8 bitów wykładnika i 23 bitów mantysy. Zmienna float64 składa się 11 bitów wykładnika i 52 bitów mantysy.</w:t>
      </w:r>
    </w:p>
    <w:sectPr w:rsidR="00620C71" w:rsidRPr="00620C71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C424" w14:textId="77777777" w:rsidR="000206F7" w:rsidRDefault="000206F7">
      <w:pPr>
        <w:spacing w:after="0" w:line="240" w:lineRule="auto"/>
      </w:pPr>
      <w:r>
        <w:separator/>
      </w:r>
    </w:p>
  </w:endnote>
  <w:endnote w:type="continuationSeparator" w:id="0">
    <w:p w14:paraId="0A77BACA" w14:textId="77777777" w:rsidR="000206F7" w:rsidRDefault="000206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Raavi">
    <w:panose1 w:val="02000500000000000000"/>
    <w:charset w:val="00"/>
    <w:family w:val="swiss"/>
    <w:pitch w:val="variable"/>
    <w:sig w:usb0="0002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77252416"/>
      <w:docPartObj>
        <w:docPartGallery w:val="Page Numbers (Bottom of Page)"/>
        <w:docPartUnique/>
      </w:docPartObj>
    </w:sdtPr>
    <w:sdtContent>
      <w:p w14:paraId="6C0A6B38" w14:textId="77777777" w:rsidR="00FA4570" w:rsidRDefault="00000000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02533" w14:textId="77777777" w:rsidR="00FA4570" w:rsidRDefault="00000000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EF04B" w14:textId="77777777" w:rsidR="000206F7" w:rsidRDefault="000206F7">
      <w:pPr>
        <w:spacing w:after="0" w:line="240" w:lineRule="auto"/>
      </w:pPr>
      <w:r>
        <w:separator/>
      </w:r>
    </w:p>
  </w:footnote>
  <w:footnote w:type="continuationSeparator" w:id="0">
    <w:p w14:paraId="4C1CAA3A" w14:textId="77777777" w:rsidR="000206F7" w:rsidRDefault="000206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632C82E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ED7FE0"/>
    <w:multiLevelType w:val="hybridMultilevel"/>
    <w:tmpl w:val="BFBAF7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94A83"/>
    <w:multiLevelType w:val="multilevel"/>
    <w:tmpl w:val="A3488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6F490E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C637E3"/>
    <w:multiLevelType w:val="hybridMultilevel"/>
    <w:tmpl w:val="8E4ED10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36310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9727B8"/>
    <w:multiLevelType w:val="hybridMultilevel"/>
    <w:tmpl w:val="49E8D6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9D489F"/>
    <w:multiLevelType w:val="hybridMultilevel"/>
    <w:tmpl w:val="CD4455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B0A17"/>
    <w:multiLevelType w:val="hybridMultilevel"/>
    <w:tmpl w:val="68F03AD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5245D86"/>
    <w:multiLevelType w:val="multilevel"/>
    <w:tmpl w:val="69A4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DE1656"/>
    <w:multiLevelType w:val="hybridMultilevel"/>
    <w:tmpl w:val="273A276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8777400">
    <w:abstractNumId w:val="9"/>
  </w:num>
  <w:num w:numId="2" w16cid:durableId="1764496042">
    <w:abstractNumId w:val="2"/>
  </w:num>
  <w:num w:numId="3" w16cid:durableId="1121218135">
    <w:abstractNumId w:val="1"/>
  </w:num>
  <w:num w:numId="4" w16cid:durableId="1041128169">
    <w:abstractNumId w:val="0"/>
  </w:num>
  <w:num w:numId="5" w16cid:durableId="1927838986">
    <w:abstractNumId w:val="4"/>
  </w:num>
  <w:num w:numId="6" w16cid:durableId="388842595">
    <w:abstractNumId w:val="5"/>
  </w:num>
  <w:num w:numId="7" w16cid:durableId="1403328749">
    <w:abstractNumId w:val="8"/>
  </w:num>
  <w:num w:numId="8" w16cid:durableId="681399390">
    <w:abstractNumId w:val="6"/>
  </w:num>
  <w:num w:numId="9" w16cid:durableId="1857889056">
    <w:abstractNumId w:val="3"/>
  </w:num>
  <w:num w:numId="10" w16cid:durableId="802431580">
    <w:abstractNumId w:val="7"/>
  </w:num>
  <w:num w:numId="11" w16cid:durableId="86579843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144E"/>
    <w:rsid w:val="000206F7"/>
    <w:rsid w:val="00061D5E"/>
    <w:rsid w:val="0007580F"/>
    <w:rsid w:val="00076363"/>
    <w:rsid w:val="00087195"/>
    <w:rsid w:val="000927FB"/>
    <w:rsid w:val="000D0B68"/>
    <w:rsid w:val="00121E09"/>
    <w:rsid w:val="001317AB"/>
    <w:rsid w:val="00147A2D"/>
    <w:rsid w:val="001665BC"/>
    <w:rsid w:val="001730B5"/>
    <w:rsid w:val="001818F9"/>
    <w:rsid w:val="001A4D3D"/>
    <w:rsid w:val="001E7450"/>
    <w:rsid w:val="00220461"/>
    <w:rsid w:val="00224757"/>
    <w:rsid w:val="002675AF"/>
    <w:rsid w:val="0029705B"/>
    <w:rsid w:val="002A2801"/>
    <w:rsid w:val="002B02DB"/>
    <w:rsid w:val="0034686E"/>
    <w:rsid w:val="00367668"/>
    <w:rsid w:val="003B52AC"/>
    <w:rsid w:val="003B7AA5"/>
    <w:rsid w:val="00401101"/>
    <w:rsid w:val="00427CEE"/>
    <w:rsid w:val="00436184"/>
    <w:rsid w:val="00471CED"/>
    <w:rsid w:val="00471EF3"/>
    <w:rsid w:val="00480193"/>
    <w:rsid w:val="00481D1B"/>
    <w:rsid w:val="00485294"/>
    <w:rsid w:val="004A26BA"/>
    <w:rsid w:val="004A4E18"/>
    <w:rsid w:val="004B66CF"/>
    <w:rsid w:val="004B708D"/>
    <w:rsid w:val="004C4C5C"/>
    <w:rsid w:val="004C58A2"/>
    <w:rsid w:val="004F0779"/>
    <w:rsid w:val="00502A87"/>
    <w:rsid w:val="0051710C"/>
    <w:rsid w:val="0052009A"/>
    <w:rsid w:val="0052144E"/>
    <w:rsid w:val="005323B1"/>
    <w:rsid w:val="005413C8"/>
    <w:rsid w:val="0056554E"/>
    <w:rsid w:val="005B3FD5"/>
    <w:rsid w:val="005E7173"/>
    <w:rsid w:val="005F2250"/>
    <w:rsid w:val="00620C71"/>
    <w:rsid w:val="00626A6B"/>
    <w:rsid w:val="006423B2"/>
    <w:rsid w:val="007017B4"/>
    <w:rsid w:val="007327C6"/>
    <w:rsid w:val="0073394C"/>
    <w:rsid w:val="007426E9"/>
    <w:rsid w:val="0074290D"/>
    <w:rsid w:val="00752737"/>
    <w:rsid w:val="00753DF4"/>
    <w:rsid w:val="0077153F"/>
    <w:rsid w:val="00775F6D"/>
    <w:rsid w:val="0078357A"/>
    <w:rsid w:val="007835F5"/>
    <w:rsid w:val="007A326F"/>
    <w:rsid w:val="007C22B5"/>
    <w:rsid w:val="00810921"/>
    <w:rsid w:val="00815FE3"/>
    <w:rsid w:val="00816667"/>
    <w:rsid w:val="008234F5"/>
    <w:rsid w:val="00835A43"/>
    <w:rsid w:val="00844830"/>
    <w:rsid w:val="00846F7C"/>
    <w:rsid w:val="00865880"/>
    <w:rsid w:val="00891D5E"/>
    <w:rsid w:val="008A0CEB"/>
    <w:rsid w:val="008D4F7C"/>
    <w:rsid w:val="008E6C74"/>
    <w:rsid w:val="009050A2"/>
    <w:rsid w:val="009350FD"/>
    <w:rsid w:val="00944503"/>
    <w:rsid w:val="00951BF4"/>
    <w:rsid w:val="009C2E04"/>
    <w:rsid w:val="009C3EE4"/>
    <w:rsid w:val="009C4DFC"/>
    <w:rsid w:val="009C6B6B"/>
    <w:rsid w:val="009C6EE8"/>
    <w:rsid w:val="009E58D4"/>
    <w:rsid w:val="009F5F39"/>
    <w:rsid w:val="00A226AC"/>
    <w:rsid w:val="00A4718E"/>
    <w:rsid w:val="00A5507C"/>
    <w:rsid w:val="00AA1B6A"/>
    <w:rsid w:val="00AB2C47"/>
    <w:rsid w:val="00AC52D3"/>
    <w:rsid w:val="00AC531C"/>
    <w:rsid w:val="00B2576A"/>
    <w:rsid w:val="00B367FB"/>
    <w:rsid w:val="00B60499"/>
    <w:rsid w:val="00B64691"/>
    <w:rsid w:val="00B75380"/>
    <w:rsid w:val="00B76297"/>
    <w:rsid w:val="00B90E98"/>
    <w:rsid w:val="00BA2964"/>
    <w:rsid w:val="00BD1EA6"/>
    <w:rsid w:val="00BE2FF4"/>
    <w:rsid w:val="00BE3BFC"/>
    <w:rsid w:val="00C275F9"/>
    <w:rsid w:val="00C31286"/>
    <w:rsid w:val="00C43AFE"/>
    <w:rsid w:val="00C57FE8"/>
    <w:rsid w:val="00C776BC"/>
    <w:rsid w:val="00C877FE"/>
    <w:rsid w:val="00CA7760"/>
    <w:rsid w:val="00CA7FAF"/>
    <w:rsid w:val="00CC512D"/>
    <w:rsid w:val="00CC575E"/>
    <w:rsid w:val="00CF237D"/>
    <w:rsid w:val="00CF442F"/>
    <w:rsid w:val="00D011AD"/>
    <w:rsid w:val="00D01FE2"/>
    <w:rsid w:val="00D34962"/>
    <w:rsid w:val="00D42802"/>
    <w:rsid w:val="00D4450F"/>
    <w:rsid w:val="00D57700"/>
    <w:rsid w:val="00D679AA"/>
    <w:rsid w:val="00D707CD"/>
    <w:rsid w:val="00D72603"/>
    <w:rsid w:val="00D902FF"/>
    <w:rsid w:val="00DA21C8"/>
    <w:rsid w:val="00DA41C0"/>
    <w:rsid w:val="00DD2321"/>
    <w:rsid w:val="00DF1A94"/>
    <w:rsid w:val="00E05169"/>
    <w:rsid w:val="00E54095"/>
    <w:rsid w:val="00E76AF3"/>
    <w:rsid w:val="00E77FF8"/>
    <w:rsid w:val="00EA3C0F"/>
    <w:rsid w:val="00EB15D6"/>
    <w:rsid w:val="00EB7B62"/>
    <w:rsid w:val="00EE33C0"/>
    <w:rsid w:val="00F01AF2"/>
    <w:rsid w:val="00F33673"/>
    <w:rsid w:val="00F571BE"/>
    <w:rsid w:val="00F964BB"/>
    <w:rsid w:val="00FB499D"/>
    <w:rsid w:val="00FE5C23"/>
    <w:rsid w:val="00FE744A"/>
    <w:rsid w:val="00F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3922B"/>
  <w15:chartTrackingRefBased/>
  <w15:docId w15:val="{E790954A-D831-4886-9A56-0781B35A2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5323B1"/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23B1"/>
    <w:pPr>
      <w:ind w:left="720"/>
      <w:contextualSpacing/>
    </w:pPr>
  </w:style>
  <w:style w:type="paragraph" w:styleId="Listapunktowana">
    <w:name w:val="List Bullet"/>
    <w:basedOn w:val="Normalny"/>
    <w:uiPriority w:val="99"/>
    <w:unhideWhenUsed/>
    <w:rsid w:val="005323B1"/>
    <w:pPr>
      <w:numPr>
        <w:numId w:val="4"/>
      </w:numPr>
      <w:contextualSpacing/>
    </w:pPr>
  </w:style>
  <w:style w:type="paragraph" w:styleId="Stopka">
    <w:name w:val="footer"/>
    <w:basedOn w:val="Normalny"/>
    <w:link w:val="StopkaZnak"/>
    <w:uiPriority w:val="99"/>
    <w:unhideWhenUsed/>
    <w:rsid w:val="005323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323B1"/>
    <w:rPr>
      <w:kern w:val="0"/>
      <w14:ligatures w14:val="none"/>
    </w:rPr>
  </w:style>
  <w:style w:type="character" w:styleId="Tekstzastpczy">
    <w:name w:val="Placeholder Text"/>
    <w:basedOn w:val="Domylnaczcionkaakapitu"/>
    <w:uiPriority w:val="99"/>
    <w:semiHidden/>
    <w:rsid w:val="00DA41C0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565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6554E"/>
    <w:rPr>
      <w:kern w:val="0"/>
      <w14:ligatures w14:val="none"/>
    </w:rPr>
  </w:style>
  <w:style w:type="character" w:customStyle="1" w:styleId="markedcontent">
    <w:name w:val="markedcontent"/>
    <w:basedOn w:val="Domylnaczcionkaakapitu"/>
    <w:rsid w:val="00C31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3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75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0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7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8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41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8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9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2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7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9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8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9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1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56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00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5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3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7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9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1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6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9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A0B5FF-1B89-4A28-9C6F-748E43AD6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818</TotalTime>
  <Pages>2</Pages>
  <Words>293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Maksymilian Sulima</dc:creator>
  <cp:keywords/>
  <dc:description/>
  <cp:lastModifiedBy>Maksymilian Sulima</cp:lastModifiedBy>
  <cp:revision>113</cp:revision>
  <dcterms:created xsi:type="dcterms:W3CDTF">2023-04-25T19:34:00Z</dcterms:created>
  <dcterms:modified xsi:type="dcterms:W3CDTF">2023-05-23T22:35:00Z</dcterms:modified>
</cp:coreProperties>
</file>