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9EC1" w14:textId="77777777" w:rsidR="00C50BFD" w:rsidRDefault="00000000">
      <w:pPr>
        <w:pStyle w:val="1"/>
      </w:pPr>
      <w:bookmarkStart w:id="0" w:name="技术选型"/>
      <w:r>
        <w:rPr>
          <w:rFonts w:hint="eastAsia"/>
        </w:rPr>
        <w:t>技术选型</w:t>
      </w:r>
    </w:p>
    <w:p w14:paraId="482527D5" w14:textId="77777777" w:rsidR="00C50BFD" w:rsidRDefault="00000000">
      <w:pPr>
        <w:pStyle w:val="aa"/>
      </w:pPr>
      <w:r>
        <w:rPr>
          <w:rFonts w:hint="eastAsia"/>
        </w:rPr>
        <w:t>项目：</w:t>
      </w:r>
      <w:r>
        <w:rPr>
          <w:b/>
          <w:bCs/>
        </w:rPr>
        <w:t>Lensera</w:t>
      </w:r>
      <w:r>
        <w:t xml:space="preserve"> </w:t>
      </w:r>
      <w:r>
        <w:rPr>
          <w:rFonts w:hint="eastAsia"/>
        </w:rPr>
        <w:t>影像社区（第十九届计算机设计大赛）</w:t>
      </w:r>
      <w:r>
        <w:br/>
      </w:r>
      <w:r>
        <w:rPr>
          <w:rFonts w:hint="eastAsia"/>
        </w:rPr>
        <w:t>代码仓库：</w:t>
      </w:r>
      <w:r>
        <w:rPr>
          <w:rStyle w:val="VerbatimChar"/>
        </w:rPr>
        <w:t>cover</w:t>
      </w:r>
      <w:r>
        <w:rPr>
          <w:rFonts w:hint="eastAsia"/>
        </w:rPr>
        <w:t>（前端）</w:t>
      </w:r>
      <w:r>
        <w:rPr>
          <w:rFonts w:hint="eastAsia"/>
        </w:rPr>
        <w:t>+</w:t>
      </w:r>
      <w:r>
        <w:t xml:space="preserve"> </w:t>
      </w:r>
      <w:r>
        <w:rPr>
          <w:rStyle w:val="VerbatimChar"/>
        </w:rPr>
        <w:t>springboot_photo</w:t>
      </w:r>
      <w:r>
        <w:rPr>
          <w:rFonts w:hint="eastAsia"/>
        </w:rPr>
        <w:t>（后端）</w:t>
      </w:r>
      <w:r>
        <w:rPr>
          <w:rFonts w:hint="eastAsia"/>
        </w:rPr>
        <w:t>+</w:t>
      </w:r>
      <w:r>
        <w:t xml:space="preserve"> </w:t>
      </w:r>
      <w:r>
        <w:rPr>
          <w:rStyle w:val="VerbatimChar"/>
        </w:rPr>
        <w:t>Photo_base</w:t>
      </w:r>
      <w:r>
        <w:rPr>
          <w:rFonts w:hint="eastAsia"/>
        </w:rPr>
        <w:t>（静态资源）</w:t>
      </w:r>
    </w:p>
    <w:p w14:paraId="5475E86D" w14:textId="77777777" w:rsidR="00C50BFD" w:rsidRDefault="00000000">
      <w:r>
        <w:pict w14:anchorId="327246AE">
          <v:rect id="_x0000_i1025" style="width:0;height:1.5pt" o:hralign="center" o:hrstd="t" o:hr="t"/>
        </w:pict>
      </w:r>
    </w:p>
    <w:p w14:paraId="4A627377" w14:textId="77777777" w:rsidR="00C50BFD" w:rsidRDefault="00000000">
      <w:pPr>
        <w:pStyle w:val="2"/>
      </w:pPr>
      <w:bookmarkStart w:id="1" w:name="总体架构与设计理念"/>
      <w:r>
        <w:t xml:space="preserve">1. </w:t>
      </w:r>
      <w:r>
        <w:rPr>
          <w:rFonts w:hint="eastAsia"/>
        </w:rPr>
        <w:t>总体架构与设计理念</w:t>
      </w:r>
    </w:p>
    <w:p w14:paraId="3DF47C37" w14:textId="77777777" w:rsidR="00C50BFD" w:rsidRDefault="00000000">
      <w:pPr>
        <w:pStyle w:val="FirstParagraph"/>
      </w:pPr>
      <w:r>
        <w:rPr>
          <w:rFonts w:hint="eastAsia"/>
        </w:rPr>
        <w:t>本项目</w:t>
      </w:r>
      <w:r>
        <w:t xml:space="preserve"> </w:t>
      </w:r>
      <w:r>
        <w:rPr>
          <w:b/>
          <w:bCs/>
        </w:rPr>
        <w:t>Lensera</w:t>
      </w:r>
      <w:r>
        <w:t xml:space="preserve"> </w:t>
      </w:r>
      <w:r>
        <w:rPr>
          <w:rFonts w:hint="eastAsia"/>
        </w:rPr>
        <w:t>采用典型的</w:t>
      </w:r>
      <w:r>
        <w:t xml:space="preserve"> </w:t>
      </w:r>
      <w:r>
        <w:rPr>
          <w:rFonts w:hint="eastAsia"/>
          <w:b/>
          <w:bCs/>
        </w:rPr>
        <w:t>B/S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Browser/Server</w:t>
      </w:r>
      <w:r>
        <w:rPr>
          <w:rFonts w:hint="eastAsia"/>
          <w:b/>
          <w:bCs/>
        </w:rPr>
        <w:t>）架构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前后端分离</w:t>
      </w:r>
      <w:r>
        <w:t xml:space="preserve"> </w:t>
      </w:r>
      <w:r>
        <w:rPr>
          <w:rFonts w:hint="eastAsia"/>
        </w:rPr>
        <w:t>模式：浏览器端为单页应用（</w:t>
      </w:r>
      <w:r>
        <w:rPr>
          <w:rFonts w:hint="eastAsia"/>
        </w:rPr>
        <w:t>SPA</w:t>
      </w:r>
      <w:r>
        <w:rPr>
          <w:rFonts w:hint="eastAsia"/>
        </w:rPr>
        <w:t>），业务逻辑与持久化由独立的后端服务承担，二者通过</w:t>
      </w:r>
      <w:r>
        <w:t xml:space="preserve"> </w:t>
      </w:r>
      <w:r>
        <w:rPr>
          <w:b/>
          <w:bCs/>
        </w:rPr>
        <w:t>RESTful HTTP API</w:t>
      </w:r>
      <w:r>
        <w:t xml:space="preserve"> </w:t>
      </w:r>
      <w:r>
        <w:rPr>
          <w:rFonts w:hint="eastAsia"/>
        </w:rPr>
        <w:t>以</w:t>
      </w:r>
      <w:r>
        <w:t xml:space="preserve"> </w:t>
      </w:r>
      <w:r>
        <w:rPr>
          <w:b/>
          <w:bCs/>
        </w:rPr>
        <w:t>JSON</w:t>
      </w:r>
      <w:r>
        <w:rPr>
          <w:rFonts w:hint="eastAsia"/>
        </w:rPr>
        <w:t>（文件上传为</w:t>
      </w:r>
      <w:r>
        <w:t xml:space="preserve"> </w:t>
      </w:r>
      <w:r>
        <w:rPr>
          <w:b/>
          <w:bCs/>
        </w:rPr>
        <w:t>multipart/form-data</w:t>
      </w:r>
      <w:r>
        <w:rPr>
          <w:rFonts w:hint="eastAsia"/>
        </w:rPr>
        <w:t>）交互。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C50BFD" w14:paraId="2B2EEDA7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4E179B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层次</w:t>
            </w:r>
          </w:p>
        </w:tc>
        <w:tc>
          <w:tcPr>
            <w:tcW w:w="2640" w:type="dxa"/>
          </w:tcPr>
          <w:p w14:paraId="39EC760B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实现</w:t>
            </w:r>
          </w:p>
        </w:tc>
        <w:tc>
          <w:tcPr>
            <w:tcW w:w="2640" w:type="dxa"/>
          </w:tcPr>
          <w:p w14:paraId="3F794A94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50BFD" w14:paraId="306BD151" w14:textId="77777777">
        <w:tc>
          <w:tcPr>
            <w:tcW w:w="2640" w:type="dxa"/>
          </w:tcPr>
          <w:p w14:paraId="425FE9F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表现层</w:t>
            </w:r>
          </w:p>
        </w:tc>
        <w:tc>
          <w:tcPr>
            <w:tcW w:w="2640" w:type="dxa"/>
          </w:tcPr>
          <w:p w14:paraId="74A0BCAA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cover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React</w:t>
            </w:r>
            <w:r>
              <w:t xml:space="preserve"> + </w:t>
            </w:r>
            <w:r>
              <w:rPr>
                <w:rFonts w:hint="eastAsia"/>
              </w:rPr>
              <w:t>Vite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5572CE93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封面、登录注册、作品库、博客、个人主页等</w:t>
            </w:r>
          </w:p>
        </w:tc>
      </w:tr>
      <w:tr w:rsidR="00C50BFD" w14:paraId="58639EB9" w14:textId="77777777">
        <w:tc>
          <w:tcPr>
            <w:tcW w:w="2640" w:type="dxa"/>
          </w:tcPr>
          <w:p w14:paraId="3349EA31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业务与接口层</w:t>
            </w:r>
          </w:p>
        </w:tc>
        <w:tc>
          <w:tcPr>
            <w:tcW w:w="2640" w:type="dxa"/>
          </w:tcPr>
          <w:p w14:paraId="35AA2481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springboot_photo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Spring</w:t>
            </w:r>
            <w:r>
              <w:t xml:space="preserve"> </w:t>
            </w:r>
            <w:r>
              <w:rPr>
                <w:rFonts w:hint="eastAsia"/>
              </w:rPr>
              <w:t>Boot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5B47465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统一</w:t>
            </w:r>
            <w:r>
              <w:t xml:space="preserve"> </w:t>
            </w:r>
            <w:r>
              <w:rPr>
                <w:rStyle w:val="VerbatimChar"/>
              </w:rPr>
              <w:t>/api/**</w:t>
            </w:r>
            <w:r>
              <w:t xml:space="preserve"> </w:t>
            </w:r>
            <w:r>
              <w:rPr>
                <w:rFonts w:hint="eastAsia"/>
              </w:rPr>
              <w:t>接口、鉴权、业务编排</w:t>
            </w:r>
          </w:p>
        </w:tc>
      </w:tr>
      <w:tr w:rsidR="00C50BFD" w14:paraId="193BBF87" w14:textId="77777777">
        <w:tc>
          <w:tcPr>
            <w:tcW w:w="2640" w:type="dxa"/>
          </w:tcPr>
          <w:p w14:paraId="00CD14D9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数据层</w:t>
            </w:r>
          </w:p>
        </w:tc>
        <w:tc>
          <w:tcPr>
            <w:tcW w:w="2640" w:type="dxa"/>
          </w:tcPr>
          <w:p w14:paraId="56A5830D" w14:textId="77777777" w:rsidR="00C50BFD" w:rsidRDefault="00000000">
            <w:pPr>
              <w:pStyle w:val="Compact"/>
            </w:pPr>
            <w:r>
              <w:t>MySQL + JPA</w:t>
            </w:r>
          </w:p>
        </w:tc>
        <w:tc>
          <w:tcPr>
            <w:tcW w:w="2640" w:type="dxa"/>
          </w:tcPr>
          <w:p w14:paraId="26A168BC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用户、作品、博客、评论、关注等结构化数据</w:t>
            </w:r>
          </w:p>
        </w:tc>
      </w:tr>
      <w:tr w:rsidR="00C50BFD" w14:paraId="5B73A151" w14:textId="77777777">
        <w:tc>
          <w:tcPr>
            <w:tcW w:w="2640" w:type="dxa"/>
          </w:tcPr>
          <w:p w14:paraId="242F5F9B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缓存与热数据</w:t>
            </w:r>
          </w:p>
        </w:tc>
        <w:tc>
          <w:tcPr>
            <w:tcW w:w="2640" w:type="dxa"/>
          </w:tcPr>
          <w:p w14:paraId="487394AD" w14:textId="77777777" w:rsidR="00C50BFD" w:rsidRDefault="00000000">
            <w:pPr>
              <w:pStyle w:val="Compact"/>
            </w:pPr>
            <w:r>
              <w:t>Redis</w:t>
            </w:r>
          </w:p>
        </w:tc>
        <w:tc>
          <w:tcPr>
            <w:tcW w:w="2640" w:type="dxa"/>
          </w:tcPr>
          <w:p w14:paraId="151B82B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作品流缓存、博客阅读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评论点赞聚合</w:t>
            </w:r>
          </w:p>
        </w:tc>
      </w:tr>
      <w:tr w:rsidR="00C50BFD" w14:paraId="1B02A5AE" w14:textId="77777777">
        <w:tc>
          <w:tcPr>
            <w:tcW w:w="2640" w:type="dxa"/>
          </w:tcPr>
          <w:p w14:paraId="7E0088A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静态资源</w:t>
            </w:r>
          </w:p>
        </w:tc>
        <w:tc>
          <w:tcPr>
            <w:tcW w:w="2640" w:type="dxa"/>
          </w:tcPr>
          <w:p w14:paraId="75873B8B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本地文件系统</w:t>
            </w:r>
            <w:r>
              <w:t xml:space="preserve"> </w:t>
            </w:r>
            <w:r>
              <w:rPr>
                <w:rStyle w:val="VerbatimChar"/>
              </w:rPr>
              <w:t>Photo_base</w:t>
            </w:r>
          </w:p>
        </w:tc>
        <w:tc>
          <w:tcPr>
            <w:tcW w:w="2640" w:type="dxa"/>
          </w:tcPr>
          <w:p w14:paraId="60042B6C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作品图、头像、博客封面与正文插图，经</w:t>
            </w:r>
            <w:r>
              <w:t xml:space="preserve"> </w:t>
            </w:r>
            <w:r>
              <w:rPr>
                <w:rStyle w:val="VerbatimChar"/>
              </w:rPr>
              <w:t>/files/**</w:t>
            </w:r>
            <w:r>
              <w:t xml:space="preserve"> </w:t>
            </w:r>
            <w:r>
              <w:rPr>
                <w:rFonts w:hint="eastAsia"/>
              </w:rPr>
              <w:t>对外提供</w:t>
            </w:r>
          </w:p>
        </w:tc>
      </w:tr>
    </w:tbl>
    <w:p w14:paraId="4F9AB6B6" w14:textId="77777777" w:rsidR="00C50BFD" w:rsidRDefault="00000000">
      <w:pPr>
        <w:pStyle w:val="a0"/>
      </w:pPr>
      <w:r>
        <w:rPr>
          <w:rFonts w:hint="eastAsia"/>
        </w:rPr>
        <w:t>开发环境下，前端由</w:t>
      </w:r>
      <w:r>
        <w:t xml:space="preserve"> </w:t>
      </w:r>
      <w:r>
        <w:rPr>
          <w:b/>
          <w:bCs/>
        </w:rPr>
        <w:t xml:space="preserve">Vite </w:t>
      </w:r>
      <w:r>
        <w:rPr>
          <w:rFonts w:hint="eastAsia"/>
          <w:b/>
          <w:bCs/>
        </w:rPr>
        <w:t>开发服务器</w:t>
      </w:r>
      <w:r>
        <w:rPr>
          <w:rFonts w:hint="eastAsia"/>
        </w:rPr>
        <w:t>（默认</w:t>
      </w:r>
      <w:r>
        <w:t xml:space="preserve"> </w:t>
      </w:r>
      <w:r>
        <w:rPr>
          <w:rStyle w:val="VerbatimChar"/>
        </w:rPr>
        <w:t>http://localhost:5173</w:t>
      </w:r>
      <w:r>
        <w:rPr>
          <w:rFonts w:hint="eastAsia"/>
        </w:rPr>
        <w:t>）提供页面与热更新；后端</w:t>
      </w:r>
      <w:r>
        <w:t xml:space="preserve"> </w:t>
      </w:r>
      <w:r>
        <w:rPr>
          <w:b/>
          <w:bCs/>
        </w:rPr>
        <w:t xml:space="preserve">Spring Boot </w:t>
      </w:r>
      <w:r>
        <w:rPr>
          <w:rFonts w:hint="eastAsia"/>
          <w:b/>
          <w:bCs/>
        </w:rPr>
        <w:t>内嵌</w:t>
      </w:r>
      <w:r>
        <w:rPr>
          <w:b/>
          <w:bCs/>
        </w:rPr>
        <w:t xml:space="preserve"> Tomcat</w:t>
      </w:r>
      <w:r>
        <w:t xml:space="preserve"> </w:t>
      </w:r>
      <w:r>
        <w:rPr>
          <w:rFonts w:hint="eastAsia"/>
        </w:rPr>
        <w:t>监听</w:t>
      </w:r>
      <w:r>
        <w:t xml:space="preserve"> </w:t>
      </w:r>
      <w:r>
        <w:rPr>
          <w:b/>
          <w:bCs/>
        </w:rPr>
        <w:t>8080</w:t>
      </w:r>
      <w:r>
        <w:rPr>
          <w:rFonts w:hint="eastAsia"/>
        </w:rPr>
        <w:t>，通过</w:t>
      </w:r>
      <w:r>
        <w:t xml:space="preserve"> </w:t>
      </w:r>
      <w:r>
        <w:rPr>
          <w:rStyle w:val="VerbatimChar"/>
        </w:rPr>
        <w:t>WebMvcConfig</w:t>
      </w:r>
      <w:r>
        <w:t xml:space="preserve"> </w:t>
      </w:r>
      <w:r>
        <w:rPr>
          <w:rFonts w:hint="eastAsia"/>
        </w:rPr>
        <w:t>配置</w:t>
      </w:r>
      <w:r>
        <w:t xml:space="preserve"> </w:t>
      </w:r>
      <w:r>
        <w:rPr>
          <w:b/>
          <w:bCs/>
        </w:rPr>
        <w:t>CORS</w:t>
      </w:r>
      <w:r>
        <w:rPr>
          <w:rFonts w:hint="eastAsia"/>
        </w:rPr>
        <w:t>，允许前端跨域访问</w:t>
      </w:r>
      <w:r>
        <w:t xml:space="preserve"> </w:t>
      </w:r>
      <w:r>
        <w:rPr>
          <w:rStyle w:val="VerbatimChar"/>
        </w:rPr>
        <w:t>/api/**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/files/**</w:t>
      </w:r>
      <w:r>
        <w:rPr>
          <w:rFonts w:hint="eastAsia"/>
        </w:rPr>
        <w:t>，从而实现联调与部署解耦。</w:t>
      </w:r>
    </w:p>
    <w:p w14:paraId="7D604E4A" w14:textId="77777777" w:rsidR="00C50BFD" w:rsidRDefault="00000000">
      <w:pPr>
        <w:pStyle w:val="SourceCode"/>
        <w:rPr>
          <w:rStyle w:val="VerbatimChar"/>
        </w:rPr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>Client["</w:t>
      </w:r>
      <w:r>
        <w:rPr>
          <w:rStyle w:val="VerbatimChar"/>
          <w:rFonts w:hint="eastAsia"/>
        </w:rPr>
        <w:t>浏览器客户端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SPA["React SPA\n(Vite </w:t>
      </w:r>
      <w:r>
        <w:rPr>
          <w:rStyle w:val="VerbatimChar"/>
          <w:rFonts w:hint="eastAsia"/>
        </w:rPr>
        <w:t>构建</w:t>
      </w:r>
      <w:r>
        <w:rPr>
          <w:rStyle w:val="VerbatimChar"/>
          <w:rFonts w:hint="eastAsia"/>
        </w:rPr>
        <w:t>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Server["Spring Boot </w:t>
      </w:r>
      <w:r>
        <w:rPr>
          <w:rStyle w:val="VerbatimChar"/>
          <w:rFonts w:hint="eastAsia"/>
        </w:rPr>
        <w:t>服务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API["REST Controller\n/api/**"]</w:t>
      </w:r>
      <w:r>
        <w:br/>
      </w:r>
      <w:r>
        <w:rPr>
          <w:rStyle w:val="VerbatimChar"/>
        </w:rPr>
        <w:t xml:space="preserve">    SVC["Service </w:t>
      </w:r>
      <w:r>
        <w:rPr>
          <w:rStyle w:val="VerbatimChar"/>
          <w:rFonts w:hint="eastAsia"/>
        </w:rPr>
        <w:t>业务层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JPA["Spring Data JPA"]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Redis["Redis\n</w:t>
      </w:r>
      <w:r>
        <w:rPr>
          <w:rStyle w:val="VerbatimChar"/>
          <w:rFonts w:hint="eastAsia"/>
        </w:rPr>
        <w:t>缓存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统计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FS["</w:t>
      </w:r>
      <w:r>
        <w:rPr>
          <w:rStyle w:val="VerbatimChar"/>
          <w:rFonts w:hint="eastAsia"/>
        </w:rPr>
        <w:t>本地文件</w:t>
      </w:r>
      <w:r>
        <w:rPr>
          <w:rStyle w:val="VerbatimChar"/>
          <w:rFonts w:hint="eastAsia"/>
        </w:rPr>
        <w:t>\nPhoto_base"]</w:t>
      </w:r>
      <w:r>
        <w:br/>
      </w:r>
      <w:r>
        <w:rPr>
          <w:rStyle w:val="VerbatimChar"/>
        </w:rPr>
        <w:lastRenderedPageBreak/>
        <w:t xml:space="preserve">  end</w:t>
      </w:r>
      <w:r>
        <w:br/>
      </w:r>
      <w:r>
        <w:rPr>
          <w:rStyle w:val="VerbatimChar"/>
        </w:rPr>
        <w:t xml:space="preserve">  DB[(MySQL\nphoto_blog)]</w:t>
      </w:r>
      <w:r>
        <w:br/>
      </w:r>
      <w:r>
        <w:rPr>
          <w:rStyle w:val="VerbatimChar"/>
        </w:rPr>
        <w:t xml:space="preserve">  SPA --&gt;|Axios + JWT| API</w:t>
      </w:r>
      <w:r>
        <w:br/>
      </w:r>
      <w:r>
        <w:rPr>
          <w:rStyle w:val="VerbatimChar"/>
        </w:rPr>
        <w:t xml:space="preserve">  API --&gt; SVC</w:t>
      </w:r>
      <w:r>
        <w:br/>
      </w:r>
      <w:r>
        <w:rPr>
          <w:rStyle w:val="VerbatimChar"/>
        </w:rPr>
        <w:t xml:space="preserve">  SVC --&gt; JPA --&gt; DB</w:t>
      </w:r>
      <w:r>
        <w:br/>
      </w:r>
      <w:r>
        <w:rPr>
          <w:rStyle w:val="VerbatimChar"/>
        </w:rPr>
        <w:t xml:space="preserve">  SVC --&gt; Redis</w:t>
      </w:r>
      <w:r>
        <w:br/>
      </w:r>
      <w:r>
        <w:rPr>
          <w:rStyle w:val="VerbatimChar"/>
        </w:rPr>
        <w:t xml:space="preserve">  SVC --&gt; FS</w:t>
      </w:r>
      <w:r>
        <w:br/>
      </w:r>
      <w:r>
        <w:rPr>
          <w:rStyle w:val="VerbatimChar"/>
        </w:rPr>
        <w:t xml:space="preserve">  SPA --&gt;|GET </w:t>
      </w:r>
      <w:r>
        <w:rPr>
          <w:rStyle w:val="VerbatimChar"/>
          <w:rFonts w:hint="eastAsia"/>
        </w:rPr>
        <w:t>图片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FS</w:t>
      </w:r>
    </w:p>
    <w:p w14:paraId="6E450FDB" w14:textId="75923894" w:rsidR="007B1AEA" w:rsidRDefault="007B1AEA">
      <w:pPr>
        <w:pStyle w:val="SourceCode"/>
        <w:rPr>
          <w:rStyle w:val="VerbatimChar"/>
        </w:rPr>
      </w:pPr>
      <w:r>
        <w:rPr>
          <w:rStyle w:val="VerbatimChar"/>
          <w:rFonts w:hint="eastAsia"/>
        </w:rPr>
        <w:t>此处工程流图：</w:t>
      </w:r>
    </w:p>
    <w:p w14:paraId="222BAE1F" w14:textId="00C3B242" w:rsidR="007B1AEA" w:rsidRPr="007B1AEA" w:rsidRDefault="007B1AEA">
      <w:pPr>
        <w:pStyle w:val="SourceCode"/>
      </w:pPr>
      <w:r w:rsidRPr="00543A07">
        <w:drawing>
          <wp:inline distT="0" distB="0" distL="0" distR="0" wp14:anchorId="6E9A3D07" wp14:editId="2E243872">
            <wp:extent cx="5274367" cy="1719424"/>
            <wp:effectExtent l="0" t="0" r="2540" b="0"/>
            <wp:docPr id="248266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6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437" cy="173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557B" w14:textId="77777777" w:rsidR="00C50BFD" w:rsidRDefault="00000000">
      <w:pPr>
        <w:pStyle w:val="FirstParagraph"/>
      </w:pPr>
      <w:r>
        <w:rPr>
          <w:rFonts w:hint="eastAsia"/>
          <w:b/>
          <w:bCs/>
        </w:rPr>
        <w:t>选型原则概括：</w:t>
      </w:r>
    </w:p>
    <w:p w14:paraId="3EE43F67" w14:textId="77777777" w:rsidR="00C50BFD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前后端分离</w:t>
      </w:r>
      <w:r>
        <w:rPr>
          <w:rFonts w:hint="eastAsia"/>
        </w:rPr>
        <w:t>：便于团队分工、界面快速迭代，后端接口可被多端复用。</w:t>
      </w:r>
    </w:p>
    <w:p w14:paraId="556125AA" w14:textId="77777777" w:rsidR="00C50BFD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主流开源栈</w:t>
      </w:r>
      <w:r>
        <w:rPr>
          <w:rFonts w:hint="eastAsia"/>
        </w:rPr>
        <w:t>：</w:t>
      </w:r>
      <w:r>
        <w:rPr>
          <w:rFonts w:hint="eastAsia"/>
        </w:rPr>
        <w:t>Spring</w:t>
      </w:r>
      <w:r>
        <w:t xml:space="preserve"> </w:t>
      </w:r>
      <w:r>
        <w:rPr>
          <w:rFonts w:hint="eastAsia"/>
        </w:rPr>
        <w:t>生态</w:t>
      </w:r>
      <w:r>
        <w:t xml:space="preserve"> + React </w:t>
      </w:r>
      <w:r>
        <w:rPr>
          <w:rFonts w:hint="eastAsia"/>
        </w:rPr>
        <w:t>生态，文档与社区成熟，利于大赛演示与后续维护。</w:t>
      </w:r>
    </w:p>
    <w:p w14:paraId="0AEEBD08" w14:textId="77777777" w:rsidR="00C50BFD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适度引入中间件</w:t>
      </w:r>
      <w:r>
        <w:rPr>
          <w:rFonts w:hint="eastAsia"/>
        </w:rPr>
        <w:t>：</w:t>
      </w:r>
      <w:r>
        <w:rPr>
          <w:rFonts w:hint="eastAsia"/>
        </w:rPr>
        <w:t>Redis</w:t>
      </w:r>
      <w:r>
        <w:t xml:space="preserve"> </w:t>
      </w:r>
      <w:r>
        <w:rPr>
          <w:rFonts w:hint="eastAsia"/>
        </w:rPr>
        <w:t>缓解高频列表与计数压力，避免为简单场景过早引入消息队列等重型组件。</w:t>
      </w:r>
    </w:p>
    <w:p w14:paraId="03D6A052" w14:textId="77777777" w:rsidR="00C50BFD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本地文件</w:t>
      </w:r>
      <w:r>
        <w:rPr>
          <w:b/>
          <w:bCs/>
        </w:rPr>
        <w:t xml:space="preserve"> + URL </w:t>
      </w:r>
      <w:r>
        <w:rPr>
          <w:rFonts w:hint="eastAsia"/>
          <w:b/>
          <w:bCs/>
        </w:rPr>
        <w:t>映射</w:t>
      </w:r>
      <w:r>
        <w:rPr>
          <w:rFonts w:hint="eastAsia"/>
        </w:rPr>
        <w:t>：摄影类应用以图片为主，采用可配置的</w:t>
      </w:r>
      <w:r>
        <w:t xml:space="preserve"> </w:t>
      </w:r>
      <w:r>
        <w:rPr>
          <w:rStyle w:val="VerbatimChar"/>
        </w:rPr>
        <w:t>app.upload.root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/files/**</w:t>
      </w:r>
      <w:r>
        <w:t xml:space="preserve"> </w:t>
      </w:r>
      <w:r>
        <w:rPr>
          <w:rFonts w:hint="eastAsia"/>
        </w:rPr>
        <w:t>静态映射，降低对象存储接入成本，同时保留向</w:t>
      </w:r>
      <w:r>
        <w:t xml:space="preserve"> OSS/CDN </w:t>
      </w:r>
      <w:r>
        <w:rPr>
          <w:rFonts w:hint="eastAsia"/>
        </w:rPr>
        <w:t>迁移的路径（仅需替换</w:t>
      </w:r>
      <w:r>
        <w:t xml:space="preserve"> </w:t>
      </w:r>
      <w:r>
        <w:rPr>
          <w:rStyle w:val="VerbatimChar"/>
        </w:rPr>
        <w:t>app.public-base-url</w:t>
      </w:r>
      <w:r>
        <w:t xml:space="preserve"> </w:t>
      </w:r>
      <w:r>
        <w:rPr>
          <w:rFonts w:hint="eastAsia"/>
        </w:rPr>
        <w:t>与存储实现）。</w:t>
      </w:r>
    </w:p>
    <w:p w14:paraId="5BD1170B" w14:textId="77777777" w:rsidR="00C50BFD" w:rsidRDefault="00000000">
      <w:r>
        <w:pict w14:anchorId="650E3C8D">
          <v:rect id="_x0000_i1026" style="width:0;height:1.5pt" o:hralign="center" o:hrstd="t" o:hr="t"/>
        </w:pict>
      </w:r>
    </w:p>
    <w:p w14:paraId="7F6DF61B" w14:textId="77777777" w:rsidR="00C50BFD" w:rsidRDefault="00000000">
      <w:pPr>
        <w:pStyle w:val="2"/>
      </w:pPr>
      <w:bookmarkStart w:id="2" w:name="前端技术选型"/>
      <w:bookmarkEnd w:id="1"/>
      <w:r>
        <w:t xml:space="preserve">2. </w:t>
      </w:r>
      <w:r>
        <w:rPr>
          <w:rFonts w:hint="eastAsia"/>
        </w:rPr>
        <w:t>前端技术选型</w:t>
      </w:r>
    </w:p>
    <w:p w14:paraId="38876657" w14:textId="77777777" w:rsidR="00C50BFD" w:rsidRDefault="00000000">
      <w:pPr>
        <w:pStyle w:val="3"/>
      </w:pPr>
      <w:bookmarkStart w:id="3" w:name="核心框架与工程化"/>
      <w:r>
        <w:t xml:space="preserve">2.1 </w:t>
      </w:r>
      <w:r>
        <w:rPr>
          <w:rFonts w:hint="eastAsia"/>
        </w:rPr>
        <w:t>核心框架与工程化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7"/>
        <w:gridCol w:w="5128"/>
        <w:gridCol w:w="2331"/>
      </w:tblGrid>
      <w:tr w:rsidR="00C50BFD" w14:paraId="0E38777A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3D6DED40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4585" w:type="dxa"/>
          </w:tcPr>
          <w:p w14:paraId="3D337B54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版本（</w:t>
            </w:r>
            <w:r>
              <w:rPr>
                <w:rFonts w:hint="eastAsia"/>
              </w:rPr>
              <w:t>package.json</w:t>
            </w:r>
            <w:r>
              <w:rPr>
                <w:rFonts w:hint="eastAsia"/>
              </w:rPr>
              <w:t>）</w:t>
            </w:r>
          </w:p>
        </w:tc>
        <w:tc>
          <w:tcPr>
            <w:tcW w:w="2084" w:type="dxa"/>
          </w:tcPr>
          <w:p w14:paraId="7B0F1F80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选型理由</w:t>
            </w:r>
          </w:p>
        </w:tc>
      </w:tr>
      <w:tr w:rsidR="00C50BFD" w14:paraId="61095610" w14:textId="77777777">
        <w:tc>
          <w:tcPr>
            <w:tcW w:w="1250" w:type="dxa"/>
          </w:tcPr>
          <w:p w14:paraId="274C2E1B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React</w:t>
            </w:r>
          </w:p>
        </w:tc>
        <w:tc>
          <w:tcPr>
            <w:tcW w:w="4585" w:type="dxa"/>
          </w:tcPr>
          <w:p w14:paraId="309190C9" w14:textId="77777777" w:rsidR="00C50BFD" w:rsidRDefault="00000000">
            <w:pPr>
              <w:pStyle w:val="Compact"/>
            </w:pPr>
            <w:r>
              <w:t>19.x</w:t>
            </w:r>
          </w:p>
        </w:tc>
        <w:tc>
          <w:tcPr>
            <w:tcW w:w="2084" w:type="dxa"/>
          </w:tcPr>
          <w:p w14:paraId="5B6C33BA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组件化开发，适合复杂交互（灯箱、轮播、博客编辑器等）</w:t>
            </w:r>
          </w:p>
        </w:tc>
      </w:tr>
      <w:tr w:rsidR="00C50BFD" w14:paraId="26FF4523" w14:textId="77777777">
        <w:tc>
          <w:tcPr>
            <w:tcW w:w="1250" w:type="dxa"/>
          </w:tcPr>
          <w:p w14:paraId="3E378871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 xml:space="preserve">React </w:t>
            </w:r>
            <w:r>
              <w:rPr>
                <w:b/>
                <w:bCs/>
              </w:rPr>
              <w:lastRenderedPageBreak/>
              <w:t>DOM</w:t>
            </w:r>
          </w:p>
        </w:tc>
        <w:tc>
          <w:tcPr>
            <w:tcW w:w="4585" w:type="dxa"/>
          </w:tcPr>
          <w:p w14:paraId="737A2EB7" w14:textId="77777777" w:rsidR="00C50BFD" w:rsidRDefault="00000000">
            <w:pPr>
              <w:pStyle w:val="Compact"/>
            </w:pPr>
            <w:r>
              <w:lastRenderedPageBreak/>
              <w:t>19.x</w:t>
            </w:r>
          </w:p>
        </w:tc>
        <w:tc>
          <w:tcPr>
            <w:tcW w:w="2084" w:type="dxa"/>
          </w:tcPr>
          <w:p w14:paraId="315F1040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与</w:t>
            </w:r>
            <w:r>
              <w:t xml:space="preserve"> React </w:t>
            </w:r>
            <w:r>
              <w:rPr>
                <w:rFonts w:hint="eastAsia"/>
              </w:rPr>
              <w:t>配套的渲</w:t>
            </w:r>
            <w:r>
              <w:rPr>
                <w:rFonts w:hint="eastAsia"/>
              </w:rPr>
              <w:lastRenderedPageBreak/>
              <w:t>染层</w:t>
            </w:r>
          </w:p>
        </w:tc>
      </w:tr>
      <w:tr w:rsidR="00C50BFD" w14:paraId="66362166" w14:textId="77777777">
        <w:tc>
          <w:tcPr>
            <w:tcW w:w="1250" w:type="dxa"/>
          </w:tcPr>
          <w:p w14:paraId="2A0C1A0C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Vite</w:t>
            </w:r>
          </w:p>
        </w:tc>
        <w:tc>
          <w:tcPr>
            <w:tcW w:w="4585" w:type="dxa"/>
          </w:tcPr>
          <w:p w14:paraId="2D4FF908" w14:textId="77777777" w:rsidR="00C50BFD" w:rsidRDefault="00000000">
            <w:pPr>
              <w:pStyle w:val="Compact"/>
            </w:pPr>
            <w:r>
              <w:t>8.x</w:t>
            </w:r>
          </w:p>
        </w:tc>
        <w:tc>
          <w:tcPr>
            <w:tcW w:w="2084" w:type="dxa"/>
          </w:tcPr>
          <w:p w14:paraId="701163F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t xml:space="preserve"> ESM </w:t>
            </w:r>
            <w:r>
              <w:rPr>
                <w:rFonts w:hint="eastAsia"/>
              </w:rPr>
              <w:t>的</w:t>
            </w:r>
            <w:r>
              <w:t xml:space="preserve"> dev server </w:t>
            </w:r>
            <w:r>
              <w:rPr>
                <w:rFonts w:hint="eastAsia"/>
              </w:rPr>
              <w:t>与生产构建，冷启动与</w:t>
            </w:r>
            <w:r>
              <w:t xml:space="preserve"> HMR </w:t>
            </w:r>
            <w:r>
              <w:rPr>
                <w:rFonts w:hint="eastAsia"/>
              </w:rPr>
              <w:t>快，适合比赛周期内频繁改</w:t>
            </w:r>
            <w:r>
              <w:t xml:space="preserve"> UI</w:t>
            </w:r>
          </w:p>
        </w:tc>
      </w:tr>
      <w:tr w:rsidR="00C50BFD" w14:paraId="6461E53F" w14:textId="77777777">
        <w:tc>
          <w:tcPr>
            <w:tcW w:w="1250" w:type="dxa"/>
          </w:tcPr>
          <w:p w14:paraId="45AC3852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@vitejs/plugin-react</w:t>
            </w:r>
          </w:p>
        </w:tc>
        <w:tc>
          <w:tcPr>
            <w:tcW w:w="4585" w:type="dxa"/>
          </w:tcPr>
          <w:p w14:paraId="7AF97BB3" w14:textId="77777777" w:rsidR="00C50BFD" w:rsidRDefault="00000000">
            <w:pPr>
              <w:pStyle w:val="Compact"/>
            </w:pPr>
            <w:r>
              <w:t>6.x</w:t>
            </w:r>
          </w:p>
        </w:tc>
        <w:tc>
          <w:tcPr>
            <w:tcW w:w="2084" w:type="dxa"/>
          </w:tcPr>
          <w:p w14:paraId="500B8108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官方</w:t>
            </w:r>
            <w:r>
              <w:t xml:space="preserve"> React </w:t>
            </w:r>
            <w:r>
              <w:rPr>
                <w:rFonts w:hint="eastAsia"/>
              </w:rPr>
              <w:t>插件，支持</w:t>
            </w:r>
            <w:r>
              <w:t xml:space="preserve"> JSX </w:t>
            </w:r>
            <w:r>
              <w:rPr>
                <w:rFonts w:hint="eastAsia"/>
              </w:rPr>
              <w:t>与</w:t>
            </w:r>
            <w:r>
              <w:t xml:space="preserve"> Fast Refresh</w:t>
            </w:r>
          </w:p>
        </w:tc>
      </w:tr>
      <w:tr w:rsidR="00C50BFD" w14:paraId="6AFD827D" w14:textId="77777777">
        <w:tc>
          <w:tcPr>
            <w:tcW w:w="1250" w:type="dxa"/>
          </w:tcPr>
          <w:p w14:paraId="1AA49DD2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ESLint</w:t>
            </w:r>
          </w:p>
        </w:tc>
        <w:tc>
          <w:tcPr>
            <w:tcW w:w="4585" w:type="dxa"/>
          </w:tcPr>
          <w:p w14:paraId="38474566" w14:textId="77777777" w:rsidR="00C50BFD" w:rsidRDefault="00000000">
            <w:pPr>
              <w:pStyle w:val="Compact"/>
            </w:pPr>
            <w:r>
              <w:t>9.x</w:t>
            </w:r>
          </w:p>
        </w:tc>
        <w:tc>
          <w:tcPr>
            <w:tcW w:w="2084" w:type="dxa"/>
          </w:tcPr>
          <w:p w14:paraId="213E382B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静态检查，配合</w:t>
            </w:r>
            <w:r>
              <w:t xml:space="preserve"> React Hooks </w:t>
            </w:r>
            <w:r>
              <w:rPr>
                <w:rFonts w:hint="eastAsia"/>
              </w:rPr>
              <w:t>规则保证代码质量</w:t>
            </w:r>
          </w:p>
        </w:tc>
      </w:tr>
    </w:tbl>
    <w:p w14:paraId="1A83F072" w14:textId="77777777" w:rsidR="00C50BFD" w:rsidRDefault="00000000">
      <w:pPr>
        <w:pStyle w:val="a0"/>
      </w:pPr>
      <w:r>
        <w:rPr>
          <w:rFonts w:hint="eastAsia"/>
        </w:rPr>
        <w:t>项目入口为</w:t>
      </w:r>
      <w:r>
        <w:t xml:space="preserve"> </w:t>
      </w:r>
      <w:r>
        <w:rPr>
          <w:rStyle w:val="VerbatimChar"/>
        </w:rPr>
        <w:t>main.jsx</w:t>
      </w:r>
      <w:r>
        <w:t xml:space="preserve"> + </w:t>
      </w:r>
      <w:r>
        <w:rPr>
          <w:rStyle w:val="VerbatimChar"/>
        </w:rPr>
        <w:t>App.jsx</w:t>
      </w:r>
      <w:r>
        <w:rPr>
          <w:rFonts w:hint="eastAsia"/>
        </w:rPr>
        <w:t>，使用</w:t>
      </w:r>
      <w:r>
        <w:t xml:space="preserve"> </w:t>
      </w:r>
      <w:r>
        <w:rPr>
          <w:rStyle w:val="VerbatimChar"/>
          <w:b/>
          <w:bCs/>
        </w:rPr>
        <w:t>react-router-dom</w:t>
      </w:r>
      <w:r>
        <w:rPr>
          <w:b/>
          <w:bCs/>
        </w:rPr>
        <w:t xml:space="preserve"> 7.x</w:t>
      </w:r>
      <w:r>
        <w:t xml:space="preserve"> </w:t>
      </w:r>
      <w:r>
        <w:rPr>
          <w:rFonts w:hint="eastAsia"/>
        </w:rPr>
        <w:t>做客户端路由，划分封面（</w:t>
      </w:r>
      <w:r>
        <w:rPr>
          <w:rStyle w:val="VerbatimChar"/>
        </w:rPr>
        <w:t>/</w:t>
      </w:r>
      <w:r>
        <w:rPr>
          <w:rFonts w:hint="eastAsia"/>
        </w:rPr>
        <w:t>）、认证（</w:t>
      </w:r>
      <w:r>
        <w:rPr>
          <w:rStyle w:val="VerbatimChar"/>
        </w:rPr>
        <w:t>/login</w:t>
      </w:r>
      <w:r>
        <w:t>、</w:t>
      </w:r>
      <w:r>
        <w:rPr>
          <w:rStyle w:val="VerbatimChar"/>
        </w:rPr>
        <w:t>/register</w:t>
      </w:r>
      <w:r>
        <w:rPr>
          <w:rFonts w:hint="eastAsia"/>
        </w:rPr>
        <w:t>）与后台壳层（</w:t>
      </w:r>
      <w:r>
        <w:rPr>
          <w:rStyle w:val="VerbatimChar"/>
        </w:rPr>
        <w:t>/editor/*</w:t>
      </w:r>
      <w:r>
        <w:rPr>
          <w:rFonts w:hint="eastAsia"/>
        </w:rPr>
        <w:t>）三大区域。</w:t>
      </w:r>
    </w:p>
    <w:p w14:paraId="52AC02C8" w14:textId="77777777" w:rsidR="00C50BFD" w:rsidRDefault="00000000">
      <w:pPr>
        <w:pStyle w:val="3"/>
      </w:pPr>
      <w:bookmarkStart w:id="4" w:name="路由与页面组织"/>
      <w:bookmarkEnd w:id="3"/>
      <w:r>
        <w:t xml:space="preserve">2.2 </w:t>
      </w:r>
      <w:r>
        <w:rPr>
          <w:rFonts w:hint="eastAsia"/>
        </w:rPr>
        <w:t>路由与页面组织</w:t>
      </w:r>
    </w:p>
    <w:p w14:paraId="2BF3836E" w14:textId="77777777" w:rsidR="00C50BFD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封面页</w:t>
      </w:r>
      <w:r>
        <w:t xml:space="preserve"> </w:t>
      </w:r>
      <w:r>
        <w:rPr>
          <w:rStyle w:val="VerbatimChar"/>
        </w:rPr>
        <w:t>CoverPage.jsx</w:t>
      </w:r>
      <w:r>
        <w:rPr>
          <w:rFonts w:hint="eastAsia"/>
        </w:rPr>
        <w:t>：品牌展示、</w:t>
      </w:r>
      <w:r>
        <w:rPr>
          <w:rFonts w:hint="eastAsia"/>
        </w:rPr>
        <w:t>LiquidChrome</w:t>
      </w:r>
      <w:r>
        <w:t xml:space="preserve"> </w:t>
      </w:r>
      <w:r>
        <w:rPr>
          <w:rFonts w:hint="eastAsia"/>
        </w:rPr>
        <w:t>动态背景（</w:t>
      </w:r>
      <w:r>
        <w:rPr>
          <w:rStyle w:val="VerbatimChar"/>
        </w:rPr>
        <w:t>ogl</w:t>
      </w:r>
      <w:r>
        <w:t xml:space="preserve"> </w:t>
      </w:r>
      <w:r>
        <w:rPr>
          <w:rFonts w:hint="eastAsia"/>
        </w:rPr>
        <w:t>WebGL</w:t>
      </w:r>
      <w:r>
        <w:rPr>
          <w:rFonts w:hint="eastAsia"/>
        </w:rPr>
        <w:t>）、跳转首页</w:t>
      </w:r>
      <w:r>
        <w:rPr>
          <w:rFonts w:hint="eastAsia"/>
        </w:rPr>
        <w:t>/</w:t>
      </w:r>
      <w:r>
        <w:rPr>
          <w:rFonts w:hint="eastAsia"/>
        </w:rPr>
        <w:t>联系</w:t>
      </w:r>
      <w:r>
        <w:rPr>
          <w:rFonts w:hint="eastAsia"/>
        </w:rPr>
        <w:t>/</w:t>
      </w:r>
      <w:r>
        <w:rPr>
          <w:rFonts w:hint="eastAsia"/>
        </w:rPr>
        <w:t>登录。</w:t>
      </w:r>
    </w:p>
    <w:p w14:paraId="3805E575" w14:textId="77777777" w:rsidR="00C50BFD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编辑器布局</w:t>
      </w:r>
      <w:r>
        <w:t xml:space="preserve"> </w:t>
      </w:r>
      <w:r>
        <w:rPr>
          <w:rStyle w:val="VerbatimChar"/>
        </w:rPr>
        <w:t>HomeEditor.jsx</w:t>
      </w:r>
      <w:r>
        <w:rPr>
          <w:rFonts w:hint="eastAsia"/>
        </w:rPr>
        <w:t>：左侧</w:t>
      </w:r>
      <w:r>
        <w:t xml:space="preserve"> FlowingMenu </w:t>
      </w:r>
      <w:r>
        <w:rPr>
          <w:rFonts w:hint="eastAsia"/>
        </w:rPr>
        <w:t>导航</w:t>
      </w:r>
      <w:r>
        <w:t xml:space="preserve"> + </w:t>
      </w:r>
      <w:r>
        <w:rPr>
          <w:rStyle w:val="VerbatimChar"/>
        </w:rPr>
        <w:t>Outlet</w:t>
      </w:r>
      <w:r>
        <w:t xml:space="preserve"> </w:t>
      </w:r>
      <w:r>
        <w:rPr>
          <w:rFonts w:hint="eastAsia"/>
        </w:rPr>
        <w:t>子路由（首页、作品、博客、关于、联系、个人主页）。</w:t>
      </w:r>
    </w:p>
    <w:p w14:paraId="554092D1" w14:textId="77777777" w:rsidR="00C50BFD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业务页面</w:t>
      </w:r>
      <w:r>
        <w:rPr>
          <w:rFonts w:hint="eastAsia"/>
        </w:rPr>
        <w:t>：</w:t>
      </w:r>
      <w:r>
        <w:rPr>
          <w:rStyle w:val="VerbatimChar"/>
        </w:rPr>
        <w:t>Home.jsx</w:t>
      </w:r>
      <w:r>
        <w:rPr>
          <w:rFonts w:hint="eastAsia"/>
        </w:rPr>
        <w:t>（轮播</w:t>
      </w:r>
      <w:r>
        <w:t xml:space="preserve"> Banner + </w:t>
      </w:r>
      <w:r>
        <w:rPr>
          <w:rFonts w:hint="eastAsia"/>
        </w:rPr>
        <w:t>精选作品</w:t>
      </w:r>
      <w:r>
        <w:t xml:space="preserve"> + </w:t>
      </w:r>
      <w:r>
        <w:rPr>
          <w:rFonts w:hint="eastAsia"/>
        </w:rPr>
        <w:t>推荐博客）、</w:t>
      </w:r>
      <w:r>
        <w:rPr>
          <w:rStyle w:val="VerbatimChar"/>
        </w:rPr>
        <w:t>Works.jsx</w:t>
      </w:r>
      <w:r>
        <w:rPr>
          <w:rFonts w:hint="eastAsia"/>
        </w:rPr>
        <w:t>（瀑布流</w:t>
      </w:r>
      <w:r>
        <w:t xml:space="preserve"> + </w:t>
      </w:r>
      <w:r>
        <w:rPr>
          <w:rFonts w:hint="eastAsia"/>
        </w:rPr>
        <w:t>灯箱详情）、</w:t>
      </w:r>
      <w:r>
        <w:rPr>
          <w:rStyle w:val="VerbatimChar"/>
        </w:rPr>
        <w:t>Blog.jsx</w:t>
      </w:r>
      <w:r>
        <w:t xml:space="preserve"> / </w:t>
      </w:r>
      <w:r>
        <w:rPr>
          <w:rStyle w:val="VerbatimChar"/>
        </w:rPr>
        <w:t>BlogArticleView.jsx</w:t>
      </w:r>
      <w:r>
        <w:t>、</w:t>
      </w:r>
      <w:r>
        <w:rPr>
          <w:rStyle w:val="VerbatimChar"/>
        </w:rPr>
        <w:t>Mine.jsx</w:t>
      </w:r>
      <w:r>
        <w:rPr>
          <w:rFonts w:hint="eastAsia"/>
        </w:rPr>
        <w:t>（个人主页、作品</w:t>
      </w:r>
      <w:r>
        <w:t xml:space="preserve"> Tilt </w:t>
      </w:r>
      <w:r>
        <w:rPr>
          <w:rFonts w:hint="eastAsia"/>
        </w:rPr>
        <w:t>展示、博客发布）等。</w:t>
      </w:r>
    </w:p>
    <w:p w14:paraId="294D498C" w14:textId="77777777" w:rsidR="00C50BFD" w:rsidRDefault="00000000">
      <w:pPr>
        <w:pStyle w:val="FirstParagraph"/>
      </w:pPr>
      <w:r>
        <w:rPr>
          <w:rFonts w:hint="eastAsia"/>
        </w:rPr>
        <w:t>路由与页面拆分使</w:t>
      </w:r>
      <w:r>
        <w:t xml:space="preserve"> </w:t>
      </w:r>
      <w:r>
        <w:rPr>
          <w:rFonts w:hint="eastAsia"/>
          <w:b/>
          <w:bCs/>
        </w:rPr>
        <w:t>功能模块边界清晰</w:t>
      </w:r>
      <w:r>
        <w:rPr>
          <w:rFonts w:hint="eastAsia"/>
        </w:rPr>
        <w:t>，符合</w:t>
      </w:r>
      <w:r>
        <w:t xml:space="preserve"> SPA </w:t>
      </w:r>
      <w:r>
        <w:rPr>
          <w:rFonts w:hint="eastAsia"/>
        </w:rPr>
        <w:t>可维护性要求。</w:t>
      </w:r>
    </w:p>
    <w:p w14:paraId="150B4FBC" w14:textId="77777777" w:rsidR="00C50BFD" w:rsidRDefault="00000000">
      <w:pPr>
        <w:pStyle w:val="3"/>
      </w:pPr>
      <w:bookmarkStart w:id="5" w:name="网络通信与状态"/>
      <w:bookmarkEnd w:id="4"/>
      <w:r>
        <w:t xml:space="preserve">2.3 </w:t>
      </w:r>
      <w:r>
        <w:rPr>
          <w:rFonts w:hint="eastAsia"/>
        </w:rPr>
        <w:t>网络通信与状态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50BFD" w14:paraId="395D2921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FEAAE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3960" w:type="dxa"/>
          </w:tcPr>
          <w:p w14:paraId="5DEF1DF5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C50BFD" w14:paraId="3F07662F" w14:textId="77777777">
        <w:tc>
          <w:tcPr>
            <w:tcW w:w="3960" w:type="dxa"/>
          </w:tcPr>
          <w:p w14:paraId="45FFAAC2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Axios</w:t>
            </w:r>
            <w:r>
              <w:t xml:space="preserve"> 1.15.x</w:t>
            </w:r>
          </w:p>
        </w:tc>
        <w:tc>
          <w:tcPr>
            <w:tcW w:w="3960" w:type="dxa"/>
          </w:tcPr>
          <w:p w14:paraId="7C46B129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封装</w:t>
            </w:r>
            <w:r>
              <w:t xml:space="preserve"> </w:t>
            </w:r>
            <w:r>
              <w:rPr>
                <w:rStyle w:val="VerbatimChar"/>
              </w:rPr>
              <w:t>api/client.js</w:t>
            </w:r>
            <w:r>
              <w:t xml:space="preserve"> </w:t>
            </w:r>
            <w:r>
              <w:rPr>
                <w:rFonts w:hint="eastAsia"/>
              </w:rPr>
              <w:t>统一</w:t>
            </w:r>
            <w:r>
              <w:t xml:space="preserve"> </w:t>
            </w:r>
            <w:r>
              <w:rPr>
                <w:rStyle w:val="VerbatimChar"/>
              </w:rPr>
              <w:t>baseURL</w:t>
            </w:r>
            <w:r>
              <w:rPr>
                <w:rFonts w:hint="eastAsia"/>
              </w:rPr>
              <w:t>（开发指向</w:t>
            </w:r>
            <w:r>
              <w:t xml:space="preserve"> </w:t>
            </w:r>
            <w:r>
              <w:rPr>
                <w:rStyle w:val="VerbatimChar"/>
              </w:rPr>
              <w:t>http://localhost:8080</w:t>
            </w:r>
            <w:r>
              <w:rPr>
                <w:rFonts w:hint="eastAsia"/>
              </w:rPr>
              <w:t>）、超时、请求拦截</w:t>
            </w:r>
          </w:p>
        </w:tc>
      </w:tr>
      <w:tr w:rsidR="00C50BFD" w14:paraId="0CAB2DDA" w14:textId="77777777">
        <w:tc>
          <w:tcPr>
            <w:tcW w:w="3960" w:type="dxa"/>
          </w:tcPr>
          <w:p w14:paraId="19E7EF52" w14:textId="77777777" w:rsidR="00C50BF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JWT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Bearer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3960" w:type="dxa"/>
          </w:tcPr>
          <w:p w14:paraId="71D4D2E2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登录后将</w:t>
            </w:r>
            <w:r>
              <w:t xml:space="preserve"> token </w:t>
            </w:r>
            <w:r>
              <w:rPr>
                <w:rFonts w:hint="eastAsia"/>
              </w:rPr>
              <w:t>存入</w:t>
            </w:r>
            <w:r>
              <w:t xml:space="preserve"> </w:t>
            </w:r>
            <w:r>
              <w:rPr>
                <w:rStyle w:val="VerbatimChar"/>
              </w:rPr>
              <w:t>localStorage</w:t>
            </w:r>
            <w:r>
              <w:rPr>
                <w:rFonts w:hint="eastAsia"/>
              </w:rPr>
              <w:t>，拦截器自动附加</w:t>
            </w:r>
            <w:r>
              <w:t xml:space="preserve"> </w:t>
            </w:r>
            <w:r>
              <w:rPr>
                <w:rStyle w:val="VerbatimChar"/>
              </w:rPr>
              <w:t>Authorization</w:t>
            </w:r>
            <w:r>
              <w:t xml:space="preserve"> </w:t>
            </w:r>
            <w:r>
              <w:rPr>
                <w:rFonts w:hint="eastAsia"/>
              </w:rPr>
              <w:t>头</w:t>
            </w:r>
          </w:p>
        </w:tc>
      </w:tr>
      <w:tr w:rsidR="00C50BFD" w14:paraId="0FA18E06" w14:textId="77777777">
        <w:tc>
          <w:tcPr>
            <w:tcW w:w="3960" w:type="dxa"/>
          </w:tcPr>
          <w:p w14:paraId="1E0AC084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FormData</w:t>
            </w:r>
          </w:p>
        </w:tc>
        <w:tc>
          <w:tcPr>
            <w:tcW w:w="3960" w:type="dxa"/>
          </w:tcPr>
          <w:p w14:paraId="1D8843E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作品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博客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头像等多媒体上传；拦截器对</w:t>
            </w:r>
            <w:r>
              <w:t xml:space="preserve"> FormData </w:t>
            </w:r>
            <w:r>
              <w:rPr>
                <w:rFonts w:hint="eastAsia"/>
              </w:rPr>
              <w:t>删除默认</w:t>
            </w:r>
            <w:r>
              <w:t xml:space="preserve"> </w:t>
            </w:r>
            <w:r>
              <w:rPr>
                <w:rStyle w:val="VerbatimChar"/>
              </w:rPr>
              <w:t>Content-Type</w:t>
            </w:r>
            <w:r>
              <w:rPr>
                <w:rFonts w:hint="eastAsia"/>
              </w:rPr>
              <w:t>，由浏览器生成</w:t>
            </w:r>
            <w:r>
              <w:t xml:space="preserve"> boundary</w:t>
            </w:r>
          </w:p>
        </w:tc>
      </w:tr>
    </w:tbl>
    <w:p w14:paraId="43D229E3" w14:textId="77777777" w:rsidR="00C50BFD" w:rsidRDefault="00000000">
      <w:pPr>
        <w:pStyle w:val="a0"/>
      </w:pPr>
      <w:r>
        <w:lastRenderedPageBreak/>
        <w:t xml:space="preserve">API </w:t>
      </w:r>
      <w:r>
        <w:rPr>
          <w:rFonts w:hint="eastAsia"/>
        </w:rPr>
        <w:t>按领域拆分为</w:t>
      </w:r>
      <w:r>
        <w:t xml:space="preserve"> </w:t>
      </w:r>
      <w:r>
        <w:rPr>
          <w:rStyle w:val="VerbatimChar"/>
        </w:rPr>
        <w:t>api/auth.js</w:t>
      </w:r>
      <w:r>
        <w:t>、</w:t>
      </w:r>
      <w:r>
        <w:rPr>
          <w:rStyle w:val="VerbatimChar"/>
        </w:rPr>
        <w:t>works.js</w:t>
      </w:r>
      <w:r>
        <w:t>、</w:t>
      </w:r>
      <w:r>
        <w:rPr>
          <w:rStyle w:val="VerbatimChar"/>
        </w:rPr>
        <w:t>blogs.js</w:t>
      </w:r>
      <w:r>
        <w:t>、</w:t>
      </w:r>
      <w:r>
        <w:rPr>
          <w:rStyle w:val="VerbatimChar"/>
        </w:rPr>
        <w:t>blogComments.js</w:t>
      </w:r>
      <w:r>
        <w:t>、</w:t>
      </w:r>
      <w:r>
        <w:rPr>
          <w:rStyle w:val="VerbatimChar"/>
        </w:rPr>
        <w:t>workComments.js</w:t>
      </w:r>
      <w:r>
        <w:t>、</w:t>
      </w:r>
      <w:r>
        <w:rPr>
          <w:rStyle w:val="VerbatimChar"/>
        </w:rPr>
        <w:t>users.js</w:t>
      </w:r>
      <w:r>
        <w:t>、</w:t>
      </w:r>
      <w:r>
        <w:rPr>
          <w:rStyle w:val="VerbatimChar"/>
        </w:rPr>
        <w:t>profile.js</w:t>
      </w:r>
      <w:r>
        <w:t xml:space="preserve"> </w:t>
      </w:r>
      <w:r>
        <w:rPr>
          <w:rFonts w:hint="eastAsia"/>
        </w:rPr>
        <w:t>等，与后端</w:t>
      </w:r>
      <w:r>
        <w:t xml:space="preserve"> Controller </w:t>
      </w:r>
      <w:r>
        <w:rPr>
          <w:rFonts w:hint="eastAsia"/>
        </w:rPr>
        <w:t>一一对应，避免单文件膨胀。</w:t>
      </w:r>
    </w:p>
    <w:p w14:paraId="709DBBA9" w14:textId="77777777" w:rsidR="00C50BFD" w:rsidRDefault="00000000">
      <w:pPr>
        <w:pStyle w:val="a0"/>
      </w:pPr>
      <w:r>
        <w:rPr>
          <w:rFonts w:hint="eastAsia"/>
        </w:rPr>
        <w:t>业务状态以</w:t>
      </w:r>
      <w:r>
        <w:t xml:space="preserve"> </w:t>
      </w:r>
      <w:r>
        <w:rPr>
          <w:b/>
          <w:bCs/>
        </w:rPr>
        <w:t xml:space="preserve">React </w:t>
      </w:r>
      <w:r>
        <w:rPr>
          <w:rFonts w:hint="eastAsia"/>
          <w:b/>
          <w:bCs/>
        </w:rPr>
        <w:t>Hooks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useState</w:t>
      </w:r>
      <w:r>
        <w:rPr>
          <w:b/>
          <w:bCs/>
        </w:rPr>
        <w:t xml:space="preserve"> / useEffect / useMemo / </w:t>
      </w:r>
      <w:r>
        <w:rPr>
          <w:rFonts w:hint="eastAsia"/>
          <w:b/>
          <w:bCs/>
        </w:rPr>
        <w:t>useCallback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为主，未引入</w:t>
      </w:r>
      <w:r>
        <w:t xml:space="preserve"> Redux </w:t>
      </w:r>
      <w:r>
        <w:rPr>
          <w:rFonts w:hint="eastAsia"/>
        </w:rPr>
        <w:t>等全局状态库——在当前页面规模下，</w:t>
      </w:r>
      <w:r>
        <w:rPr>
          <w:rFonts w:hint="eastAsia"/>
          <w:b/>
          <w:bCs/>
        </w:rPr>
        <w:t>组件内状态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路由参数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接口刷新</w:t>
      </w:r>
      <w:r>
        <w:t xml:space="preserve"> </w:t>
      </w:r>
      <w:r>
        <w:rPr>
          <w:rFonts w:hint="eastAsia"/>
        </w:rPr>
        <w:t>即可满足需求，降低学习与样板代码成本。</w:t>
      </w:r>
    </w:p>
    <w:p w14:paraId="6E352632" w14:textId="77777777" w:rsidR="00C50BFD" w:rsidRDefault="00000000">
      <w:pPr>
        <w:pStyle w:val="3"/>
      </w:pPr>
      <w:bookmarkStart w:id="6" w:name="ui-与交互增强库"/>
      <w:bookmarkEnd w:id="5"/>
      <w:r>
        <w:t xml:space="preserve">2.4 UI </w:t>
      </w:r>
      <w:r>
        <w:rPr>
          <w:rFonts w:hint="eastAsia"/>
        </w:rPr>
        <w:t>与交互增强库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6326"/>
      </w:tblGrid>
      <w:tr w:rsidR="00C50BFD" w14:paraId="4762339C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08074A4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库</w:t>
            </w:r>
          </w:p>
        </w:tc>
        <w:tc>
          <w:tcPr>
            <w:tcW w:w="5657" w:type="dxa"/>
          </w:tcPr>
          <w:p w14:paraId="1AB90785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应用场景</w:t>
            </w:r>
          </w:p>
        </w:tc>
      </w:tr>
      <w:tr w:rsidR="00C50BFD" w14:paraId="09883605" w14:textId="77777777">
        <w:tc>
          <w:tcPr>
            <w:tcW w:w="2262" w:type="dxa"/>
          </w:tcPr>
          <w:p w14:paraId="1D62CDA7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@primer/react</w:t>
            </w:r>
          </w:p>
        </w:tc>
        <w:tc>
          <w:tcPr>
            <w:tcW w:w="5657" w:type="dxa"/>
          </w:tcPr>
          <w:p w14:paraId="72783B4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博客等页面的</w:t>
            </w:r>
            <w:r>
              <w:t xml:space="preserve"> GitHub Primer </w:t>
            </w:r>
            <w:r>
              <w:rPr>
                <w:rFonts w:hint="eastAsia"/>
              </w:rPr>
              <w:t>设计系统组件（</w:t>
            </w:r>
            <w:r>
              <w:rPr>
                <w:rFonts w:hint="eastAsia"/>
              </w:rPr>
              <w:t>Button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Label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ThemeProvider</w:t>
            </w:r>
            <w:r>
              <w:t xml:space="preserve"> </w:t>
            </w:r>
            <w:r>
              <w:rPr>
                <w:rFonts w:hint="eastAsia"/>
              </w:rPr>
              <w:t>等），保证表单与状态标签风格统一</w:t>
            </w:r>
          </w:p>
        </w:tc>
      </w:tr>
      <w:tr w:rsidR="00C50BFD" w14:paraId="20EC1005" w14:textId="77777777">
        <w:tc>
          <w:tcPr>
            <w:tcW w:w="2262" w:type="dxa"/>
          </w:tcPr>
          <w:p w14:paraId="498D1C15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GSAP</w:t>
            </w:r>
          </w:p>
        </w:tc>
        <w:tc>
          <w:tcPr>
            <w:tcW w:w="5657" w:type="dxa"/>
          </w:tcPr>
          <w:p w14:paraId="457B294C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动画时间轴（如导航、过渡效果）</w:t>
            </w:r>
          </w:p>
        </w:tc>
      </w:tr>
      <w:tr w:rsidR="00C50BFD" w14:paraId="1327ADF8" w14:textId="77777777">
        <w:tc>
          <w:tcPr>
            <w:tcW w:w="2262" w:type="dxa"/>
          </w:tcPr>
          <w:p w14:paraId="1B2F4744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ogl</w:t>
            </w:r>
          </w:p>
        </w:tc>
        <w:tc>
          <w:tcPr>
            <w:tcW w:w="5657" w:type="dxa"/>
          </w:tcPr>
          <w:p w14:paraId="7FCDBF0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封面页</w:t>
            </w:r>
            <w:r>
              <w:t xml:space="preserve"> </w:t>
            </w:r>
            <w:r>
              <w:rPr>
                <w:rStyle w:val="VerbatimChar"/>
              </w:rPr>
              <w:t>LiquidChrome</w:t>
            </w:r>
            <w:r>
              <w:t xml:space="preserve"> </w:t>
            </w:r>
            <w:r>
              <w:rPr>
                <w:rFonts w:hint="eastAsia"/>
              </w:rPr>
              <w:t>流体金属质感背景</w:t>
            </w:r>
          </w:p>
        </w:tc>
      </w:tr>
      <w:tr w:rsidR="00C50BFD" w14:paraId="5F3B0369" w14:textId="77777777">
        <w:tc>
          <w:tcPr>
            <w:tcW w:w="2262" w:type="dxa"/>
          </w:tcPr>
          <w:p w14:paraId="7449BEF5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react-parallax-tilt</w:t>
            </w:r>
          </w:p>
        </w:tc>
        <w:tc>
          <w:tcPr>
            <w:tcW w:w="5657" w:type="dxa"/>
          </w:tcPr>
          <w:p w14:paraId="4C2FC23A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个人主页作品卡片</w:t>
            </w:r>
            <w:r>
              <w:t xml:space="preserve"> 3D </w:t>
            </w:r>
            <w:r>
              <w:rPr>
                <w:rFonts w:hint="eastAsia"/>
              </w:rPr>
              <w:t>倾斜悬停（</w:t>
            </w:r>
            <w:r>
              <w:rPr>
                <w:rStyle w:val="VerbatimChar"/>
              </w:rPr>
              <w:t>TiltWorksPanel</w:t>
            </w:r>
            <w:r>
              <w:rPr>
                <w:rFonts w:hint="eastAsia"/>
              </w:rPr>
              <w:t>）</w:t>
            </w:r>
          </w:p>
        </w:tc>
      </w:tr>
      <w:tr w:rsidR="00C50BFD" w14:paraId="043F182D" w14:textId="77777777">
        <w:tc>
          <w:tcPr>
            <w:tcW w:w="2262" w:type="dxa"/>
          </w:tcPr>
          <w:p w14:paraId="75FEB2E6" w14:textId="77777777" w:rsidR="00C50BF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自研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>dampedSpring.js</w:t>
            </w:r>
            <w:r>
              <w:rPr>
                <w:b/>
                <w:bCs/>
              </w:rPr>
              <w:t xml:space="preserve"> + </w:t>
            </w:r>
            <w:r>
              <w:rPr>
                <w:rStyle w:val="VerbatimChar"/>
                <w:b/>
                <w:bCs/>
              </w:rPr>
              <w:t>useDampedSlotCarousel</w:t>
            </w:r>
          </w:p>
        </w:tc>
        <w:tc>
          <w:tcPr>
            <w:tcW w:w="5657" w:type="dxa"/>
          </w:tcPr>
          <w:p w14:paraId="47222700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首页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博客推荐区滚轮切换作者的阻尼弹簧动画，提升交互品质</w:t>
            </w:r>
          </w:p>
        </w:tc>
      </w:tr>
    </w:tbl>
    <w:p w14:paraId="038F1C6A" w14:textId="77777777" w:rsidR="00C50BFD" w:rsidRDefault="00000000">
      <w:pPr>
        <w:pStyle w:val="a0"/>
      </w:pPr>
      <w:r>
        <w:rPr>
          <w:rFonts w:hint="eastAsia"/>
        </w:rPr>
        <w:t>样式以</w:t>
      </w:r>
      <w:r>
        <w:t xml:space="preserve"> </w:t>
      </w:r>
      <w:r>
        <w:rPr>
          <w:rFonts w:hint="eastAsia"/>
          <w:b/>
          <w:bCs/>
        </w:rPr>
        <w:t>原生</w:t>
      </w:r>
      <w:r>
        <w:rPr>
          <w:b/>
          <w:bCs/>
        </w:rPr>
        <w:t xml:space="preserve"> CSS </w:t>
      </w:r>
      <w:r>
        <w:rPr>
          <w:rFonts w:hint="eastAsia"/>
          <w:b/>
          <w:bCs/>
        </w:rPr>
        <w:t>模块文件</w:t>
      </w:r>
      <w:r>
        <w:rPr>
          <w:rFonts w:hint="eastAsia"/>
        </w:rPr>
        <w:t>（</w:t>
      </w:r>
      <w:r>
        <w:rPr>
          <w:rStyle w:val="VerbatimChar"/>
        </w:rPr>
        <w:t>Home.css</w:t>
      </w:r>
      <w:r>
        <w:t>、</w:t>
      </w:r>
      <w:r>
        <w:rPr>
          <w:rStyle w:val="VerbatimChar"/>
        </w:rPr>
        <w:t>Works.css</w:t>
      </w:r>
      <w:r>
        <w:t>、</w:t>
      </w:r>
      <w:r>
        <w:rPr>
          <w:rStyle w:val="VerbatimChar"/>
        </w:rPr>
        <w:t>Blog.css</w:t>
      </w:r>
      <w:r>
        <w:t>、</w:t>
      </w:r>
      <w:r>
        <w:rPr>
          <w:rStyle w:val="VerbatimChar"/>
        </w:rPr>
        <w:t>Mine.css</w:t>
      </w:r>
      <w:r>
        <w:t xml:space="preserve"> </w:t>
      </w:r>
      <w:r>
        <w:rPr>
          <w:rFonts w:hint="eastAsia"/>
        </w:rPr>
        <w:t>等）为主，深色摄影社区视觉统一，未强制</w:t>
      </w:r>
      <w:r>
        <w:t xml:space="preserve"> </w:t>
      </w:r>
      <w:r>
        <w:rPr>
          <w:rFonts w:hint="eastAsia"/>
        </w:rPr>
        <w:t>Tailwind</w:t>
      </w:r>
      <w:r>
        <w:rPr>
          <w:rFonts w:hint="eastAsia"/>
        </w:rPr>
        <w:t>，便于设计赛作品风格把控。</w:t>
      </w:r>
    </w:p>
    <w:p w14:paraId="2441CC7A" w14:textId="77777777" w:rsidR="00C50BFD" w:rsidRDefault="00000000">
      <w:pPr>
        <w:pStyle w:val="3"/>
      </w:pPr>
      <w:bookmarkStart w:id="7" w:name="前端特色能力与后端配合"/>
      <w:bookmarkEnd w:id="6"/>
      <w:r>
        <w:t xml:space="preserve">2.5 </w:t>
      </w:r>
      <w:r>
        <w:rPr>
          <w:rFonts w:hint="eastAsia"/>
        </w:rPr>
        <w:t>前端特色能力（与后端配合）</w:t>
      </w:r>
    </w:p>
    <w:p w14:paraId="0B4E201E" w14:textId="77777777" w:rsidR="00C50BFD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作品灯箱</w:t>
      </w:r>
      <w:r>
        <w:t xml:space="preserve"> </w:t>
      </w:r>
      <w:r>
        <w:rPr>
          <w:rStyle w:val="VerbatimChar"/>
        </w:rPr>
        <w:t>WorksLightbox.jsx</w:t>
      </w:r>
      <w:r>
        <w:rPr>
          <w:rFonts w:hint="eastAsia"/>
        </w:rPr>
        <w:t>：大图适配（宽</w:t>
      </w:r>
      <w:r>
        <w:rPr>
          <w:rFonts w:hint="eastAsia"/>
        </w:rPr>
        <w:t>/</w:t>
      </w:r>
      <w:r>
        <w:rPr>
          <w:rFonts w:hint="eastAsia"/>
        </w:rPr>
        <w:t>高占满策略）、评论侧栏、点赞；</w:t>
      </w:r>
      <w:r>
        <w:rPr>
          <w:b/>
          <w:bCs/>
        </w:rPr>
        <w:t xml:space="preserve">Canvas </w:t>
      </w:r>
      <w:r>
        <w:rPr>
          <w:rFonts w:hint="eastAsia"/>
          <w:b/>
          <w:bCs/>
        </w:rPr>
        <w:t>水印下载</w:t>
      </w:r>
      <w:r>
        <w:rPr>
          <w:rFonts w:hint="eastAsia"/>
        </w:rPr>
        <w:t>（</w:t>
      </w:r>
      <w:r>
        <w:rPr>
          <w:rStyle w:val="VerbatimChar"/>
        </w:rPr>
        <w:t>downloadWorkWithWatermark.js</w:t>
      </w:r>
      <w:r>
        <w:rPr>
          <w:rFonts w:hint="eastAsia"/>
        </w:rPr>
        <w:t>，水印文案</w:t>
      </w:r>
      <w:r>
        <w:t xml:space="preserve"> </w:t>
      </w:r>
      <w:r>
        <w:rPr>
          <w:b/>
          <w:bCs/>
        </w:rPr>
        <w:t>Lensera</w:t>
      </w:r>
      <w:r>
        <w:rPr>
          <w:rFonts w:hint="eastAsia"/>
        </w:rPr>
        <w:t>）。</w:t>
      </w:r>
    </w:p>
    <w:p w14:paraId="4F32D06D" w14:textId="77777777" w:rsidR="00C50BFD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博客</w:t>
      </w:r>
      <w:r>
        <w:rPr>
          <w:rFonts w:hint="eastAsia"/>
        </w:rPr>
        <w:t>：块编辑器</w:t>
      </w:r>
      <w:r>
        <w:t xml:space="preserve"> </w:t>
      </w:r>
      <w:r>
        <w:rPr>
          <w:rStyle w:val="VerbatimChar"/>
        </w:rPr>
        <w:t>BlogBlockEditor</w:t>
      </w:r>
      <w:r>
        <w:t>、</w:t>
      </w:r>
      <w:r>
        <w:t xml:space="preserve">Markdown </w:t>
      </w:r>
      <w:r>
        <w:rPr>
          <w:rFonts w:hint="eastAsia"/>
        </w:rPr>
        <w:t>转换面板、纯文本转</w:t>
      </w:r>
      <w:r>
        <w:t xml:space="preserve"> Markdown </w:t>
      </w:r>
      <w:r>
        <w:rPr>
          <w:rFonts w:hint="eastAsia"/>
        </w:rPr>
        <w:t>调用后端</w:t>
      </w:r>
      <w:r>
        <w:t xml:space="preserve"> </w:t>
      </w:r>
      <w:r>
        <w:rPr>
          <w:rStyle w:val="VerbatimChar"/>
        </w:rPr>
        <w:t>/api/blog-posts/convert-markdown</w:t>
      </w:r>
      <w:r>
        <w:t>。</w:t>
      </w:r>
    </w:p>
    <w:p w14:paraId="6B72C1E8" w14:textId="77777777" w:rsidR="00C50BFD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推荐算法（前端聚合）</w:t>
      </w:r>
      <w:r>
        <w:rPr>
          <w:rFonts w:hint="eastAsia"/>
        </w:rPr>
        <w:t>：</w:t>
      </w:r>
      <w:r>
        <w:rPr>
          <w:rStyle w:val="VerbatimChar"/>
        </w:rPr>
        <w:t>buildFeaturedAuthors.js</w:t>
      </w:r>
      <w:r>
        <w:t>、</w:t>
      </w:r>
      <w:r>
        <w:rPr>
          <w:rStyle w:val="VerbatimChar"/>
        </w:rPr>
        <w:t>buildBannerSlidesFromFeed.js</w:t>
      </w:r>
      <w:r>
        <w:t>、</w:t>
      </w:r>
      <w:r>
        <w:rPr>
          <w:rStyle w:val="VerbatimChar"/>
        </w:rPr>
        <w:t>homeFeaturedWorks.js</w:t>
      </w:r>
      <w:r>
        <w:t xml:space="preserve"> </w:t>
      </w:r>
      <w:r>
        <w:rPr>
          <w:rFonts w:hint="eastAsia"/>
        </w:rPr>
        <w:t>等，基于</w:t>
      </w:r>
      <w:r>
        <w:t xml:space="preserve"> feed </w:t>
      </w:r>
      <w:r>
        <w:rPr>
          <w:rFonts w:hint="eastAsia"/>
        </w:rPr>
        <w:t>接口数据做</w:t>
      </w:r>
      <w:r>
        <w:t xml:space="preserve"> Top </w:t>
      </w:r>
      <w:r>
        <w:rPr>
          <w:rFonts w:hint="eastAsia"/>
        </w:rPr>
        <w:t>作者、轮播</w:t>
      </w:r>
      <w:r>
        <w:t xml:space="preserve"> Top5 </w:t>
      </w:r>
      <w:r>
        <w:rPr>
          <w:rFonts w:hint="eastAsia"/>
        </w:rPr>
        <w:t>点赞作品、分类精选封面等，减轻后端排序接口数量。</w:t>
      </w:r>
    </w:p>
    <w:p w14:paraId="2C85D918" w14:textId="77777777" w:rsidR="00C50BFD" w:rsidRDefault="00000000">
      <w:r>
        <w:pict w14:anchorId="6E35E807">
          <v:rect id="_x0000_i1027" style="width:0;height:1.5pt" o:hralign="center" o:hrstd="t" o:hr="t"/>
        </w:pict>
      </w:r>
    </w:p>
    <w:p w14:paraId="25E63248" w14:textId="77777777" w:rsidR="00C50BFD" w:rsidRDefault="00000000">
      <w:pPr>
        <w:pStyle w:val="2"/>
      </w:pPr>
      <w:bookmarkStart w:id="8" w:name="后端技术选型"/>
      <w:bookmarkEnd w:id="2"/>
      <w:bookmarkEnd w:id="7"/>
      <w:r>
        <w:lastRenderedPageBreak/>
        <w:t xml:space="preserve">3. </w:t>
      </w:r>
      <w:r>
        <w:rPr>
          <w:rFonts w:hint="eastAsia"/>
        </w:rPr>
        <w:t>后端技术选型</w:t>
      </w:r>
    </w:p>
    <w:p w14:paraId="0B23AF5A" w14:textId="77777777" w:rsidR="00C50BFD" w:rsidRDefault="00000000">
      <w:pPr>
        <w:pStyle w:val="3"/>
      </w:pPr>
      <w:bookmarkStart w:id="9" w:name="基础框架与运行环境"/>
      <w:r>
        <w:t xml:space="preserve">3.1 </w:t>
      </w:r>
      <w:r>
        <w:rPr>
          <w:rFonts w:hint="eastAsia"/>
        </w:rPr>
        <w:t>基础框架与运行环境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C50BFD" w14:paraId="30D8FEF7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0AD633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2640" w:type="dxa"/>
          </w:tcPr>
          <w:p w14:paraId="01C85FD0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2640" w:type="dxa"/>
          </w:tcPr>
          <w:p w14:paraId="7F1056A5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50BFD" w14:paraId="2F6AD503" w14:textId="77777777">
        <w:tc>
          <w:tcPr>
            <w:tcW w:w="2640" w:type="dxa"/>
          </w:tcPr>
          <w:p w14:paraId="0FBA206D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Java</w:t>
            </w:r>
          </w:p>
        </w:tc>
        <w:tc>
          <w:tcPr>
            <w:tcW w:w="2640" w:type="dxa"/>
          </w:tcPr>
          <w:p w14:paraId="727AAF24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pom.xml</w:t>
            </w:r>
            <w:r>
              <w:t xml:space="preserve"> </w:t>
            </w:r>
            <w:r>
              <w:rPr>
                <w:rStyle w:val="VerbatimChar"/>
              </w:rPr>
              <w:t>java.version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679DE519" w14:textId="77777777" w:rsidR="00C50BFD" w:rsidRDefault="00000000">
            <w:pPr>
              <w:pStyle w:val="Compact"/>
            </w:pPr>
            <w:r>
              <w:t xml:space="preserve">LTS </w:t>
            </w:r>
            <w:r>
              <w:rPr>
                <w:rFonts w:hint="eastAsia"/>
              </w:rPr>
              <w:t>版本，支持现代语法与</w:t>
            </w:r>
            <w:r>
              <w:t xml:space="preserve"> Spring Boot 4 </w:t>
            </w:r>
            <w:r>
              <w:rPr>
                <w:rFonts w:hint="eastAsia"/>
              </w:rPr>
              <w:t>要求</w:t>
            </w:r>
          </w:p>
        </w:tc>
      </w:tr>
      <w:tr w:rsidR="00C50BFD" w14:paraId="763D9EFA" w14:textId="77777777">
        <w:tc>
          <w:tcPr>
            <w:tcW w:w="2640" w:type="dxa"/>
          </w:tcPr>
          <w:p w14:paraId="307AA144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Spring Boot</w:t>
            </w:r>
          </w:p>
        </w:tc>
        <w:tc>
          <w:tcPr>
            <w:tcW w:w="2640" w:type="dxa"/>
          </w:tcPr>
          <w:p w14:paraId="6B898AFD" w14:textId="77777777" w:rsidR="00C50BFD" w:rsidRDefault="00000000">
            <w:pPr>
              <w:pStyle w:val="Compact"/>
            </w:pPr>
            <w:r>
              <w:t>4.0.6</w:t>
            </w:r>
          </w:p>
        </w:tc>
        <w:tc>
          <w:tcPr>
            <w:tcW w:w="2640" w:type="dxa"/>
          </w:tcPr>
          <w:p w14:paraId="16A5EB39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统一依赖管理、自动配置、内嵌</w:t>
            </w:r>
            <w:r>
              <w:t xml:space="preserve"> Tomcat</w:t>
            </w:r>
          </w:p>
        </w:tc>
      </w:tr>
      <w:tr w:rsidR="00C50BFD" w14:paraId="13E08FB6" w14:textId="77777777">
        <w:tc>
          <w:tcPr>
            <w:tcW w:w="2640" w:type="dxa"/>
          </w:tcPr>
          <w:p w14:paraId="3508E2A5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spring-boot-starter-web</w:t>
            </w:r>
          </w:p>
        </w:tc>
        <w:tc>
          <w:tcPr>
            <w:tcW w:w="2640" w:type="dxa"/>
          </w:tcPr>
          <w:p w14:paraId="30EB974E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随</w:t>
            </w:r>
            <w:r>
              <w:t xml:space="preserve"> Boot</w:t>
            </w:r>
          </w:p>
        </w:tc>
        <w:tc>
          <w:tcPr>
            <w:tcW w:w="2640" w:type="dxa"/>
          </w:tcPr>
          <w:p w14:paraId="59184A20" w14:textId="77777777" w:rsidR="00C50BFD" w:rsidRDefault="00000000">
            <w:pPr>
              <w:pStyle w:val="Compact"/>
            </w:pPr>
            <w:r>
              <w:t xml:space="preserve">Spring MVC + JSON </w:t>
            </w:r>
            <w:r>
              <w:rPr>
                <w:rFonts w:hint="eastAsia"/>
              </w:rPr>
              <w:t>序列化（</w:t>
            </w:r>
            <w:r>
              <w:rPr>
                <w:rFonts w:hint="eastAsia"/>
              </w:rPr>
              <w:t>Jackson</w:t>
            </w:r>
            <w:r>
              <w:rPr>
                <w:rFonts w:hint="eastAsia"/>
              </w:rPr>
              <w:t>）</w:t>
            </w:r>
          </w:p>
        </w:tc>
      </w:tr>
      <w:tr w:rsidR="00C50BFD" w14:paraId="5CA05297" w14:textId="77777777">
        <w:tc>
          <w:tcPr>
            <w:tcW w:w="2640" w:type="dxa"/>
          </w:tcPr>
          <w:p w14:paraId="28F5E3AE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spring-boot-starter-validation</w:t>
            </w:r>
          </w:p>
        </w:tc>
        <w:tc>
          <w:tcPr>
            <w:tcW w:w="2640" w:type="dxa"/>
          </w:tcPr>
          <w:p w14:paraId="7C2C4447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随</w:t>
            </w:r>
            <w:r>
              <w:t xml:space="preserve"> Boot</w:t>
            </w:r>
          </w:p>
        </w:tc>
        <w:tc>
          <w:tcPr>
            <w:tcW w:w="2640" w:type="dxa"/>
          </w:tcPr>
          <w:p w14:paraId="49444F3A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@Valid</w:t>
            </w:r>
            <w:r>
              <w:t xml:space="preserve"> </w:t>
            </w:r>
            <w:r>
              <w:rPr>
                <w:rFonts w:hint="eastAsia"/>
              </w:rPr>
              <w:t>请求体验证（注册、登录、发帖等）</w:t>
            </w:r>
          </w:p>
        </w:tc>
      </w:tr>
      <w:tr w:rsidR="00C50BFD" w14:paraId="6717CAC3" w14:textId="77777777">
        <w:tc>
          <w:tcPr>
            <w:tcW w:w="2640" w:type="dxa"/>
          </w:tcPr>
          <w:p w14:paraId="0D8D41A0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Maven</w:t>
            </w:r>
          </w:p>
        </w:tc>
        <w:tc>
          <w:tcPr>
            <w:tcW w:w="2640" w:type="dxa"/>
          </w:tcPr>
          <w:p w14:paraId="7F1B57A2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项目构建</w:t>
            </w:r>
          </w:p>
        </w:tc>
        <w:tc>
          <w:tcPr>
            <w:tcW w:w="2640" w:type="dxa"/>
          </w:tcPr>
          <w:p w14:paraId="56FDF11D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spring-boot-maven-plugin</w:t>
            </w:r>
            <w:r>
              <w:t xml:space="preserve"> </w:t>
            </w:r>
            <w:r>
              <w:rPr>
                <w:rFonts w:hint="eastAsia"/>
              </w:rPr>
              <w:t>打包可执行</w:t>
            </w:r>
            <w:r>
              <w:t xml:space="preserve"> JAR</w:t>
            </w:r>
          </w:p>
        </w:tc>
      </w:tr>
    </w:tbl>
    <w:p w14:paraId="16CA83E4" w14:textId="77777777" w:rsidR="00C50BFD" w:rsidRDefault="00000000">
      <w:pPr>
        <w:pStyle w:val="a0"/>
      </w:pPr>
      <w:r>
        <w:rPr>
          <w:rFonts w:hint="eastAsia"/>
        </w:rPr>
        <w:t>应用主类</w:t>
      </w:r>
      <w:r>
        <w:t xml:space="preserve"> </w:t>
      </w:r>
      <w:r>
        <w:rPr>
          <w:rStyle w:val="VerbatimChar"/>
        </w:rPr>
        <w:t>SpringbootPhotoApplication</w:t>
      </w:r>
      <w:r>
        <w:rPr>
          <w:rFonts w:hint="eastAsia"/>
        </w:rPr>
        <w:t>，采用经典</w:t>
      </w:r>
      <w:r>
        <w:t xml:space="preserve"> </w:t>
      </w:r>
      <w:r>
        <w:rPr>
          <w:b/>
          <w:bCs/>
        </w:rPr>
        <w:t>Controller → Service → Repository</w:t>
      </w:r>
      <w:r>
        <w:t xml:space="preserve"> </w:t>
      </w:r>
      <w:r>
        <w:rPr>
          <w:rFonts w:hint="eastAsia"/>
        </w:rPr>
        <w:t>三层结构，</w:t>
      </w:r>
      <w:r>
        <w:rPr>
          <w:rFonts w:hint="eastAsia"/>
        </w:rPr>
        <w:t>DTO</w:t>
      </w:r>
      <w:r>
        <w:rPr>
          <w:rFonts w:hint="eastAsia"/>
        </w:rPr>
        <w:t>（</w:t>
      </w:r>
      <w:r>
        <w:rPr>
          <w:rStyle w:val="VerbatimChar"/>
        </w:rPr>
        <w:t>pojo.dto</w:t>
      </w:r>
      <w:r>
        <w:rPr>
          <w:rFonts w:hint="eastAsia"/>
        </w:rPr>
        <w:t>）与实体（</w:t>
      </w:r>
      <w:r>
        <w:rPr>
          <w:rStyle w:val="VerbatimChar"/>
        </w:rPr>
        <w:t>pojo</w:t>
      </w:r>
      <w:r>
        <w:rPr>
          <w:rFonts w:hint="eastAsia"/>
        </w:rPr>
        <w:t>）分离，接口统一包装为</w:t>
      </w:r>
      <w:r>
        <w:t xml:space="preserve"> </w:t>
      </w:r>
      <w:r>
        <w:rPr>
          <w:rStyle w:val="VerbatimChar"/>
        </w:rPr>
        <w:t>ResponseMessage&lt;T&gt;</w:t>
      </w:r>
      <w:r>
        <w:t>。</w:t>
      </w:r>
    </w:p>
    <w:p w14:paraId="72328EA0" w14:textId="77777777" w:rsidR="00C50BFD" w:rsidRDefault="00000000">
      <w:pPr>
        <w:pStyle w:val="3"/>
      </w:pPr>
      <w:bookmarkStart w:id="10" w:name="数据访问与数据库"/>
      <w:bookmarkEnd w:id="9"/>
      <w:r>
        <w:t xml:space="preserve">3.2 </w:t>
      </w:r>
      <w:r>
        <w:rPr>
          <w:rFonts w:hint="eastAsia"/>
        </w:rPr>
        <w:t>数据访问与数据库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50BFD" w14:paraId="2EDA5AA9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96974C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3960" w:type="dxa"/>
          </w:tcPr>
          <w:p w14:paraId="64370C29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50BFD" w14:paraId="6CFB9111" w14:textId="77777777">
        <w:tc>
          <w:tcPr>
            <w:tcW w:w="3960" w:type="dxa"/>
          </w:tcPr>
          <w:p w14:paraId="09D4D01A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MySQL</w:t>
            </w:r>
          </w:p>
        </w:tc>
        <w:tc>
          <w:tcPr>
            <w:tcW w:w="3960" w:type="dxa"/>
          </w:tcPr>
          <w:p w14:paraId="44402C98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库名</w:t>
            </w:r>
            <w:r>
              <w:t xml:space="preserve"> </w:t>
            </w:r>
            <w:r>
              <w:rPr>
                <w:rStyle w:val="VerbatimChar"/>
              </w:rPr>
              <w:t>photo_blog</w:t>
            </w:r>
            <w:r>
              <w:rPr>
                <w:rFonts w:hint="eastAsia"/>
              </w:rPr>
              <w:t>，连接串配置于</w:t>
            </w:r>
            <w:r>
              <w:t xml:space="preserve"> </w:t>
            </w:r>
            <w:r>
              <w:rPr>
                <w:rStyle w:val="VerbatimChar"/>
              </w:rPr>
              <w:t>application.properties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utf8</w:t>
            </w:r>
            <w:r>
              <w:t>、</w:t>
            </w:r>
            <w:r>
              <w:rPr>
                <w:rStyle w:val="VerbatimChar"/>
              </w:rPr>
              <w:t>Asia/Shanghai</w:t>
            </w:r>
            <w:r>
              <w:t xml:space="preserve"> </w:t>
            </w:r>
            <w:r>
              <w:rPr>
                <w:rFonts w:hint="eastAsia"/>
              </w:rPr>
              <w:t>时区）</w:t>
            </w:r>
          </w:p>
        </w:tc>
      </w:tr>
      <w:tr w:rsidR="00C50BFD" w14:paraId="217BA432" w14:textId="77777777">
        <w:tc>
          <w:tcPr>
            <w:tcW w:w="3960" w:type="dxa"/>
          </w:tcPr>
          <w:p w14:paraId="09F92ED1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Spring Data JPA</w:t>
            </w:r>
          </w:p>
        </w:tc>
        <w:tc>
          <w:tcPr>
            <w:tcW w:w="3960" w:type="dxa"/>
          </w:tcPr>
          <w:p w14:paraId="3785C24C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spring-boot-starter-data-jpa</w:t>
            </w:r>
            <w:r>
              <w:rPr>
                <w:rFonts w:hint="eastAsia"/>
              </w:rPr>
              <w:t>，实体映射表如</w:t>
            </w:r>
            <w:r>
              <w:t xml:space="preserve"> </w:t>
            </w:r>
            <w:r>
              <w:rPr>
                <w:rStyle w:val="VerbatimChar"/>
              </w:rPr>
              <w:t>tb_user</w:t>
            </w:r>
            <w:r>
              <w:t>、</w:t>
            </w:r>
            <w:r>
              <w:rPr>
                <w:rStyle w:val="VerbatimChar"/>
              </w:rPr>
              <w:t>tb_work</w:t>
            </w:r>
            <w:r>
              <w:t>、</w:t>
            </w:r>
            <w:r>
              <w:rPr>
                <w:rStyle w:val="VerbatimChar"/>
              </w:rPr>
              <w:t>tb_blog_post</w:t>
            </w:r>
            <w:r>
              <w:t>、</w:t>
            </w:r>
            <w:r>
              <w:rPr>
                <w:rStyle w:val="VerbatimChar"/>
              </w:rPr>
              <w:t>tb_work_comment</w:t>
            </w:r>
            <w:r>
              <w:t>、</w:t>
            </w:r>
            <w:r>
              <w:rPr>
                <w:rStyle w:val="VerbatimChar"/>
              </w:rPr>
              <w:t>tb_blog_comment</w:t>
            </w:r>
            <w:r>
              <w:t>、</w:t>
            </w:r>
            <w:r>
              <w:rPr>
                <w:rStyle w:val="VerbatimChar"/>
              </w:rPr>
              <w:t>tb_user_follow</w:t>
            </w:r>
            <w:r>
              <w:t xml:space="preserve"> </w:t>
            </w:r>
            <w:r>
              <w:rPr>
                <w:rFonts w:hint="eastAsia"/>
              </w:rPr>
              <w:t>等</w:t>
            </w:r>
          </w:p>
        </w:tc>
      </w:tr>
      <w:tr w:rsidR="00C50BFD" w14:paraId="6D1624BC" w14:textId="77777777">
        <w:tc>
          <w:tcPr>
            <w:tcW w:w="3960" w:type="dxa"/>
          </w:tcPr>
          <w:p w14:paraId="1F56C9B0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Hibernate</w:t>
            </w:r>
          </w:p>
        </w:tc>
        <w:tc>
          <w:tcPr>
            <w:tcW w:w="3960" w:type="dxa"/>
          </w:tcPr>
          <w:p w14:paraId="5F842F44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ddl-auto=update</w:t>
            </w:r>
            <w:r>
              <w:t xml:space="preserve"> </w:t>
            </w:r>
            <w:r>
              <w:rPr>
                <w:rFonts w:hint="eastAsia"/>
              </w:rPr>
              <w:t>便于开发阶段表结构演进；生产环境建议改为显式迁移脚本</w:t>
            </w:r>
          </w:p>
        </w:tc>
      </w:tr>
      <w:tr w:rsidR="00C50BFD" w14:paraId="58E53A85" w14:textId="77777777">
        <w:tc>
          <w:tcPr>
            <w:tcW w:w="3960" w:type="dxa"/>
          </w:tcPr>
          <w:p w14:paraId="058C22C2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 xml:space="preserve">Repository </w:t>
            </w:r>
            <w:r>
              <w:rPr>
                <w:rFonts w:hint="eastAsia"/>
                <w:b/>
                <w:bCs/>
              </w:rPr>
              <w:t>接口</w:t>
            </w:r>
          </w:p>
        </w:tc>
        <w:tc>
          <w:tcPr>
            <w:tcW w:w="3960" w:type="dxa"/>
          </w:tcPr>
          <w:p w14:paraId="6C1E13A9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repostity</w:t>
            </w:r>
            <w:r>
              <w:t xml:space="preserve"> </w:t>
            </w:r>
            <w:r>
              <w:rPr>
                <w:rFonts w:hint="eastAsia"/>
              </w:rPr>
              <w:t>包下</w:t>
            </w:r>
            <w:r>
              <w:t xml:space="preserve"> JPA Repository + </w:t>
            </w:r>
            <w:r>
              <w:rPr>
                <w:rFonts w:hint="eastAsia"/>
              </w:rPr>
              <w:t>部分</w:t>
            </w:r>
            <w:r>
              <w:t xml:space="preserve"> </w:t>
            </w:r>
            <w:r>
              <w:rPr>
                <w:rStyle w:val="VerbatimChar"/>
              </w:rPr>
              <w:t>@Query</w:t>
            </w:r>
            <w:r>
              <w:t xml:space="preserve"> </w:t>
            </w:r>
            <w:r>
              <w:rPr>
                <w:rFonts w:hint="eastAsia"/>
              </w:rPr>
              <w:t>聚合（如用户获赞总数）</w:t>
            </w:r>
          </w:p>
        </w:tc>
      </w:tr>
    </w:tbl>
    <w:p w14:paraId="6D02F188" w14:textId="77777777" w:rsidR="00C50BFD" w:rsidRDefault="00000000">
      <w:pPr>
        <w:pStyle w:val="a0"/>
      </w:pPr>
      <w:r>
        <w:rPr>
          <w:rFonts w:hint="eastAsia"/>
          <w:b/>
          <w:bCs/>
        </w:rPr>
        <w:t>选型理由：</w:t>
      </w:r>
      <w:r>
        <w:t xml:space="preserve"> </w:t>
      </w:r>
      <w:r>
        <w:rPr>
          <w:rFonts w:hint="eastAsia"/>
        </w:rPr>
        <w:t>社区类业务关系明确（用户</w:t>
      </w:r>
      <w:r>
        <w:rPr>
          <w:rFonts w:hint="eastAsia"/>
        </w:rPr>
        <w:t>-</w:t>
      </w:r>
      <w:r>
        <w:rPr>
          <w:rFonts w:hint="eastAsia"/>
        </w:rPr>
        <w:t>作品</w:t>
      </w:r>
      <w:r>
        <w:rPr>
          <w:rFonts w:hint="eastAsia"/>
        </w:rPr>
        <w:t>-</w:t>
      </w:r>
      <w:r>
        <w:rPr>
          <w:rFonts w:hint="eastAsia"/>
        </w:rPr>
        <w:t>点赞</w:t>
      </w:r>
      <w:r>
        <w:rPr>
          <w:rFonts w:hint="eastAsia"/>
        </w:rPr>
        <w:t>-</w:t>
      </w:r>
      <w:r>
        <w:rPr>
          <w:rFonts w:hint="eastAsia"/>
        </w:rPr>
        <w:t>评论</w:t>
      </w:r>
      <w:r>
        <w:rPr>
          <w:rFonts w:hint="eastAsia"/>
        </w:rPr>
        <w:t>-</w:t>
      </w:r>
      <w:r>
        <w:rPr>
          <w:rFonts w:hint="eastAsia"/>
        </w:rPr>
        <w:t>关注），关系型数据库保证事务与一致性；</w:t>
      </w:r>
      <w:r>
        <w:rPr>
          <w:rFonts w:hint="eastAsia"/>
        </w:rPr>
        <w:t>JPA</w:t>
      </w:r>
      <w:r>
        <w:t xml:space="preserve"> </w:t>
      </w:r>
      <w:r>
        <w:rPr>
          <w:rFonts w:hint="eastAsia"/>
        </w:rPr>
        <w:t>减少样板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，适合快速实现</w:t>
      </w:r>
      <w:r>
        <w:t xml:space="preserve"> CRUD </w:t>
      </w:r>
      <w:r>
        <w:rPr>
          <w:rFonts w:hint="eastAsia"/>
        </w:rPr>
        <w:t>与分页扩展。</w:t>
      </w:r>
    </w:p>
    <w:p w14:paraId="24F8D9DB" w14:textId="77777777" w:rsidR="00C50BFD" w:rsidRDefault="00000000">
      <w:pPr>
        <w:pStyle w:val="3"/>
      </w:pPr>
      <w:bookmarkStart w:id="11" w:name="安全与认证"/>
      <w:bookmarkEnd w:id="10"/>
      <w:r>
        <w:lastRenderedPageBreak/>
        <w:t xml:space="preserve">3.3 </w:t>
      </w:r>
      <w:r>
        <w:rPr>
          <w:rFonts w:hint="eastAsia"/>
        </w:rPr>
        <w:t>安全与认证</w:t>
      </w:r>
    </w:p>
    <w:p w14:paraId="79CA6C50" w14:textId="77777777" w:rsidR="00C50BFD" w:rsidRDefault="00000000">
      <w:pPr>
        <w:pStyle w:val="FirstParagraph"/>
      </w:pPr>
      <w:r>
        <w:rPr>
          <w:rFonts w:hint="eastAsia"/>
        </w:rPr>
        <w:t>本项目</w:t>
      </w:r>
      <w:r>
        <w:t xml:space="preserve"> </w:t>
      </w:r>
      <w:r>
        <w:rPr>
          <w:rFonts w:hint="eastAsia"/>
          <w:b/>
          <w:bCs/>
        </w:rPr>
        <w:t>未引入完整</w:t>
      </w:r>
      <w:r>
        <w:rPr>
          <w:b/>
          <w:bCs/>
        </w:rPr>
        <w:t xml:space="preserve"> Spring Security </w:t>
      </w:r>
      <w:r>
        <w:rPr>
          <w:rFonts w:hint="eastAsia"/>
          <w:b/>
          <w:bCs/>
        </w:rPr>
        <w:t>过滤器链</w:t>
      </w:r>
      <w:r>
        <w:rPr>
          <w:rFonts w:hint="eastAsia"/>
        </w:rPr>
        <w:t>，而是采用</w:t>
      </w:r>
      <w:r>
        <w:t xml:space="preserve"> </w:t>
      </w:r>
      <w:r>
        <w:rPr>
          <w:rFonts w:hint="eastAsia"/>
          <w:b/>
          <w:bCs/>
        </w:rPr>
        <w:t>轻量级</w:t>
      </w:r>
      <w:r>
        <w:rPr>
          <w:b/>
          <w:bCs/>
        </w:rPr>
        <w:t xml:space="preserve"> JWT </w:t>
      </w:r>
      <w:r>
        <w:rPr>
          <w:rFonts w:hint="eastAsia"/>
          <w:b/>
          <w:bCs/>
        </w:rPr>
        <w:t>无状态认证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50BFD" w14:paraId="13A536FF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AA3D62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3960" w:type="dxa"/>
          </w:tcPr>
          <w:p w14:paraId="4F01D069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C50BFD" w14:paraId="4972F78D" w14:textId="77777777">
        <w:tc>
          <w:tcPr>
            <w:tcW w:w="3960" w:type="dxa"/>
          </w:tcPr>
          <w:p w14:paraId="443B88DD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JJWT 0.12.5</w:t>
            </w:r>
          </w:p>
        </w:tc>
        <w:tc>
          <w:tcPr>
            <w:tcW w:w="3960" w:type="dxa"/>
          </w:tcPr>
          <w:p w14:paraId="3AFE50EA" w14:textId="77777777" w:rsidR="00C50BFD" w:rsidRDefault="00000000">
            <w:pPr>
              <w:pStyle w:val="Compact"/>
            </w:pPr>
            <w:r>
              <w:t xml:space="preserve">HS256 </w:t>
            </w:r>
            <w:r>
              <w:rPr>
                <w:rFonts w:hint="eastAsia"/>
              </w:rPr>
              <w:t>签发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解析</w:t>
            </w:r>
            <w:r>
              <w:t xml:space="preserve">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JwtUtil</w:t>
            </w:r>
            <w:r>
              <w:rPr>
                <w:rFonts w:hint="eastAsia"/>
              </w:rPr>
              <w:t>）</w:t>
            </w:r>
          </w:p>
        </w:tc>
      </w:tr>
      <w:tr w:rsidR="00C50BFD" w14:paraId="7522E0EA" w14:textId="77777777">
        <w:tc>
          <w:tcPr>
            <w:tcW w:w="3960" w:type="dxa"/>
          </w:tcPr>
          <w:p w14:paraId="5A8FAE31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spring-security-crypto</w:t>
            </w:r>
          </w:p>
        </w:tc>
        <w:tc>
          <w:tcPr>
            <w:tcW w:w="3960" w:type="dxa"/>
          </w:tcPr>
          <w:p w14:paraId="551A8310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BCryptPasswordEncoder</w:t>
            </w:r>
            <w:r>
              <w:t xml:space="preserve"> </w:t>
            </w:r>
            <w:r>
              <w:rPr>
                <w:rFonts w:hint="eastAsia"/>
              </w:rPr>
              <w:t>密码哈希（</w:t>
            </w:r>
            <w:r>
              <w:rPr>
                <w:rStyle w:val="VerbatimChar"/>
              </w:rPr>
              <w:t>SecurityCryptoConfig</w:t>
            </w:r>
            <w:r>
              <w:rPr>
                <w:rFonts w:hint="eastAsia"/>
              </w:rPr>
              <w:t>）</w:t>
            </w:r>
          </w:p>
        </w:tc>
      </w:tr>
      <w:tr w:rsidR="00C50BFD" w14:paraId="5B0CB083" w14:textId="77777777">
        <w:tc>
          <w:tcPr>
            <w:tcW w:w="3960" w:type="dxa"/>
          </w:tcPr>
          <w:p w14:paraId="561B649F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 xml:space="preserve">Controller </w:t>
            </w:r>
            <w:r>
              <w:rPr>
                <w:rFonts w:hint="eastAsia"/>
                <w:b/>
                <w:bCs/>
              </w:rPr>
              <w:t>内校验</w:t>
            </w:r>
          </w:p>
        </w:tc>
        <w:tc>
          <w:tcPr>
            <w:tcW w:w="3960" w:type="dxa"/>
          </w:tcPr>
          <w:p w14:paraId="73F00C1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各需登录接口从</w:t>
            </w:r>
            <w:r>
              <w:t xml:space="preserve"> </w:t>
            </w:r>
            <w:r>
              <w:rPr>
                <w:rStyle w:val="VerbatimChar"/>
              </w:rPr>
              <w:t>Authorization: Bearer</w:t>
            </w:r>
            <w:r>
              <w:t xml:space="preserve"> </w:t>
            </w:r>
            <w:r>
              <w:rPr>
                <w:rFonts w:hint="eastAsia"/>
              </w:rPr>
              <w:t>解析</w:t>
            </w:r>
            <w:r>
              <w:t xml:space="preserve"> </w:t>
            </w:r>
            <w:r>
              <w:rPr>
                <w:rStyle w:val="VerbatimChar"/>
              </w:rPr>
              <w:t>userId</w:t>
            </w:r>
            <w:r>
              <w:rPr>
                <w:rFonts w:hint="eastAsia"/>
              </w:rPr>
              <w:t>，失败返回业务错误码</w:t>
            </w:r>
          </w:p>
        </w:tc>
      </w:tr>
    </w:tbl>
    <w:p w14:paraId="10DC69A2" w14:textId="77777777" w:rsidR="00C50BFD" w:rsidRDefault="00000000">
      <w:pPr>
        <w:pStyle w:val="a0"/>
      </w:pPr>
      <w:r>
        <w:rPr>
          <w:rFonts w:hint="eastAsia"/>
        </w:rPr>
        <w:t>同时支持：</w:t>
      </w:r>
    </w:p>
    <w:p w14:paraId="72CD2FBC" w14:textId="77777777" w:rsidR="00C50BF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用户名密码注册</w:t>
      </w:r>
      <w:r>
        <w:rPr>
          <w:rFonts w:hint="eastAsia"/>
        </w:rPr>
        <w:t>/</w:t>
      </w:r>
      <w:r>
        <w:rPr>
          <w:rFonts w:hint="eastAsia"/>
        </w:rPr>
        <w:t>登录（</w:t>
      </w:r>
      <w:r>
        <w:rPr>
          <w:rStyle w:val="VerbatimChar"/>
        </w:rPr>
        <w:t>AuthController</w:t>
      </w:r>
      <w:r>
        <w:t xml:space="preserve"> </w:t>
      </w:r>
      <w:r>
        <w:rPr>
          <w:rStyle w:val="VerbatimChar"/>
        </w:rPr>
        <w:t>/api/auth/register</w:t>
      </w:r>
      <w:r>
        <w:t>、</w:t>
      </w:r>
      <w:r>
        <w:rPr>
          <w:rStyle w:val="VerbatimChar"/>
        </w:rPr>
        <w:t>/login</w:t>
      </w:r>
      <w:r>
        <w:rPr>
          <w:rFonts w:hint="eastAsia"/>
        </w:rPr>
        <w:t>）</w:t>
      </w:r>
    </w:p>
    <w:p w14:paraId="44AD2EDD" w14:textId="77777777" w:rsidR="00C50BFD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邮箱验证码登录</w:t>
      </w:r>
      <w:r>
        <w:rPr>
          <w:rFonts w:hint="eastAsia"/>
        </w:rPr>
        <w:t>（</w:t>
      </w:r>
      <w:r>
        <w:rPr>
          <w:rStyle w:val="VerbatimChar"/>
        </w:rPr>
        <w:t>spring-boot-starter-mail</w:t>
      </w:r>
      <w:r>
        <w:t xml:space="preserve"> + QQ </w:t>
      </w:r>
      <w:r>
        <w:rPr>
          <w:rFonts w:hint="eastAsia"/>
        </w:rPr>
        <w:t>SMTP</w:t>
      </w:r>
      <w:r>
        <w:rPr>
          <w:rFonts w:hint="eastAsia"/>
        </w:rPr>
        <w:t>，</w:t>
      </w:r>
      <w:r>
        <w:rPr>
          <w:rStyle w:val="VerbatimChar"/>
        </w:rPr>
        <w:t>EmailOtpService</w:t>
      </w:r>
      <w:r>
        <w:rPr>
          <w:rFonts w:hint="eastAsia"/>
        </w:rPr>
        <w:t>）</w:t>
      </w:r>
    </w:p>
    <w:p w14:paraId="42EBBFF5" w14:textId="77777777" w:rsidR="00C50BFD" w:rsidRDefault="00000000">
      <w:pPr>
        <w:pStyle w:val="FirstParagraph"/>
      </w:pPr>
      <w:r>
        <w:rPr>
          <w:rFonts w:hint="eastAsia"/>
          <w:b/>
          <w:bCs/>
        </w:rPr>
        <w:t>选型理由：</w:t>
      </w:r>
      <w:r>
        <w:t xml:space="preserve"> </w:t>
      </w:r>
      <w:r>
        <w:rPr>
          <w:rFonts w:hint="eastAsia"/>
        </w:rPr>
        <w:t>大赛项目以功能完备为主，</w:t>
      </w:r>
      <w:r>
        <w:rPr>
          <w:rFonts w:hint="eastAsia"/>
        </w:rPr>
        <w:t>JWT</w:t>
      </w:r>
      <w:r>
        <w:t xml:space="preserve"> </w:t>
      </w:r>
      <w:r>
        <w:rPr>
          <w:rFonts w:hint="eastAsia"/>
        </w:rPr>
        <w:t>实现简单、与</w:t>
      </w:r>
      <w:r>
        <w:t xml:space="preserve"> SPA </w:t>
      </w:r>
      <w:r>
        <w:rPr>
          <w:rFonts w:hint="eastAsia"/>
        </w:rPr>
        <w:t>契合；后续可升级为</w:t>
      </w:r>
      <w:r>
        <w:t xml:space="preserve"> Spring Security + OAuth2 </w:t>
      </w:r>
      <w:r>
        <w:rPr>
          <w:rFonts w:hint="eastAsia"/>
        </w:rPr>
        <w:t>而不影响现有</w:t>
      </w:r>
      <w:r>
        <w:t xml:space="preserve"> API </w:t>
      </w:r>
      <w:r>
        <w:rPr>
          <w:rFonts w:hint="eastAsia"/>
        </w:rPr>
        <w:t>路径设计。</w:t>
      </w:r>
    </w:p>
    <w:p w14:paraId="692FF484" w14:textId="77777777" w:rsidR="00C50BFD" w:rsidRDefault="00000000">
      <w:pPr>
        <w:pStyle w:val="3"/>
      </w:pPr>
      <w:bookmarkStart w:id="12" w:name="文件上传与图像处理"/>
      <w:bookmarkEnd w:id="11"/>
      <w:r>
        <w:t xml:space="preserve">3.4 </w:t>
      </w:r>
      <w:r>
        <w:rPr>
          <w:rFonts w:hint="eastAsia"/>
        </w:rPr>
        <w:t>文件上传与图像处理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50BFD" w14:paraId="135490CC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C455F9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3960" w:type="dxa"/>
          </w:tcPr>
          <w:p w14:paraId="5A23327B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C50BFD" w14:paraId="112CBA23" w14:textId="77777777">
        <w:tc>
          <w:tcPr>
            <w:tcW w:w="3960" w:type="dxa"/>
          </w:tcPr>
          <w:p w14:paraId="2E439C1B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 xml:space="preserve">Multipart </w:t>
            </w:r>
            <w:r>
              <w:rPr>
                <w:rFonts w:hint="eastAsia"/>
                <w:b/>
                <w:bCs/>
              </w:rPr>
              <w:t>上传</w:t>
            </w:r>
          </w:p>
        </w:tc>
        <w:tc>
          <w:tcPr>
            <w:tcW w:w="3960" w:type="dxa"/>
          </w:tcPr>
          <w:p w14:paraId="72C881E9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spring.servlet.multipart</w:t>
            </w:r>
            <w:r>
              <w:t xml:space="preserve"> </w:t>
            </w:r>
            <w:r>
              <w:rPr>
                <w:rFonts w:hint="eastAsia"/>
              </w:rPr>
              <w:t>限制单文件</w:t>
            </w:r>
            <w:r>
              <w:t xml:space="preserve"> </w:t>
            </w:r>
            <w:r>
              <w:rPr>
                <w:rFonts w:hint="eastAsia"/>
              </w:rPr>
              <w:t>15MB</w:t>
            </w:r>
            <w:r>
              <w:rPr>
                <w:rFonts w:hint="eastAsia"/>
              </w:rPr>
              <w:t>、请求</w:t>
            </w:r>
            <w:r>
              <w:t xml:space="preserve"> 20MB</w:t>
            </w:r>
          </w:p>
        </w:tc>
      </w:tr>
      <w:tr w:rsidR="00C50BFD" w14:paraId="307C55E2" w14:textId="77777777">
        <w:tc>
          <w:tcPr>
            <w:tcW w:w="3960" w:type="dxa"/>
          </w:tcPr>
          <w:p w14:paraId="7BED992B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Thumbnailator 0.4.20</w:t>
            </w:r>
          </w:p>
        </w:tc>
        <w:tc>
          <w:tcPr>
            <w:tcW w:w="3960" w:type="dxa"/>
          </w:tcPr>
          <w:p w14:paraId="6519F942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作品列表缩略图、上传图最长边压缩（如</w:t>
            </w:r>
            <w:r>
              <w:t xml:space="preserve"> 1920px JPEG </w:t>
            </w:r>
            <w:r>
              <w:rPr>
                <w:rFonts w:hint="eastAsia"/>
              </w:rPr>
              <w:t>质量约</w:t>
            </w:r>
            <w:r>
              <w:t xml:space="preserve"> </w:t>
            </w:r>
            <w:r>
              <w:rPr>
                <w:rFonts w:hint="eastAsia"/>
              </w:rPr>
              <w:t>0.85</w:t>
            </w:r>
            <w:r>
              <w:rPr>
                <w:rFonts w:hint="eastAsia"/>
              </w:rPr>
              <w:t>）</w:t>
            </w:r>
          </w:p>
        </w:tc>
      </w:tr>
      <w:tr w:rsidR="00C50BFD" w14:paraId="06132095" w14:textId="77777777">
        <w:tc>
          <w:tcPr>
            <w:tcW w:w="3960" w:type="dxa"/>
          </w:tcPr>
          <w:p w14:paraId="2CF79113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 xml:space="preserve">ProfileImageCompressor </w:t>
            </w:r>
            <w:r>
              <w:rPr>
                <w:rFonts w:hint="eastAsia"/>
                <w:b/>
                <w:bCs/>
              </w:rPr>
              <w:t>等工具类</w:t>
            </w:r>
          </w:p>
        </w:tc>
        <w:tc>
          <w:tcPr>
            <w:tcW w:w="3960" w:type="dxa"/>
          </w:tcPr>
          <w:p w14:paraId="308554CE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头像、博客封面、内嵌图分级压缩策略</w:t>
            </w:r>
          </w:p>
        </w:tc>
      </w:tr>
      <w:tr w:rsidR="00C50BFD" w14:paraId="45C216F1" w14:textId="77777777">
        <w:tc>
          <w:tcPr>
            <w:tcW w:w="3960" w:type="dxa"/>
          </w:tcPr>
          <w:p w14:paraId="26D59B05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 xml:space="preserve">WebMvcConfig </w:t>
            </w:r>
            <w:r>
              <w:rPr>
                <w:rFonts w:hint="eastAsia"/>
                <w:b/>
                <w:bCs/>
              </w:rPr>
              <w:t>资源映射</w:t>
            </w:r>
          </w:p>
        </w:tc>
        <w:tc>
          <w:tcPr>
            <w:tcW w:w="3960" w:type="dxa"/>
          </w:tcPr>
          <w:p w14:paraId="6BA8CCB4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/files/**</w:t>
            </w:r>
            <w:r>
              <w:t xml:space="preserve"> → </w:t>
            </w:r>
            <w:r>
              <w:rPr>
                <w:rStyle w:val="VerbatimChar"/>
              </w:rPr>
              <w:t>app.upload.root</w:t>
            </w:r>
            <w:r>
              <w:rPr>
                <w:rFonts w:hint="eastAsia"/>
              </w:rPr>
              <w:t>（默认指向</w:t>
            </w:r>
            <w:r>
              <w:t xml:space="preserve"> </w:t>
            </w:r>
            <w:r>
              <w:rPr>
                <w:rStyle w:val="VerbatimChar"/>
              </w:rPr>
              <w:t>Photo_base</w:t>
            </w:r>
            <w:r>
              <w:t xml:space="preserve"> </w:t>
            </w:r>
            <w:r>
              <w:rPr>
                <w:rFonts w:hint="eastAsia"/>
              </w:rPr>
              <w:t>目录树）</w:t>
            </w:r>
          </w:p>
        </w:tc>
      </w:tr>
    </w:tbl>
    <w:p w14:paraId="41F6F7A3" w14:textId="77777777" w:rsidR="00C50BFD" w:rsidRDefault="00000000">
      <w:pPr>
        <w:pStyle w:val="a0"/>
      </w:pPr>
      <w:r>
        <w:rPr>
          <w:rFonts w:hint="eastAsia"/>
        </w:rPr>
        <w:t>目录规范见</w:t>
      </w:r>
      <w:r>
        <w:t xml:space="preserve"> </w:t>
      </w:r>
      <w:r>
        <w:rPr>
          <w:rStyle w:val="VerbatimChar"/>
        </w:rPr>
        <w:t>UserUploadPaths</w:t>
      </w:r>
      <w:r>
        <w:t xml:space="preserve"> </w:t>
      </w:r>
      <w:r>
        <w:rPr>
          <w:rFonts w:hint="eastAsia"/>
        </w:rPr>
        <w:t>与文档</w:t>
      </w:r>
      <w:r>
        <w:t xml:space="preserve"> </w:t>
      </w:r>
      <w:r>
        <w:rPr>
          <w:rStyle w:val="VerbatimChar"/>
        </w:rPr>
        <w:t>springboot_photo/docs/blog-storage-architecture.md</w:t>
      </w:r>
      <w:r>
        <w:rPr>
          <w:rFonts w:hint="eastAsia"/>
        </w:rPr>
        <w:t>：</w:t>
      </w:r>
      <w:r>
        <w:rPr>
          <w:rStyle w:val="VerbatimChar"/>
        </w:rPr>
        <w:t>users/{publicId}/works|avatar|background|blog/...</w:t>
      </w:r>
      <w:r>
        <w:rPr>
          <w:rFonts w:hint="eastAsia"/>
        </w:rPr>
        <w:t>，文件名含时间戳与</w:t>
      </w:r>
      <w:r>
        <w:t xml:space="preserve"> </w:t>
      </w:r>
      <w:r>
        <w:rPr>
          <w:rFonts w:hint="eastAsia"/>
        </w:rPr>
        <w:t>UUID</w:t>
      </w:r>
      <w:r>
        <w:rPr>
          <w:rFonts w:hint="eastAsia"/>
        </w:rPr>
        <w:t>，避免冲突。</w:t>
      </w:r>
    </w:p>
    <w:p w14:paraId="3A870B1F" w14:textId="77777777" w:rsidR="00C50BFD" w:rsidRDefault="00000000">
      <w:pPr>
        <w:pStyle w:val="3"/>
      </w:pPr>
      <w:bookmarkStart w:id="13" w:name="人工智能-图像分类增值能力"/>
      <w:bookmarkEnd w:id="12"/>
      <w:r>
        <w:t xml:space="preserve">3.5 </w:t>
      </w:r>
      <w:r>
        <w:rPr>
          <w:rFonts w:hint="eastAsia"/>
        </w:rPr>
        <w:t>人工智能</w:t>
      </w:r>
      <w:r>
        <w:t xml:space="preserve"> / </w:t>
      </w:r>
      <w:r>
        <w:rPr>
          <w:rFonts w:hint="eastAsia"/>
        </w:rPr>
        <w:t>图像分类（增值能力）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50BFD" w14:paraId="5D071E68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9C2751B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3960" w:type="dxa"/>
          </w:tcPr>
          <w:p w14:paraId="64138CA2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50BFD" w14:paraId="7AC26E60" w14:textId="77777777">
        <w:tc>
          <w:tcPr>
            <w:tcW w:w="3960" w:type="dxa"/>
          </w:tcPr>
          <w:p w14:paraId="752669C6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 xml:space="preserve">Deep Java </w:t>
            </w:r>
            <w:r>
              <w:rPr>
                <w:rFonts w:hint="eastAsia"/>
                <w:b/>
                <w:bCs/>
              </w:rPr>
              <w:t>Library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DJL</w:t>
            </w:r>
            <w:r>
              <w:rPr>
                <w:rFonts w:hint="eastAsia"/>
                <w:b/>
                <w:bCs/>
              </w:rPr>
              <w:t>）</w:t>
            </w:r>
            <w:r>
              <w:rPr>
                <w:rFonts w:hint="eastAsia"/>
                <w:b/>
                <w:bCs/>
              </w:rPr>
              <w:t>0.27</w:t>
            </w:r>
          </w:p>
        </w:tc>
        <w:tc>
          <w:tcPr>
            <w:tcW w:w="3960" w:type="dxa"/>
          </w:tcPr>
          <w:p w14:paraId="5DB4C3A5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pytorch-engine</w:t>
            </w:r>
            <w:r>
              <w:t xml:space="preserve"> + </w:t>
            </w:r>
            <w:r>
              <w:rPr>
                <w:b/>
                <w:bCs/>
              </w:rPr>
              <w:t>ResNet18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ImageNet</w:t>
            </w:r>
            <w:r>
              <w:rPr>
                <w:rFonts w:hint="eastAsia"/>
              </w:rPr>
              <w:t>）对上传作品可选</w:t>
            </w:r>
            <w:r>
              <w:t xml:space="preserve"> AI </w:t>
            </w:r>
            <w:r>
              <w:rPr>
                <w:rFonts w:hint="eastAsia"/>
              </w:rPr>
              <w:t>分类</w:t>
            </w:r>
          </w:p>
        </w:tc>
      </w:tr>
      <w:tr w:rsidR="00C50BFD" w14:paraId="20925AFC" w14:textId="77777777">
        <w:tc>
          <w:tcPr>
            <w:tcW w:w="3960" w:type="dxa"/>
          </w:tcPr>
          <w:p w14:paraId="10114620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OnnxRuntime Engine</w:t>
            </w:r>
            <w:r>
              <w:rPr>
                <w:rFonts w:hint="eastAsia"/>
              </w:rPr>
              <w:t>（可选）</w:t>
            </w:r>
          </w:p>
        </w:tc>
        <w:tc>
          <w:tcPr>
            <w:tcW w:w="3960" w:type="dxa"/>
          </w:tcPr>
          <w:p w14:paraId="01BBE6D0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  <w:r>
              <w:t xml:space="preserve"> </w:t>
            </w:r>
            <w:r>
              <w:rPr>
                <w:rStyle w:val="VerbatimChar"/>
              </w:rPr>
              <w:t>app.cv.onnx-model-url</w:t>
            </w:r>
            <w:r>
              <w:t xml:space="preserve"> </w:t>
            </w:r>
            <w:r>
              <w:rPr>
                <w:rFonts w:hint="eastAsia"/>
              </w:rPr>
              <w:t>时可切换</w:t>
            </w:r>
            <w:r>
              <w:t xml:space="preserve"> ONNX </w:t>
            </w:r>
            <w:r>
              <w:rPr>
                <w:rFonts w:hint="eastAsia"/>
              </w:rPr>
              <w:t>模型</w:t>
            </w:r>
          </w:p>
        </w:tc>
      </w:tr>
      <w:tr w:rsidR="00C50BFD" w14:paraId="1E12243A" w14:textId="77777777">
        <w:tc>
          <w:tcPr>
            <w:tcW w:w="3960" w:type="dxa"/>
          </w:tcPr>
          <w:p w14:paraId="29B9297A" w14:textId="77777777" w:rsidR="00C50BFD" w:rsidRDefault="00000000">
            <w:pPr>
              <w:pStyle w:val="Compact"/>
            </w:pPr>
            <w:r>
              <w:rPr>
                <w:b/>
                <w:bCs/>
              </w:rPr>
              <w:t>AsyncConfig</w:t>
            </w:r>
          </w:p>
        </w:tc>
        <w:tc>
          <w:tcPr>
            <w:tcW w:w="3960" w:type="dxa"/>
          </w:tcPr>
          <w:p w14:paraId="3F78F314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独立线程池</w:t>
            </w:r>
            <w:r>
              <w:t xml:space="preserve"> </w:t>
            </w:r>
            <w:r>
              <w:rPr>
                <w:rStyle w:val="VerbatimChar"/>
              </w:rPr>
              <w:t>cvTaskExecutor</w:t>
            </w:r>
            <w:r>
              <w:rPr>
                <w:rFonts w:hint="eastAsia"/>
              </w:rPr>
              <w:t>，</w:t>
            </w:r>
            <w:r>
              <w:rPr>
                <w:rStyle w:val="VerbatimChar"/>
              </w:rPr>
              <w:t>app.cv.async=true</w:t>
            </w:r>
            <w:r>
              <w:t xml:space="preserve"> </w:t>
            </w:r>
            <w:r>
              <w:rPr>
                <w:rFonts w:hint="eastAsia"/>
              </w:rPr>
              <w:t>时异步写回分类标签，不阻塞上传响应</w:t>
            </w:r>
          </w:p>
        </w:tc>
      </w:tr>
    </w:tbl>
    <w:p w14:paraId="3904965E" w14:textId="77777777" w:rsidR="00C50BFD" w:rsidRDefault="00000000">
      <w:pPr>
        <w:pStyle w:val="a0"/>
      </w:pPr>
      <w:r>
        <w:t xml:space="preserve">AI </w:t>
      </w:r>
      <w:r>
        <w:rPr>
          <w:rFonts w:hint="eastAsia"/>
        </w:rPr>
        <w:t>结果映射为平台六大粗类（动物</w:t>
      </w:r>
      <w:r>
        <w:rPr>
          <w:rFonts w:hint="eastAsia"/>
        </w:rPr>
        <w:t>/</w:t>
      </w:r>
      <w:r>
        <w:rPr>
          <w:rFonts w:hint="eastAsia"/>
        </w:rPr>
        <w:t>人像</w:t>
      </w:r>
      <w:r>
        <w:rPr>
          <w:rFonts w:hint="eastAsia"/>
        </w:rPr>
        <w:t>/</w:t>
      </w:r>
      <w:r>
        <w:rPr>
          <w:rFonts w:hint="eastAsia"/>
        </w:rPr>
        <w:t>风景</w:t>
      </w:r>
      <w:r>
        <w:rPr>
          <w:rFonts w:hint="eastAsia"/>
        </w:rPr>
        <w:t>/</w:t>
      </w:r>
      <w:r>
        <w:rPr>
          <w:rFonts w:hint="eastAsia"/>
        </w:rPr>
        <w:t>街景</w:t>
      </w:r>
      <w:r>
        <w:rPr>
          <w:rFonts w:hint="eastAsia"/>
        </w:rPr>
        <w:t>/</w:t>
      </w:r>
      <w:r>
        <w:rPr>
          <w:rFonts w:hint="eastAsia"/>
        </w:rPr>
        <w:t>静物</w:t>
      </w:r>
      <w:r>
        <w:rPr>
          <w:rFonts w:hint="eastAsia"/>
        </w:rPr>
        <w:t>/</w:t>
      </w:r>
      <w:r>
        <w:rPr>
          <w:rFonts w:hint="eastAsia"/>
        </w:rPr>
        <w:t>其他），规则文件位于</w:t>
      </w:r>
      <w:r>
        <w:t xml:space="preserve"> </w:t>
      </w:r>
      <w:r>
        <w:rPr>
          <w:rStyle w:val="VerbatimChar"/>
        </w:rPr>
        <w:t>cv/coarse/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synset_coarse_override.properties</w:t>
      </w:r>
      <w:r>
        <w:t>。</w:t>
      </w:r>
    </w:p>
    <w:p w14:paraId="00097110" w14:textId="77777777" w:rsidR="00C50BFD" w:rsidRDefault="00000000">
      <w:pPr>
        <w:pStyle w:val="a0"/>
      </w:pPr>
      <w:r>
        <w:rPr>
          <w:rFonts w:hint="eastAsia"/>
          <w:b/>
          <w:bCs/>
        </w:rPr>
        <w:t>选型理由：</w:t>
      </w:r>
      <w:r>
        <w:t xml:space="preserve"> </w:t>
      </w:r>
      <w:r>
        <w:rPr>
          <w:rFonts w:hint="eastAsia"/>
        </w:rPr>
        <w:t>体现「计算机设计」中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与垂直场景结合</w:t>
      </w:r>
      <w:r>
        <w:rPr>
          <w:rFonts w:hint="eastAsia"/>
        </w:rPr>
        <w:t>；</w:t>
      </w:r>
      <w:r>
        <w:rPr>
          <w:rFonts w:hint="eastAsia"/>
        </w:rPr>
        <w:t>DJL</w:t>
      </w:r>
      <w:r>
        <w:t xml:space="preserve"> </w:t>
      </w:r>
      <w:r>
        <w:rPr>
          <w:rFonts w:hint="eastAsia"/>
        </w:rPr>
        <w:t>可在纯</w:t>
      </w:r>
      <w:r>
        <w:t xml:space="preserve"> Java </w:t>
      </w:r>
      <w:r>
        <w:rPr>
          <w:rFonts w:hint="eastAsia"/>
        </w:rPr>
        <w:t>后端完成推理，无需单独部署</w:t>
      </w:r>
      <w:r>
        <w:t xml:space="preserve"> Python </w:t>
      </w:r>
      <w:r>
        <w:rPr>
          <w:rFonts w:hint="eastAsia"/>
        </w:rPr>
        <w:t>服务，降低部署复杂度。</w:t>
      </w:r>
    </w:p>
    <w:p w14:paraId="05432F49" w14:textId="77777777" w:rsidR="00C50BFD" w:rsidRDefault="00000000">
      <w:pPr>
        <w:pStyle w:val="3"/>
      </w:pPr>
      <w:bookmarkStart w:id="14" w:name="邮件服务"/>
      <w:bookmarkEnd w:id="13"/>
      <w:r>
        <w:t xml:space="preserve">3.6 </w:t>
      </w:r>
      <w:r>
        <w:rPr>
          <w:rFonts w:hint="eastAsia"/>
        </w:rPr>
        <w:t>邮件服务</w:t>
      </w:r>
    </w:p>
    <w:p w14:paraId="7D79A709" w14:textId="77777777" w:rsidR="00C50B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spring-boot-starter-mail</w:t>
      </w:r>
      <w:r>
        <w:t xml:space="preserve"> + </w:t>
      </w:r>
      <w:r>
        <w:rPr>
          <w:b/>
          <w:bCs/>
        </w:rPr>
        <w:t xml:space="preserve">QQ </w:t>
      </w:r>
      <w:r>
        <w:rPr>
          <w:rFonts w:hint="eastAsia"/>
          <w:b/>
          <w:bCs/>
        </w:rPr>
        <w:t>SMTP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SSL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465</w:t>
      </w:r>
      <w:r>
        <w:rPr>
          <w:rFonts w:hint="eastAsia"/>
          <w:b/>
          <w:bCs/>
        </w:rPr>
        <w:t>）</w:t>
      </w:r>
    </w:p>
    <w:p w14:paraId="3F09EF83" w14:textId="77777777" w:rsidR="00C50BF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敏感配置（授权码）放在</w:t>
      </w:r>
      <w:r>
        <w:t xml:space="preserve"> </w:t>
      </w:r>
      <w:r>
        <w:rPr>
          <w:rStyle w:val="VerbatimChar"/>
        </w:rPr>
        <w:t>application-local.properties</w:t>
      </w:r>
      <w:r>
        <w:rPr>
          <w:rFonts w:hint="eastAsia"/>
        </w:rPr>
        <w:t>，通过</w:t>
      </w:r>
      <w:r>
        <w:t xml:space="preserve"> </w:t>
      </w:r>
      <w:r>
        <w:rPr>
          <w:rStyle w:val="VerbatimChar"/>
        </w:rPr>
        <w:t>spring.config.import</w:t>
      </w:r>
      <w:r>
        <w:t xml:space="preserve"> </w:t>
      </w:r>
      <w:r>
        <w:rPr>
          <w:rFonts w:hint="eastAsia"/>
        </w:rPr>
        <w:t>可选加载，避免密钥进入版本库。</w:t>
      </w:r>
    </w:p>
    <w:p w14:paraId="7B3643F0" w14:textId="77777777" w:rsidR="00C50BFD" w:rsidRDefault="00000000">
      <w:pPr>
        <w:pStyle w:val="FirstParagraph"/>
      </w:pPr>
      <w:r>
        <w:rPr>
          <w:rFonts w:hint="eastAsia"/>
        </w:rPr>
        <w:t>用于注册</w:t>
      </w:r>
      <w:r>
        <w:rPr>
          <w:rFonts w:hint="eastAsia"/>
        </w:rPr>
        <w:t>/</w:t>
      </w:r>
      <w:r>
        <w:rPr>
          <w:rFonts w:hint="eastAsia"/>
        </w:rPr>
        <w:t>登录验证码、后续可扩展通知类邮件。</w:t>
      </w:r>
    </w:p>
    <w:p w14:paraId="6BD935BC" w14:textId="77777777" w:rsidR="00C50BFD" w:rsidRDefault="00000000">
      <w:r>
        <w:pict w14:anchorId="25134995">
          <v:rect id="_x0000_i1028" style="width:0;height:1.5pt" o:hralign="center" o:hrstd="t" o:hr="t"/>
        </w:pict>
      </w:r>
    </w:p>
    <w:p w14:paraId="06EF6EB4" w14:textId="77777777" w:rsidR="00C50BFD" w:rsidRDefault="00000000">
      <w:pPr>
        <w:pStyle w:val="2"/>
      </w:pPr>
      <w:bookmarkStart w:id="15" w:name="中间件redis"/>
      <w:bookmarkEnd w:id="8"/>
      <w:bookmarkEnd w:id="14"/>
      <w:r>
        <w:t xml:space="preserve">4. </w:t>
      </w:r>
      <w:r>
        <w:rPr>
          <w:rFonts w:hint="eastAsia"/>
        </w:rPr>
        <w:t>中间件：</w:t>
      </w:r>
      <w:r>
        <w:rPr>
          <w:rFonts w:hint="eastAsia"/>
        </w:rPr>
        <w:t>Redis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163"/>
        <w:gridCol w:w="3163"/>
      </w:tblGrid>
      <w:tr w:rsidR="00C50BFD" w14:paraId="7C34FA4D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2A76972E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配置项</w:t>
            </w:r>
          </w:p>
        </w:tc>
        <w:tc>
          <w:tcPr>
            <w:tcW w:w="2828" w:type="dxa"/>
          </w:tcPr>
          <w:p w14:paraId="2292847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默认行为</w:t>
            </w:r>
          </w:p>
        </w:tc>
        <w:tc>
          <w:tcPr>
            <w:tcW w:w="2828" w:type="dxa"/>
          </w:tcPr>
          <w:p w14:paraId="69F1CC3C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业务用途</w:t>
            </w:r>
          </w:p>
        </w:tc>
      </w:tr>
      <w:tr w:rsidR="00C50BFD" w14:paraId="1FA71581" w14:textId="77777777">
        <w:tc>
          <w:tcPr>
            <w:tcW w:w="2262" w:type="dxa"/>
          </w:tcPr>
          <w:p w14:paraId="17735A61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spring-boot-starter-data-redis</w:t>
            </w:r>
          </w:p>
        </w:tc>
        <w:tc>
          <w:tcPr>
            <w:tcW w:w="2828" w:type="dxa"/>
          </w:tcPr>
          <w:p w14:paraId="3F5EFF33" w14:textId="77777777" w:rsidR="00C50BFD" w:rsidRDefault="00000000">
            <w:pPr>
              <w:pStyle w:val="Compact"/>
            </w:pPr>
            <w:r>
              <w:t xml:space="preserve">host/port </w:t>
            </w:r>
            <w:r>
              <w:rPr>
                <w:rFonts w:hint="eastAsia"/>
              </w:rPr>
              <w:t>可环境变量覆盖</w:t>
            </w:r>
          </w:p>
        </w:tc>
        <w:tc>
          <w:tcPr>
            <w:tcW w:w="2828" w:type="dxa"/>
          </w:tcPr>
          <w:p w14:paraId="3A7117B4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统一</w:t>
            </w:r>
            <w:r>
              <w:t xml:space="preserve"> Redis </w:t>
            </w:r>
            <w:r>
              <w:rPr>
                <w:rFonts w:hint="eastAsia"/>
              </w:rPr>
              <w:t>访问</w:t>
            </w:r>
          </w:p>
        </w:tc>
      </w:tr>
      <w:tr w:rsidR="00C50BFD" w14:paraId="1CF52A1A" w14:textId="77777777">
        <w:tc>
          <w:tcPr>
            <w:tcW w:w="2262" w:type="dxa"/>
          </w:tcPr>
          <w:p w14:paraId="67F0C9C8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app.redis.feed-cache-enabled</w:t>
            </w:r>
          </w:p>
        </w:tc>
        <w:tc>
          <w:tcPr>
            <w:tcW w:w="2828" w:type="dxa"/>
          </w:tcPr>
          <w:p w14:paraId="1B79E848" w14:textId="77777777" w:rsidR="00C50BFD" w:rsidRDefault="00000000">
            <w:pPr>
              <w:pStyle w:val="Compact"/>
            </w:pPr>
            <w:r>
              <w:t>true</w:t>
            </w:r>
          </w:p>
        </w:tc>
        <w:tc>
          <w:tcPr>
            <w:tcW w:w="2828" w:type="dxa"/>
          </w:tcPr>
          <w:p w14:paraId="2ED0D7D7" w14:textId="77777777" w:rsidR="00C50BF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作品流</w:t>
            </w:r>
            <w:r>
              <w:t xml:space="preserve"> </w:t>
            </w:r>
            <w:r>
              <w:rPr>
                <w:rStyle w:val="VerbatimChar"/>
              </w:rPr>
              <w:t>/api/works/feed</w:t>
            </w:r>
            <w:r>
              <w:t xml:space="preserve"> JSON </w:t>
            </w:r>
            <w:r>
              <w:rPr>
                <w:rFonts w:hint="eastAsia"/>
              </w:rPr>
              <w:t>缓存，版本号</w:t>
            </w:r>
            <w:r>
              <w:t xml:space="preserve"> + </w:t>
            </w:r>
            <w:r>
              <w:rPr>
                <w:rFonts w:hint="eastAsia"/>
              </w:rPr>
              <w:t>TTL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120s</w:t>
            </w:r>
            <w:r>
              <w:rPr>
                <w:rFonts w:hint="eastAsia"/>
              </w:rPr>
              <w:t>），点赞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上传后</w:t>
            </w:r>
            <w:r>
              <w:t xml:space="preserve"> </w:t>
            </w:r>
            <w:r>
              <w:rPr>
                <w:rStyle w:val="VerbatimChar"/>
              </w:rPr>
              <w:t>bumpVersion</w:t>
            </w:r>
            <w:r>
              <w:t xml:space="preserve"> </w:t>
            </w:r>
            <w:r>
              <w:rPr>
                <w:rFonts w:hint="eastAsia"/>
              </w:rPr>
              <w:t>失效</w:t>
            </w:r>
          </w:p>
        </w:tc>
      </w:tr>
      <w:tr w:rsidR="00C50BFD" w14:paraId="34F36666" w14:textId="77777777">
        <w:tc>
          <w:tcPr>
            <w:tcW w:w="2262" w:type="dxa"/>
          </w:tcPr>
          <w:p w14:paraId="045CD681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app.redis.blog-stats-enabled</w:t>
            </w:r>
          </w:p>
        </w:tc>
        <w:tc>
          <w:tcPr>
            <w:tcW w:w="2828" w:type="dxa"/>
          </w:tcPr>
          <w:p w14:paraId="789DC909" w14:textId="77777777" w:rsidR="00C50BFD" w:rsidRDefault="00000000">
            <w:pPr>
              <w:pStyle w:val="Compact"/>
            </w:pPr>
            <w:r>
              <w:t>true</w:t>
            </w:r>
          </w:p>
        </w:tc>
        <w:tc>
          <w:tcPr>
            <w:tcW w:w="2828" w:type="dxa"/>
          </w:tcPr>
          <w:p w14:paraId="5836449F" w14:textId="77777777" w:rsidR="00C50BFD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博客阅读数</w:t>
            </w:r>
            <w:r>
              <w:t xml:space="preserve"> </w:t>
            </w:r>
            <w:r>
              <w:rPr>
                <w:rFonts w:hint="eastAsia"/>
              </w:rPr>
              <w:t>去重计数（登录用户</w:t>
            </w:r>
            <w:r>
              <w:rPr>
                <w:rFonts w:hint="eastAsia"/>
              </w:rPr>
              <w:t>/IP</w:t>
            </w:r>
            <w:r>
              <w:t xml:space="preserve"> </w:t>
            </w:r>
            <w:r>
              <w:rPr>
                <w:rFonts w:hint="eastAsia"/>
              </w:rPr>
              <w:t>哈希）、</w:t>
            </w:r>
            <w:r>
              <w:rPr>
                <w:rFonts w:hint="eastAsia"/>
                <w:b/>
                <w:bCs/>
              </w:rPr>
              <w:t>评论点赞</w:t>
            </w:r>
            <w:r>
              <w:t xml:space="preserve"> </w:t>
            </w:r>
            <w:r>
              <w:rPr>
                <w:rFonts w:hint="eastAsia"/>
              </w:rPr>
              <w:t>热数据；定时任务</w:t>
            </w:r>
            <w:r>
              <w:t xml:space="preserve"> </w:t>
            </w:r>
            <w:r>
              <w:rPr>
                <w:rStyle w:val="VerbatimChar"/>
              </w:rPr>
              <w:t>BlogStatsFlushScheduler</w:t>
            </w:r>
            <w:r>
              <w:t xml:space="preserve"> </w:t>
            </w:r>
            <w:r>
              <w:rPr>
                <w:rFonts w:hint="eastAsia"/>
              </w:rPr>
              <w:t>落库</w:t>
            </w:r>
            <w:r>
              <w:t xml:space="preserve"> MySQL</w:t>
            </w:r>
          </w:p>
        </w:tc>
      </w:tr>
    </w:tbl>
    <w:p w14:paraId="78AC1A56" w14:textId="77777777" w:rsidR="00C50BFD" w:rsidRDefault="00000000">
      <w:pPr>
        <w:pStyle w:val="a0"/>
      </w:pPr>
      <w:r>
        <w:rPr>
          <w:rFonts w:hint="eastAsia"/>
          <w:b/>
          <w:bCs/>
        </w:rPr>
        <w:t>选型理由：</w:t>
      </w:r>
    </w:p>
    <w:p w14:paraId="7D7B59C9" w14:textId="77777777" w:rsidR="00C50BF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作品流与首页</w:t>
      </w:r>
      <w:r>
        <w:rPr>
          <w:rFonts w:hint="eastAsia"/>
        </w:rPr>
        <w:t>/</w:t>
      </w:r>
      <w:r>
        <w:rPr>
          <w:rFonts w:hint="eastAsia"/>
        </w:rPr>
        <w:t>博客推荐多次拉取相同</w:t>
      </w:r>
      <w:r>
        <w:t xml:space="preserve"> </w:t>
      </w:r>
      <w:r>
        <w:rPr>
          <w:rFonts w:hint="eastAsia"/>
        </w:rPr>
        <w:t>feed</w:t>
      </w:r>
      <w:r>
        <w:rPr>
          <w:rFonts w:hint="eastAsia"/>
        </w:rPr>
        <w:t>，缓存可显著降低数据库</w:t>
      </w:r>
      <w:r>
        <w:t xml:space="preserve"> JOIN </w:t>
      </w:r>
      <w:r>
        <w:rPr>
          <w:rFonts w:hint="eastAsia"/>
        </w:rPr>
        <w:t>与组装</w:t>
      </w:r>
      <w:r>
        <w:t xml:space="preserve"> DTO </w:t>
      </w:r>
      <w:r>
        <w:rPr>
          <w:rFonts w:hint="eastAsia"/>
        </w:rPr>
        <w:t>压力。</w:t>
      </w:r>
    </w:p>
    <w:p w14:paraId="003080AA" w14:textId="77777777" w:rsidR="00C50BF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lastRenderedPageBreak/>
        <w:t>阅读</w:t>
      </w:r>
      <w:r>
        <w:rPr>
          <w:rFonts w:hint="eastAsia"/>
        </w:rPr>
        <w:t>/</w:t>
      </w:r>
      <w:r>
        <w:rPr>
          <w:rFonts w:hint="eastAsia"/>
        </w:rPr>
        <w:t>点赞属于</w:t>
      </w:r>
      <w:r>
        <w:t xml:space="preserve"> </w:t>
      </w:r>
      <w:r>
        <w:rPr>
          <w:rFonts w:hint="eastAsia"/>
          <w:b/>
          <w:bCs/>
        </w:rPr>
        <w:t>高频写、可最终一致</w:t>
      </w:r>
      <w:r>
        <w:t xml:space="preserve"> </w:t>
      </w:r>
      <w:r>
        <w:rPr>
          <w:rFonts w:hint="eastAsia"/>
        </w:rPr>
        <w:t>场景，</w:t>
      </w:r>
      <w:r>
        <w:rPr>
          <w:rFonts w:hint="eastAsia"/>
        </w:rPr>
        <w:t>Redis</w:t>
      </w:r>
      <w:r>
        <w:t xml:space="preserve"> </w:t>
      </w:r>
      <w:r>
        <w:rPr>
          <w:rFonts w:hint="eastAsia"/>
        </w:rPr>
        <w:t>缓冲</w:t>
      </w:r>
      <w:r>
        <w:t xml:space="preserve"> + </w:t>
      </w:r>
      <w:r>
        <w:rPr>
          <w:rFonts w:hint="eastAsia"/>
        </w:rPr>
        <w:t>周期</w:t>
      </w:r>
      <w:r>
        <w:t xml:space="preserve"> flush </w:t>
      </w:r>
      <w:r>
        <w:rPr>
          <w:rFonts w:hint="eastAsia"/>
        </w:rPr>
        <w:t>是常见折中。</w:t>
      </w:r>
    </w:p>
    <w:p w14:paraId="5FC4AAFC" w14:textId="77777777" w:rsidR="00C50BFD" w:rsidRDefault="00000000">
      <w:pPr>
        <w:pStyle w:val="Compact"/>
        <w:numPr>
          <w:ilvl w:val="0"/>
          <w:numId w:val="8"/>
        </w:numPr>
      </w:pPr>
      <w:r>
        <w:t xml:space="preserve">Redis </w:t>
      </w:r>
      <w:r>
        <w:rPr>
          <w:rFonts w:hint="eastAsia"/>
        </w:rPr>
        <w:t>可通过配置关闭（</w:t>
      </w:r>
      <w:r>
        <w:rPr>
          <w:rStyle w:val="VerbatimChar"/>
        </w:rPr>
        <w:t>feed-cache-enabled: false</w:t>
      </w:r>
      <w:r>
        <w:t xml:space="preserve"> </w:t>
      </w:r>
      <w:r>
        <w:rPr>
          <w:rFonts w:hint="eastAsia"/>
        </w:rPr>
        <w:t>并排除自动配置），保证无</w:t>
      </w:r>
      <w:r>
        <w:t xml:space="preserve"> Redis </w:t>
      </w:r>
      <w:r>
        <w:rPr>
          <w:rFonts w:hint="eastAsia"/>
        </w:rPr>
        <w:t>环境仍可演示核心功能。</w:t>
      </w:r>
    </w:p>
    <w:p w14:paraId="16E06C5A" w14:textId="77777777" w:rsidR="00C50BFD" w:rsidRDefault="00000000">
      <w:r>
        <w:pict w14:anchorId="6FFAA87A">
          <v:rect id="_x0000_i1029" style="width:0;height:1.5pt" o:hralign="center" o:hrstd="t" o:hr="t"/>
        </w:pict>
      </w:r>
    </w:p>
    <w:p w14:paraId="3AA982A6" w14:textId="77777777" w:rsidR="00C50BFD" w:rsidRDefault="00000000">
      <w:pPr>
        <w:pStyle w:val="2"/>
      </w:pPr>
      <w:bookmarkStart w:id="16" w:name="接口设计风格与前后端协作"/>
      <w:bookmarkEnd w:id="15"/>
      <w:r>
        <w:t xml:space="preserve">5. </w:t>
      </w:r>
      <w:r>
        <w:rPr>
          <w:rFonts w:hint="eastAsia"/>
        </w:rPr>
        <w:t>接口设计风格与前后端协作</w:t>
      </w:r>
    </w:p>
    <w:p w14:paraId="1405FEDD" w14:textId="77777777" w:rsidR="00C50BF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风格</w:t>
      </w:r>
      <w:r>
        <w:rPr>
          <w:rFonts w:hint="eastAsia"/>
        </w:rPr>
        <w:t>：</w:t>
      </w:r>
      <w:r>
        <w:rPr>
          <w:rFonts w:hint="eastAsia"/>
        </w:rPr>
        <w:t>REST</w:t>
      </w:r>
      <w:r>
        <w:rPr>
          <w:rFonts w:hint="eastAsia"/>
        </w:rPr>
        <w:t>，资源名复数（</w:t>
      </w:r>
      <w:r>
        <w:rPr>
          <w:rStyle w:val="VerbatimChar"/>
        </w:rPr>
        <w:t>/api/works</w:t>
      </w:r>
      <w:r>
        <w:t>、</w:t>
      </w:r>
      <w:r>
        <w:rPr>
          <w:rStyle w:val="VerbatimChar"/>
        </w:rPr>
        <w:t>/api/blog-posts</w:t>
      </w:r>
      <w:r>
        <w:rPr>
          <w:rFonts w:hint="eastAsia"/>
        </w:rPr>
        <w:t>），子资源表达评论与点赞（</w:t>
      </w:r>
      <w:r>
        <w:rPr>
          <w:rStyle w:val="VerbatimChar"/>
        </w:rPr>
        <w:t>/comments</w:t>
      </w:r>
      <w:r>
        <w:t>、</w:t>
      </w:r>
      <w:r>
        <w:rPr>
          <w:rStyle w:val="VerbatimChar"/>
        </w:rPr>
        <w:t>/like</w:t>
      </w:r>
      <w:r>
        <w:rPr>
          <w:rFonts w:hint="eastAsia"/>
        </w:rPr>
        <w:t>）。</w:t>
      </w:r>
    </w:p>
    <w:p w14:paraId="450F0E9F" w14:textId="77777777" w:rsidR="00C50BF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响应格式</w:t>
      </w:r>
      <w:r>
        <w:rPr>
          <w:rFonts w:hint="eastAsia"/>
        </w:rPr>
        <w:t>：统一</w:t>
      </w:r>
      <w:r>
        <w:t xml:space="preserve"> </w:t>
      </w:r>
      <w:r>
        <w:rPr>
          <w:rStyle w:val="VerbatimChar"/>
        </w:rPr>
        <w:t>{ code, message, data }</w:t>
      </w:r>
      <w:r>
        <w:rPr>
          <w:rFonts w:hint="eastAsia"/>
        </w:rPr>
        <w:t>（</w:t>
      </w:r>
      <w:r>
        <w:rPr>
          <w:rStyle w:val="VerbatimChar"/>
        </w:rPr>
        <w:t>ResponseMessage</w:t>
      </w:r>
      <w:r>
        <w:rPr>
          <w:rFonts w:hint="eastAsia"/>
        </w:rPr>
        <w:t>），前端</w:t>
      </w:r>
      <w:r>
        <w:t xml:space="preserve"> Axios </w:t>
      </w:r>
      <w:r>
        <w:rPr>
          <w:rFonts w:hint="eastAsia"/>
        </w:rPr>
        <w:t>解包</w:t>
      </w:r>
      <w:r>
        <w:t xml:space="preserve"> </w:t>
      </w:r>
      <w:r>
        <w:rPr>
          <w:rStyle w:val="VerbatimChar"/>
        </w:rPr>
        <w:t>data</w:t>
      </w:r>
      <w:r>
        <w:t>。</w:t>
      </w:r>
    </w:p>
    <w:p w14:paraId="6DB0B549" w14:textId="77777777" w:rsidR="00C50BF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鉴权</w:t>
      </w:r>
      <w:r>
        <w:rPr>
          <w:rFonts w:hint="eastAsia"/>
        </w:rPr>
        <w:t>：写操作与「我的」列表需</w:t>
      </w:r>
      <w:r>
        <w:t xml:space="preserve"> </w:t>
      </w:r>
      <w:r>
        <w:rPr>
          <w:rFonts w:hint="eastAsia"/>
        </w:rPr>
        <w:t>JWT</w:t>
      </w:r>
      <w:r>
        <w:rPr>
          <w:rFonts w:hint="eastAsia"/>
        </w:rPr>
        <w:t>；公开</w:t>
      </w:r>
      <w:r>
        <w:t xml:space="preserve"> </w:t>
      </w:r>
      <w:r>
        <w:rPr>
          <w:rFonts w:hint="eastAsia"/>
        </w:rPr>
        <w:t>feed</w:t>
      </w:r>
      <w:r>
        <w:rPr>
          <w:rFonts w:hint="eastAsia"/>
        </w:rPr>
        <w:t>、已发布博客、用户公开主页等可读接口按需匿名或可选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（如</w:t>
      </w:r>
      <w:r>
        <w:t xml:space="preserve"> </w:t>
      </w:r>
      <w:r>
        <w:rPr>
          <w:rStyle w:val="VerbatimChar"/>
        </w:rPr>
        <w:t>likedByMe</w:t>
      </w:r>
      <w:r>
        <w:rPr>
          <w:rFonts w:hint="eastAsia"/>
        </w:rPr>
        <w:t>）。</w:t>
      </w:r>
    </w:p>
    <w:p w14:paraId="2F27B552" w14:textId="77777777" w:rsidR="00C50BF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跨域</w:t>
      </w:r>
      <w:r>
        <w:rPr>
          <w:rFonts w:hint="eastAsia"/>
        </w:rPr>
        <w:t>：开发期</w:t>
      </w:r>
      <w:r>
        <w:t xml:space="preserve"> CORS </w:t>
      </w:r>
      <w:r>
        <w:rPr>
          <w:rFonts w:hint="eastAsia"/>
        </w:rPr>
        <w:t>白名单</w:t>
      </w:r>
      <w:r>
        <w:t xml:space="preserve"> Vite </w:t>
      </w:r>
      <w:r>
        <w:rPr>
          <w:rFonts w:hint="eastAsia"/>
        </w:rPr>
        <w:t>源；生产需改为实际前端域名。</w:t>
      </w:r>
    </w:p>
    <w:p w14:paraId="2163D1C0" w14:textId="77777777" w:rsidR="00C50BFD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静态资源</w:t>
      </w:r>
      <w:r>
        <w:rPr>
          <w:rFonts w:hint="eastAsia"/>
        </w:rPr>
        <w:t>：图片</w:t>
      </w:r>
      <w:r>
        <w:t xml:space="preserve"> URL </w:t>
      </w:r>
      <w:r>
        <w:rPr>
          <w:rFonts w:hint="eastAsia"/>
        </w:rPr>
        <w:t>由后端拼接</w:t>
      </w:r>
      <w:r>
        <w:t xml:space="preserve"> </w:t>
      </w:r>
      <w:r>
        <w:rPr>
          <w:rStyle w:val="VerbatimChar"/>
        </w:rPr>
        <w:t>app.public-base-url</w:t>
      </w:r>
      <w:r>
        <w:t xml:space="preserve"> + </w:t>
      </w:r>
      <w:r>
        <w:rPr>
          <w:rStyle w:val="VerbatimChar"/>
          <w:rFonts w:hint="eastAsia"/>
        </w:rPr>
        <w:t>/files/</w:t>
      </w:r>
      <w:r>
        <w:rPr>
          <w:rStyle w:val="VerbatimChar"/>
          <w:rFonts w:hint="eastAsia"/>
        </w:rPr>
        <w:t>相对路径</w:t>
      </w:r>
      <w:r>
        <w:rPr>
          <w:rFonts w:hint="eastAsia"/>
        </w:rPr>
        <w:t>，前端直接</w:t>
      </w:r>
      <w:r>
        <w:t xml:space="preserve"> </w:t>
      </w:r>
      <w:r>
        <w:rPr>
          <w:rStyle w:val="VerbatimChar"/>
        </w:rPr>
        <w:t>&lt;img src&gt;</w:t>
      </w:r>
      <w:r>
        <w:t xml:space="preserve"> </w:t>
      </w:r>
      <w:r>
        <w:rPr>
          <w:rFonts w:hint="eastAsia"/>
        </w:rPr>
        <w:t>或灯箱加载；下载水印在前端</w:t>
      </w:r>
      <w:r>
        <w:t xml:space="preserve"> Canvas </w:t>
      </w:r>
      <w:r>
        <w:rPr>
          <w:rFonts w:hint="eastAsia"/>
        </w:rPr>
        <w:t>合成，减轻服务端算力。</w:t>
      </w:r>
    </w:p>
    <w:p w14:paraId="0D7266C1" w14:textId="77777777" w:rsidR="00C50BFD" w:rsidRDefault="00000000">
      <w:pPr>
        <w:pStyle w:val="FirstParagraph"/>
      </w:pPr>
      <w:r>
        <w:rPr>
          <w:rFonts w:hint="eastAsia"/>
        </w:rPr>
        <w:t>主要</w:t>
      </w:r>
      <w:r>
        <w:t xml:space="preserve"> API </w:t>
      </w:r>
      <w:r>
        <w:rPr>
          <w:rFonts w:hint="eastAsia"/>
        </w:rPr>
        <w:t>域（与代码一致）：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0"/>
        <w:gridCol w:w="3989"/>
        <w:gridCol w:w="4237"/>
      </w:tblGrid>
      <w:tr w:rsidR="00C50BFD" w14:paraId="2480FDA2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DCAFD5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455287A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路径前缀</w:t>
            </w:r>
          </w:p>
        </w:tc>
        <w:tc>
          <w:tcPr>
            <w:tcW w:w="0" w:type="auto"/>
          </w:tcPr>
          <w:p w14:paraId="0A2ABC28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C50BFD" w14:paraId="23F2477D" w14:textId="77777777">
        <w:tc>
          <w:tcPr>
            <w:tcW w:w="0" w:type="auto"/>
          </w:tcPr>
          <w:p w14:paraId="038F050D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认证</w:t>
            </w:r>
          </w:p>
        </w:tc>
        <w:tc>
          <w:tcPr>
            <w:tcW w:w="0" w:type="auto"/>
          </w:tcPr>
          <w:p w14:paraId="20C164FE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/api/auth/*</w:t>
            </w:r>
          </w:p>
        </w:tc>
        <w:tc>
          <w:tcPr>
            <w:tcW w:w="0" w:type="auto"/>
          </w:tcPr>
          <w:p w14:paraId="364C30A0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注册、登录、邮箱验证码</w:t>
            </w:r>
          </w:p>
        </w:tc>
      </w:tr>
      <w:tr w:rsidR="00C50BFD" w14:paraId="4C5DB6B1" w14:textId="77777777">
        <w:tc>
          <w:tcPr>
            <w:tcW w:w="0" w:type="auto"/>
          </w:tcPr>
          <w:p w14:paraId="20AD4654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</w:p>
        </w:tc>
        <w:tc>
          <w:tcPr>
            <w:tcW w:w="0" w:type="auto"/>
          </w:tcPr>
          <w:p w14:paraId="326FB5AB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/api/user/me</w:t>
            </w:r>
            <w:r>
              <w:t>、</w:t>
            </w:r>
            <w:r>
              <w:rPr>
                <w:rStyle w:val="VerbatimChar"/>
              </w:rPr>
              <w:t>/api/users/{publicId}</w:t>
            </w:r>
          </w:p>
        </w:tc>
        <w:tc>
          <w:tcPr>
            <w:tcW w:w="0" w:type="auto"/>
          </w:tcPr>
          <w:p w14:paraId="029940F5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资料、关注</w:t>
            </w:r>
          </w:p>
        </w:tc>
      </w:tr>
      <w:tr w:rsidR="00C50BFD" w14:paraId="341E17B2" w14:textId="77777777">
        <w:tc>
          <w:tcPr>
            <w:tcW w:w="0" w:type="auto"/>
          </w:tcPr>
          <w:p w14:paraId="42368D47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作品</w:t>
            </w:r>
          </w:p>
        </w:tc>
        <w:tc>
          <w:tcPr>
            <w:tcW w:w="0" w:type="auto"/>
          </w:tcPr>
          <w:p w14:paraId="41D6B9A1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/api/works</w:t>
            </w:r>
            <w:r>
              <w:t>、</w:t>
            </w:r>
            <w:r>
              <w:rPr>
                <w:rStyle w:val="VerbatimChar"/>
              </w:rPr>
              <w:t>/api/works/feed</w:t>
            </w:r>
          </w:p>
        </w:tc>
        <w:tc>
          <w:tcPr>
            <w:tcW w:w="0" w:type="auto"/>
          </w:tcPr>
          <w:p w14:paraId="659C3159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、流、点赞、评论</w:t>
            </w:r>
          </w:p>
        </w:tc>
      </w:tr>
      <w:tr w:rsidR="00C50BFD" w14:paraId="43968FBF" w14:textId="77777777">
        <w:tc>
          <w:tcPr>
            <w:tcW w:w="0" w:type="auto"/>
          </w:tcPr>
          <w:p w14:paraId="017FE4E1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博客</w:t>
            </w:r>
          </w:p>
        </w:tc>
        <w:tc>
          <w:tcPr>
            <w:tcW w:w="0" w:type="auto"/>
          </w:tcPr>
          <w:p w14:paraId="227C3DB8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/api/blog-posts</w:t>
            </w:r>
          </w:p>
        </w:tc>
        <w:tc>
          <w:tcPr>
            <w:tcW w:w="0" w:type="auto"/>
          </w:tcPr>
          <w:p w14:paraId="1358753E" w14:textId="77777777" w:rsidR="00C50BFD" w:rsidRDefault="00000000">
            <w:pPr>
              <w:pStyle w:val="Compact"/>
            </w:pPr>
            <w:r>
              <w:t>CRUD</w:t>
            </w:r>
            <w:r>
              <w:t>、</w:t>
            </w:r>
            <w:r>
              <w:t>feed</w:t>
            </w:r>
            <w:r>
              <w:t>、</w:t>
            </w:r>
            <w:r>
              <w:t xml:space="preserve">Markdown </w:t>
            </w:r>
            <w:r>
              <w:rPr>
                <w:rFonts w:hint="eastAsia"/>
              </w:rPr>
              <w:t>转换、评论、浏览计数</w:t>
            </w:r>
          </w:p>
        </w:tc>
      </w:tr>
    </w:tbl>
    <w:p w14:paraId="021567C6" w14:textId="77777777" w:rsidR="00C50BFD" w:rsidRDefault="00000000">
      <w:r>
        <w:pict w14:anchorId="7E1E37DE">
          <v:rect id="_x0000_i1030" style="width:0;height:1.5pt" o:hralign="center" o:hrstd="t" o:hr="t"/>
        </w:pict>
      </w:r>
    </w:p>
    <w:p w14:paraId="0A3AB667" w14:textId="77777777" w:rsidR="00C50BFD" w:rsidRDefault="00000000">
      <w:pPr>
        <w:pStyle w:val="2"/>
      </w:pPr>
      <w:bookmarkStart w:id="17" w:name="开发与部署相关选型"/>
      <w:bookmarkEnd w:id="16"/>
      <w:r>
        <w:t xml:space="preserve">6. </w:t>
      </w:r>
      <w:r>
        <w:rPr>
          <w:rFonts w:hint="eastAsia"/>
        </w:rPr>
        <w:t>开发与部署相关选型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C50BFD" w14:paraId="3E06E5CE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9744BFD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3960" w:type="dxa"/>
          </w:tcPr>
          <w:p w14:paraId="4D93E6B7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选型</w:t>
            </w:r>
          </w:p>
        </w:tc>
      </w:tr>
      <w:tr w:rsidR="00C50BFD" w14:paraId="393FDBC2" w14:textId="77777777">
        <w:tc>
          <w:tcPr>
            <w:tcW w:w="3960" w:type="dxa"/>
          </w:tcPr>
          <w:p w14:paraId="29AAF54A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前端开发服务器</w:t>
            </w:r>
          </w:p>
        </w:tc>
        <w:tc>
          <w:tcPr>
            <w:tcW w:w="3960" w:type="dxa"/>
          </w:tcPr>
          <w:p w14:paraId="1E90EF7A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npm run dev</w:t>
            </w:r>
            <w:r>
              <w:t xml:space="preserve"> → </w:t>
            </w:r>
            <w:r>
              <w:rPr>
                <w:rFonts w:hint="eastAsia"/>
              </w:rPr>
              <w:t>Vite</w:t>
            </w:r>
            <w:r>
              <w:rPr>
                <w:rFonts w:hint="eastAsia"/>
              </w:rPr>
              <w:t>，端口</w:t>
            </w:r>
            <w:r>
              <w:t xml:space="preserve"> 5173</w:t>
            </w:r>
          </w:p>
        </w:tc>
      </w:tr>
      <w:tr w:rsidR="00C50BFD" w14:paraId="0AB1D8AB" w14:textId="77777777">
        <w:tc>
          <w:tcPr>
            <w:tcW w:w="3960" w:type="dxa"/>
          </w:tcPr>
          <w:p w14:paraId="61DE8368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后端运行</w:t>
            </w:r>
          </w:p>
        </w:tc>
        <w:tc>
          <w:tcPr>
            <w:tcW w:w="3960" w:type="dxa"/>
          </w:tcPr>
          <w:p w14:paraId="30641622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mvn spring-boot:run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IDE </w:t>
            </w:r>
            <w:r>
              <w:rPr>
                <w:rFonts w:hint="eastAsia"/>
              </w:rPr>
              <w:t>运行</w:t>
            </w:r>
            <w:r>
              <w:t xml:space="preserve"> </w:t>
            </w:r>
            <w:r>
              <w:rPr>
                <w:rFonts w:hint="eastAsia"/>
              </w:rPr>
              <w:t>JAR</w:t>
            </w:r>
            <w:r>
              <w:rPr>
                <w:rFonts w:hint="eastAsia"/>
              </w:rPr>
              <w:t>，端口</w:t>
            </w:r>
            <w:r>
              <w:t xml:space="preserve"> 8080</w:t>
            </w:r>
          </w:p>
        </w:tc>
      </w:tr>
      <w:tr w:rsidR="00C50BFD" w14:paraId="4815D4E3" w14:textId="77777777">
        <w:tc>
          <w:tcPr>
            <w:tcW w:w="3960" w:type="dxa"/>
          </w:tcPr>
          <w:p w14:paraId="63D1C214" w14:textId="77777777" w:rsidR="00C50BF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数据库</w:t>
            </w:r>
          </w:p>
        </w:tc>
        <w:tc>
          <w:tcPr>
            <w:tcW w:w="3960" w:type="dxa"/>
          </w:tcPr>
          <w:p w14:paraId="010F6EA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本地</w:t>
            </w:r>
            <w:r>
              <w:t xml:space="preserve"> MySQL 5.7/8.0</w:t>
            </w:r>
          </w:p>
        </w:tc>
      </w:tr>
      <w:tr w:rsidR="00C50BFD" w14:paraId="2A1468BF" w14:textId="77777777">
        <w:tc>
          <w:tcPr>
            <w:tcW w:w="3960" w:type="dxa"/>
          </w:tcPr>
          <w:p w14:paraId="0894F3D8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缓存</w:t>
            </w:r>
          </w:p>
        </w:tc>
        <w:tc>
          <w:tcPr>
            <w:tcW w:w="3960" w:type="dxa"/>
          </w:tcPr>
          <w:p w14:paraId="555B4935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本地</w:t>
            </w:r>
            <w:r>
              <w:t xml:space="preserve"> 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（可选）</w:t>
            </w:r>
          </w:p>
        </w:tc>
      </w:tr>
      <w:tr w:rsidR="00C50BFD" w14:paraId="68009EED" w14:textId="77777777">
        <w:tc>
          <w:tcPr>
            <w:tcW w:w="3960" w:type="dxa"/>
          </w:tcPr>
          <w:p w14:paraId="6C032FD7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编码</w:t>
            </w:r>
          </w:p>
        </w:tc>
        <w:tc>
          <w:tcPr>
            <w:tcW w:w="3960" w:type="dxa"/>
          </w:tcPr>
          <w:p w14:paraId="514F3DB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全项目</w:t>
            </w:r>
            <w:r>
              <w:t xml:space="preserve"> </w:t>
            </w:r>
            <w:r>
              <w:rPr>
                <w:rFonts w:hint="eastAsia"/>
              </w:rPr>
              <w:t>UTF-8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YAML</w:t>
            </w:r>
            <w:r>
              <w:t xml:space="preserve"> </w:t>
            </w:r>
            <w:r>
              <w:rPr>
                <w:rFonts w:hint="eastAsia"/>
              </w:rPr>
              <w:t>配置中文路径避免</w:t>
            </w:r>
            <w:r>
              <w:t xml:space="preserve"> properties </w:t>
            </w:r>
            <w:r>
              <w:rPr>
                <w:rFonts w:hint="eastAsia"/>
              </w:rPr>
              <w:t>乱码</w:t>
            </w:r>
          </w:p>
        </w:tc>
      </w:tr>
      <w:tr w:rsidR="00C50BFD" w14:paraId="399DEDE3" w14:textId="77777777">
        <w:tc>
          <w:tcPr>
            <w:tcW w:w="3960" w:type="dxa"/>
          </w:tcPr>
          <w:p w14:paraId="7ADDE26E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前端生产构建</w:t>
            </w:r>
          </w:p>
        </w:tc>
        <w:tc>
          <w:tcPr>
            <w:tcW w:w="3960" w:type="dxa"/>
          </w:tcPr>
          <w:p w14:paraId="2D448B3A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npm run build</w:t>
            </w:r>
            <w:r>
              <w:t xml:space="preserve"> </w:t>
            </w:r>
            <w:r>
              <w:rPr>
                <w:rFonts w:hint="eastAsia"/>
              </w:rPr>
              <w:t>输出静态资源，可挂</w:t>
            </w:r>
            <w:r>
              <w:t xml:space="preserve"> </w:t>
            </w:r>
            <w:r>
              <w:rPr>
                <w:rFonts w:hint="eastAsia"/>
              </w:rPr>
              <w:t>Nginx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反向代理至后端</w:t>
            </w:r>
          </w:p>
        </w:tc>
      </w:tr>
    </w:tbl>
    <w:p w14:paraId="7ABBF1AE" w14:textId="77777777" w:rsidR="00C50BFD" w:rsidRDefault="00000000">
      <w:pPr>
        <w:pStyle w:val="a0"/>
      </w:pPr>
      <w:r>
        <w:rPr>
          <w:rFonts w:hint="eastAsia"/>
        </w:rPr>
        <w:t>当前为</w:t>
      </w:r>
      <w:r>
        <w:t xml:space="preserve"> </w:t>
      </w:r>
      <w:r>
        <w:rPr>
          <w:rFonts w:hint="eastAsia"/>
          <w:b/>
          <w:bCs/>
        </w:rPr>
        <w:t>开发一体化配置</w:t>
      </w:r>
      <w:r>
        <w:rPr>
          <w:rFonts w:hint="eastAsia"/>
        </w:rPr>
        <w:t>（硬编码</w:t>
      </w:r>
      <w:r>
        <w:t xml:space="preserve"> </w:t>
      </w:r>
      <w:r>
        <w:rPr>
          <w:rStyle w:val="VerbatimChar"/>
        </w:rPr>
        <w:t>localhost</w:t>
      </w:r>
      <w:r>
        <w:rPr>
          <w:rFonts w:hint="eastAsia"/>
        </w:rPr>
        <w:t>），生产环境可通过环境变量切换</w:t>
      </w:r>
      <w:r>
        <w:t xml:space="preserve"> </w:t>
      </w:r>
      <w:r>
        <w:rPr>
          <w:rStyle w:val="VerbatimChar"/>
        </w:rPr>
        <w:t>baseURL</w:t>
      </w:r>
      <w:r>
        <w:rPr>
          <w:rFonts w:hint="eastAsia"/>
        </w:rPr>
        <w:t>、数据源、</w:t>
      </w:r>
      <w:r>
        <w:rPr>
          <w:rFonts w:hint="eastAsia"/>
        </w:rPr>
        <w:t>Redis</w:t>
      </w:r>
      <w:r>
        <w:rPr>
          <w:rFonts w:hint="eastAsia"/>
        </w:rPr>
        <w:t>、上传根目录与</w:t>
      </w:r>
      <w:r>
        <w:t xml:space="preserve"> </w:t>
      </w:r>
      <w:r>
        <w:rPr>
          <w:rStyle w:val="VerbatimChar"/>
        </w:rPr>
        <w:t>public-base-url</w:t>
      </w:r>
      <w:r>
        <w:t>。</w:t>
      </w:r>
    </w:p>
    <w:p w14:paraId="1733A6B6" w14:textId="77777777" w:rsidR="00C50BFD" w:rsidRDefault="00000000">
      <w:r>
        <w:pict w14:anchorId="6852410C">
          <v:rect id="_x0000_i1031" style="width:0;height:1.5pt" o:hralign="center" o:hrstd="t" o:hr="t"/>
        </w:pict>
      </w:r>
    </w:p>
    <w:p w14:paraId="338F4964" w14:textId="77777777" w:rsidR="00C50BFD" w:rsidRDefault="00000000">
      <w:pPr>
        <w:pStyle w:val="2"/>
      </w:pPr>
      <w:bookmarkStart w:id="18" w:name="技术选型总结"/>
      <w:bookmarkEnd w:id="17"/>
      <w:r>
        <w:t xml:space="preserve">7. </w:t>
      </w:r>
      <w:r>
        <w:rPr>
          <w:rFonts w:hint="eastAsia"/>
        </w:rPr>
        <w:t>技术选型总结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2"/>
        <w:gridCol w:w="2605"/>
        <w:gridCol w:w="4689"/>
      </w:tblGrid>
      <w:tr w:rsidR="00C50BFD" w14:paraId="7C301AA5" w14:textId="77777777" w:rsidTr="00C50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1AFF60CA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2329" w:type="dxa"/>
          </w:tcPr>
          <w:p w14:paraId="5230E898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选用方案</w:t>
            </w:r>
          </w:p>
        </w:tc>
        <w:tc>
          <w:tcPr>
            <w:tcW w:w="4192" w:type="dxa"/>
          </w:tcPr>
          <w:p w14:paraId="3957E670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在本项目中的体现</w:t>
            </w:r>
          </w:p>
        </w:tc>
      </w:tr>
      <w:tr w:rsidR="00C50BFD" w14:paraId="30A96A19" w14:textId="77777777">
        <w:tc>
          <w:tcPr>
            <w:tcW w:w="1397" w:type="dxa"/>
          </w:tcPr>
          <w:p w14:paraId="5C7B227A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架构模式</w:t>
            </w:r>
          </w:p>
        </w:tc>
        <w:tc>
          <w:tcPr>
            <w:tcW w:w="2329" w:type="dxa"/>
          </w:tcPr>
          <w:p w14:paraId="7AE689F1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前后端分离</w:t>
            </w:r>
            <w:r>
              <w:t xml:space="preserve"> B/S + REST</w:t>
            </w:r>
          </w:p>
        </w:tc>
        <w:tc>
          <w:tcPr>
            <w:tcW w:w="4192" w:type="dxa"/>
          </w:tcPr>
          <w:p w14:paraId="7946EAC4" w14:textId="77777777" w:rsidR="00C50BFD" w:rsidRDefault="00000000">
            <w:pPr>
              <w:pStyle w:val="Compact"/>
            </w:pPr>
            <w:r>
              <w:rPr>
                <w:rStyle w:val="VerbatimChar"/>
              </w:rPr>
              <w:t>cover</w:t>
            </w:r>
            <w:r>
              <w:t xml:space="preserve"> + </w:t>
            </w:r>
            <w:r>
              <w:rPr>
                <w:rStyle w:val="VerbatimChar"/>
              </w:rPr>
              <w:t>springboot_photo</w:t>
            </w:r>
            <w:r>
              <w:rPr>
                <w:rFonts w:hint="eastAsia"/>
              </w:rPr>
              <w:t>，职责清晰</w:t>
            </w:r>
          </w:p>
        </w:tc>
      </w:tr>
      <w:tr w:rsidR="00C50BFD" w14:paraId="2601535B" w14:textId="77777777">
        <w:tc>
          <w:tcPr>
            <w:tcW w:w="1397" w:type="dxa"/>
          </w:tcPr>
          <w:p w14:paraId="6E58158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</w:p>
        </w:tc>
        <w:tc>
          <w:tcPr>
            <w:tcW w:w="2329" w:type="dxa"/>
          </w:tcPr>
          <w:p w14:paraId="443EAAB8" w14:textId="77777777" w:rsidR="00C50BFD" w:rsidRDefault="00000000">
            <w:pPr>
              <w:pStyle w:val="Compact"/>
            </w:pPr>
            <w:r>
              <w:t>React 19 + Vite 8 + React Router 7</w:t>
            </w:r>
          </w:p>
        </w:tc>
        <w:tc>
          <w:tcPr>
            <w:tcW w:w="4192" w:type="dxa"/>
          </w:tcPr>
          <w:p w14:paraId="33282432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SPA</w:t>
            </w:r>
            <w:r>
              <w:rPr>
                <w:rFonts w:hint="eastAsia"/>
              </w:rPr>
              <w:t>、多模块页面、丰富交互</w:t>
            </w:r>
          </w:p>
        </w:tc>
      </w:tr>
      <w:tr w:rsidR="00C50BFD" w14:paraId="4DDD1A1D" w14:textId="77777777">
        <w:tc>
          <w:tcPr>
            <w:tcW w:w="1397" w:type="dxa"/>
          </w:tcPr>
          <w:p w14:paraId="1BE77E9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后端</w:t>
            </w:r>
          </w:p>
        </w:tc>
        <w:tc>
          <w:tcPr>
            <w:tcW w:w="2329" w:type="dxa"/>
          </w:tcPr>
          <w:p w14:paraId="1AF000A2" w14:textId="77777777" w:rsidR="00C50BFD" w:rsidRDefault="00000000">
            <w:pPr>
              <w:pStyle w:val="Compact"/>
            </w:pPr>
            <w:r>
              <w:t>Spring Boot 4 + Java 17</w:t>
            </w:r>
          </w:p>
        </w:tc>
        <w:tc>
          <w:tcPr>
            <w:tcW w:w="4192" w:type="dxa"/>
          </w:tcPr>
          <w:p w14:paraId="04550CEA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统一</w:t>
            </w:r>
            <w:r>
              <w:t xml:space="preserve">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、事务、上传、定时任务</w:t>
            </w:r>
          </w:p>
        </w:tc>
      </w:tr>
      <w:tr w:rsidR="00C50BFD" w14:paraId="64063591" w14:textId="77777777">
        <w:tc>
          <w:tcPr>
            <w:tcW w:w="1397" w:type="dxa"/>
          </w:tcPr>
          <w:p w14:paraId="363FB1B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持久化</w:t>
            </w:r>
          </w:p>
        </w:tc>
        <w:tc>
          <w:tcPr>
            <w:tcW w:w="2329" w:type="dxa"/>
          </w:tcPr>
          <w:p w14:paraId="44917187" w14:textId="77777777" w:rsidR="00C50BFD" w:rsidRDefault="00000000">
            <w:pPr>
              <w:pStyle w:val="Compact"/>
            </w:pPr>
            <w:r>
              <w:t>MySQL + JPA</w:t>
            </w:r>
          </w:p>
        </w:tc>
        <w:tc>
          <w:tcPr>
            <w:tcW w:w="4192" w:type="dxa"/>
          </w:tcPr>
          <w:p w14:paraId="1ABD1CCA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作品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博客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社交关系</w:t>
            </w:r>
          </w:p>
        </w:tc>
      </w:tr>
      <w:tr w:rsidR="00C50BFD" w14:paraId="31C88598" w14:textId="77777777">
        <w:tc>
          <w:tcPr>
            <w:tcW w:w="1397" w:type="dxa"/>
          </w:tcPr>
          <w:p w14:paraId="5D41E0C1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缓存</w:t>
            </w:r>
          </w:p>
        </w:tc>
        <w:tc>
          <w:tcPr>
            <w:tcW w:w="2329" w:type="dxa"/>
          </w:tcPr>
          <w:p w14:paraId="4358273A" w14:textId="77777777" w:rsidR="00C50BFD" w:rsidRDefault="00000000">
            <w:pPr>
              <w:pStyle w:val="Compact"/>
            </w:pPr>
            <w:r>
              <w:t>Redis</w:t>
            </w:r>
          </w:p>
        </w:tc>
        <w:tc>
          <w:tcPr>
            <w:tcW w:w="4192" w:type="dxa"/>
          </w:tcPr>
          <w:p w14:paraId="27E5B11E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作品流缓存、博客统计热数据</w:t>
            </w:r>
          </w:p>
        </w:tc>
      </w:tr>
      <w:tr w:rsidR="00C50BFD" w14:paraId="3269BFB3" w14:textId="77777777">
        <w:tc>
          <w:tcPr>
            <w:tcW w:w="1397" w:type="dxa"/>
          </w:tcPr>
          <w:p w14:paraId="74B9ECC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存储</w:t>
            </w:r>
          </w:p>
        </w:tc>
        <w:tc>
          <w:tcPr>
            <w:tcW w:w="2329" w:type="dxa"/>
          </w:tcPr>
          <w:p w14:paraId="1BBEC42D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本地文件系统</w:t>
            </w:r>
          </w:p>
        </w:tc>
        <w:tc>
          <w:tcPr>
            <w:tcW w:w="4192" w:type="dxa"/>
          </w:tcPr>
          <w:p w14:paraId="0078B94F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摄影作品集、博客</w:t>
            </w:r>
            <w:r>
              <w:t xml:space="preserve"> Markdown </w:t>
            </w:r>
            <w:r>
              <w:rPr>
                <w:rFonts w:hint="eastAsia"/>
              </w:rPr>
              <w:t>插图</w:t>
            </w:r>
          </w:p>
        </w:tc>
      </w:tr>
      <w:tr w:rsidR="00C50BFD" w14:paraId="5652DF3C" w14:textId="77777777">
        <w:tc>
          <w:tcPr>
            <w:tcW w:w="1397" w:type="dxa"/>
          </w:tcPr>
          <w:p w14:paraId="1DEC121E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安全</w:t>
            </w:r>
          </w:p>
        </w:tc>
        <w:tc>
          <w:tcPr>
            <w:tcW w:w="2329" w:type="dxa"/>
          </w:tcPr>
          <w:p w14:paraId="047FD0F2" w14:textId="77777777" w:rsidR="00C50BFD" w:rsidRDefault="00000000">
            <w:pPr>
              <w:pStyle w:val="Compact"/>
            </w:pPr>
            <w:r>
              <w:t xml:space="preserve">JWT + BCrypt + </w:t>
            </w:r>
            <w:r>
              <w:rPr>
                <w:rFonts w:hint="eastAsia"/>
              </w:rPr>
              <w:t>邮箱</w:t>
            </w:r>
            <w:r>
              <w:t xml:space="preserve"> OTP</w:t>
            </w:r>
          </w:p>
        </w:tc>
        <w:tc>
          <w:tcPr>
            <w:tcW w:w="4192" w:type="dxa"/>
          </w:tcPr>
          <w:p w14:paraId="367F8D0C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登录注册与个人操作保护</w:t>
            </w:r>
          </w:p>
        </w:tc>
      </w:tr>
      <w:tr w:rsidR="00C50BFD" w14:paraId="7B544FEA" w14:textId="77777777">
        <w:tc>
          <w:tcPr>
            <w:tcW w:w="1397" w:type="dxa"/>
          </w:tcPr>
          <w:p w14:paraId="444AE919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多媒体</w:t>
            </w:r>
          </w:p>
        </w:tc>
        <w:tc>
          <w:tcPr>
            <w:tcW w:w="2329" w:type="dxa"/>
          </w:tcPr>
          <w:p w14:paraId="08DD37EE" w14:textId="77777777" w:rsidR="00C50BFD" w:rsidRDefault="00000000">
            <w:pPr>
              <w:pStyle w:val="Compact"/>
            </w:pPr>
            <w:r>
              <w:t xml:space="preserve">Thumbnailator + </w:t>
            </w:r>
            <w:r>
              <w:rPr>
                <w:rFonts w:hint="eastAsia"/>
              </w:rPr>
              <w:t>前端</w:t>
            </w:r>
            <w:r>
              <w:t xml:space="preserve"> Canvas</w:t>
            </w:r>
          </w:p>
        </w:tc>
        <w:tc>
          <w:tcPr>
            <w:tcW w:w="4192" w:type="dxa"/>
          </w:tcPr>
          <w:p w14:paraId="29B762C1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压缩上传、水印下载</w:t>
            </w:r>
          </w:p>
        </w:tc>
      </w:tr>
      <w:tr w:rsidR="00C50BFD" w14:paraId="10E0A7CF" w14:textId="77777777">
        <w:tc>
          <w:tcPr>
            <w:tcW w:w="1397" w:type="dxa"/>
          </w:tcPr>
          <w:p w14:paraId="6C8AC0FC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智能</w:t>
            </w:r>
          </w:p>
        </w:tc>
        <w:tc>
          <w:tcPr>
            <w:tcW w:w="2329" w:type="dxa"/>
          </w:tcPr>
          <w:p w14:paraId="221A82DA" w14:textId="77777777" w:rsidR="00C50BFD" w:rsidRDefault="00000000">
            <w:pPr>
              <w:pStyle w:val="Compact"/>
            </w:pPr>
            <w:r>
              <w:t>DJL PyTorch ResNet18</w:t>
            </w:r>
          </w:p>
        </w:tc>
        <w:tc>
          <w:tcPr>
            <w:tcW w:w="4192" w:type="dxa"/>
          </w:tcPr>
          <w:p w14:paraId="6E1AB00C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可选</w:t>
            </w:r>
            <w:r>
              <w:t xml:space="preserve"> AI </w:t>
            </w:r>
            <w:r>
              <w:rPr>
                <w:rFonts w:hint="eastAsia"/>
              </w:rPr>
              <w:t>分类标签</w:t>
            </w:r>
          </w:p>
        </w:tc>
      </w:tr>
      <w:tr w:rsidR="00C50BFD" w14:paraId="083BC775" w14:textId="77777777">
        <w:tc>
          <w:tcPr>
            <w:tcW w:w="1397" w:type="dxa"/>
          </w:tcPr>
          <w:p w14:paraId="159275F6" w14:textId="77777777" w:rsidR="00C50BFD" w:rsidRDefault="00000000">
            <w:pPr>
              <w:pStyle w:val="Compact"/>
            </w:pPr>
            <w:r>
              <w:rPr>
                <w:rFonts w:hint="eastAsia"/>
              </w:rPr>
              <w:t>通信</w:t>
            </w:r>
          </w:p>
        </w:tc>
        <w:tc>
          <w:tcPr>
            <w:tcW w:w="2329" w:type="dxa"/>
          </w:tcPr>
          <w:p w14:paraId="2EC415F7" w14:textId="77777777" w:rsidR="00C50BFD" w:rsidRDefault="00000000">
            <w:pPr>
              <w:pStyle w:val="Compact"/>
            </w:pPr>
            <w:r>
              <w:t>HTTP/JSON + Multipart</w:t>
            </w:r>
          </w:p>
        </w:tc>
        <w:tc>
          <w:tcPr>
            <w:tcW w:w="4192" w:type="dxa"/>
          </w:tcPr>
          <w:p w14:paraId="338B7607" w14:textId="77777777" w:rsidR="00C50BFD" w:rsidRDefault="00000000">
            <w:pPr>
              <w:pStyle w:val="Compact"/>
            </w:pPr>
            <w:r>
              <w:t xml:space="preserve">Axios </w:t>
            </w:r>
            <w:r>
              <w:rPr>
                <w:rFonts w:hint="eastAsia"/>
              </w:rPr>
              <w:t>客户端，</w:t>
            </w:r>
            <w:r>
              <w:rPr>
                <w:rFonts w:hint="eastAsia"/>
              </w:rPr>
              <w:t>CORS</w:t>
            </w:r>
            <w:r>
              <w:t xml:space="preserve"> </w:t>
            </w:r>
            <w:r>
              <w:rPr>
                <w:rFonts w:hint="eastAsia"/>
              </w:rPr>
              <w:t>联调</w:t>
            </w:r>
          </w:p>
        </w:tc>
      </w:tr>
    </w:tbl>
    <w:p w14:paraId="785F8FF8" w14:textId="77777777" w:rsidR="00C50BFD" w:rsidRDefault="00000000">
      <w:pPr>
        <w:pStyle w:val="a0"/>
      </w:pPr>
      <w:r>
        <w:rPr>
          <w:rFonts w:hint="eastAsia"/>
        </w:rPr>
        <w:t>整体技术栈</w:t>
      </w:r>
      <w:r>
        <w:t xml:space="preserve"> </w:t>
      </w:r>
      <w:r>
        <w:rPr>
          <w:rFonts w:hint="eastAsia"/>
          <w:b/>
          <w:bCs/>
        </w:rPr>
        <w:t>以成熟开源组件为主、避免过度工程化</w:t>
      </w:r>
      <w:r>
        <w:rPr>
          <w:rFonts w:hint="eastAsia"/>
        </w:rPr>
        <w:t>，在有限开发周期内实现了</w:t>
      </w:r>
      <w:r>
        <w:t xml:space="preserve"> </w:t>
      </w:r>
      <w:r>
        <w:rPr>
          <w:rFonts w:hint="eastAsia"/>
          <w:b/>
          <w:bCs/>
        </w:rPr>
        <w:t>作品社区、博客、评论点赞、关注、推荐展示、</w:t>
      </w:r>
      <w:r>
        <w:rPr>
          <w:rFonts w:hint="eastAsia"/>
          <w:b/>
          <w:bCs/>
        </w:rPr>
        <w:t>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分类、版权联系页</w:t>
      </w:r>
      <w:r>
        <w:t xml:space="preserve"> </w:t>
      </w:r>
      <w:r>
        <w:rPr>
          <w:rFonts w:hint="eastAsia"/>
        </w:rPr>
        <w:t>等完整闭环，并预留</w:t>
      </w:r>
      <w:r>
        <w:t xml:space="preserve"> Redis </w:t>
      </w:r>
      <w:r>
        <w:rPr>
          <w:rFonts w:hint="eastAsia"/>
        </w:rPr>
        <w:t>开关、</w:t>
      </w:r>
      <w:r>
        <w:rPr>
          <w:rFonts w:hint="eastAsia"/>
        </w:rPr>
        <w:t>ONNX</w:t>
      </w:r>
      <w:r>
        <w:t xml:space="preserve"> </w:t>
      </w:r>
      <w:r>
        <w:rPr>
          <w:rFonts w:hint="eastAsia"/>
        </w:rPr>
        <w:t>模型、静态资源</w:t>
      </w:r>
      <w:r>
        <w:t xml:space="preserve"> CDN </w:t>
      </w:r>
      <w:r>
        <w:rPr>
          <w:rFonts w:hint="eastAsia"/>
        </w:rPr>
        <w:t>化等扩展点，适合作为计算机设计大赛作品中</w:t>
      </w:r>
      <w:r>
        <w:t xml:space="preserve"> </w:t>
      </w:r>
      <w:r>
        <w:rPr>
          <w:rFonts w:hint="eastAsia"/>
          <w:b/>
          <w:bCs/>
        </w:rPr>
        <w:t>「可演示、可讲解、可演进」</w:t>
      </w:r>
      <w:r>
        <w:t xml:space="preserve"> </w:t>
      </w:r>
      <w:r>
        <w:rPr>
          <w:rFonts w:hint="eastAsia"/>
        </w:rPr>
        <w:t>的技术方案说明。</w:t>
      </w:r>
    </w:p>
    <w:p w14:paraId="05230D57" w14:textId="77777777" w:rsidR="00C50BFD" w:rsidRDefault="00000000">
      <w:r>
        <w:pict w14:anchorId="36965DE0">
          <v:rect id="_x0000_i1032" style="width:0;height:1.5pt" o:hralign="center" o:hrstd="t" o:hr="t"/>
        </w:pict>
      </w:r>
    </w:p>
    <w:p w14:paraId="2CC379FB" w14:textId="77777777" w:rsidR="00C50BFD" w:rsidRDefault="00000000">
      <w:pPr>
        <w:pStyle w:val="2"/>
      </w:pPr>
      <w:bookmarkStart w:id="19" w:name="相关文档"/>
      <w:bookmarkEnd w:id="18"/>
      <w:r>
        <w:rPr>
          <w:rFonts w:hint="eastAsia"/>
        </w:rPr>
        <w:lastRenderedPageBreak/>
        <w:t>相关文档</w:t>
      </w:r>
    </w:p>
    <w:p w14:paraId="622B4E93" w14:textId="77777777" w:rsidR="00C50BFD" w:rsidRDefault="00000000">
      <w:pPr>
        <w:pStyle w:val="Compact"/>
        <w:numPr>
          <w:ilvl w:val="0"/>
          <w:numId w:val="10"/>
        </w:numPr>
      </w:pPr>
      <w:hyperlink r:id="rId8">
        <w:r>
          <w:rPr>
            <w:rStyle w:val="af"/>
            <w:rFonts w:hint="eastAsia"/>
          </w:rPr>
          <w:t>博客存储架构</w:t>
        </w:r>
      </w:hyperlink>
      <w:bookmarkEnd w:id="0"/>
      <w:bookmarkEnd w:id="19"/>
    </w:p>
    <w:sectPr w:rsidR="00C50BF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00196" w14:textId="77777777" w:rsidR="00267443" w:rsidRDefault="00267443" w:rsidP="007B1AEA">
      <w:pPr>
        <w:spacing w:after="0"/>
      </w:pPr>
      <w:r>
        <w:separator/>
      </w:r>
    </w:p>
  </w:endnote>
  <w:endnote w:type="continuationSeparator" w:id="0">
    <w:p w14:paraId="2595790A" w14:textId="77777777" w:rsidR="00267443" w:rsidRDefault="00267443" w:rsidP="007B1A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A4922" w14:textId="77777777" w:rsidR="00267443" w:rsidRDefault="00267443" w:rsidP="007B1AEA">
      <w:pPr>
        <w:spacing w:after="0"/>
      </w:pPr>
      <w:r>
        <w:separator/>
      </w:r>
    </w:p>
  </w:footnote>
  <w:footnote w:type="continuationSeparator" w:id="0">
    <w:p w14:paraId="213A9B4F" w14:textId="77777777" w:rsidR="00267443" w:rsidRDefault="00267443" w:rsidP="007B1A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B0F4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1E18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A2C6244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35874009">
    <w:abstractNumId w:val="2"/>
  </w:num>
  <w:num w:numId="2" w16cid:durableId="1760372962">
    <w:abstractNumId w:val="0"/>
  </w:num>
  <w:num w:numId="3" w16cid:durableId="182137089">
    <w:abstractNumId w:val="1"/>
  </w:num>
  <w:num w:numId="4" w16cid:durableId="1851406562">
    <w:abstractNumId w:val="1"/>
  </w:num>
  <w:num w:numId="5" w16cid:durableId="2092696484">
    <w:abstractNumId w:val="1"/>
  </w:num>
  <w:num w:numId="6" w16cid:durableId="1123184592">
    <w:abstractNumId w:val="1"/>
  </w:num>
  <w:num w:numId="7" w16cid:durableId="1614556387">
    <w:abstractNumId w:val="1"/>
  </w:num>
  <w:num w:numId="8" w16cid:durableId="1943226052">
    <w:abstractNumId w:val="1"/>
  </w:num>
  <w:num w:numId="9" w16cid:durableId="1686785700">
    <w:abstractNumId w:val="1"/>
  </w:num>
  <w:num w:numId="10" w16cid:durableId="280042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043"/>
    <w:rsid w:val="00267443"/>
    <w:rsid w:val="00492349"/>
    <w:rsid w:val="00767B47"/>
    <w:rsid w:val="007B1AEA"/>
    <w:rsid w:val="007D768A"/>
    <w:rsid w:val="009C5DC9"/>
    <w:rsid w:val="00C50BB7"/>
    <w:rsid w:val="00C50BFD"/>
    <w:rsid w:val="00E26043"/>
    <w:rsid w:val="00E34694"/>
    <w:rsid w:val="00E8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95DE8"/>
  <w15:docId w15:val="{6637030B-06C8-42C4-93C0-4C86EE9B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nhideWhenUsed/>
    <w:qFormat/>
    <w:rsid w:val="00E346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7B1A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7B1AEA"/>
    <w:rPr>
      <w:sz w:val="18"/>
      <w:szCs w:val="18"/>
    </w:rPr>
  </w:style>
  <w:style w:type="paragraph" w:styleId="af2">
    <w:name w:val="footer"/>
    <w:basedOn w:val="a"/>
    <w:link w:val="af3"/>
    <w:rsid w:val="007B1A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7B1A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springboot_photo/docs/blog-storage-architecture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2712</Words>
  <Characters>4828</Characters>
  <Application>Microsoft Office Word</Application>
  <DocSecurity>0</DocSecurity>
  <Lines>321</Lines>
  <Paragraphs>279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成磊 马</cp:lastModifiedBy>
  <cp:revision>3</cp:revision>
  <dcterms:created xsi:type="dcterms:W3CDTF">2026-05-20T18:18:00Z</dcterms:created>
  <dcterms:modified xsi:type="dcterms:W3CDTF">2026-05-20T18:52:00Z</dcterms:modified>
</cp:coreProperties>
</file>