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09"/>
        <w:pBdr/>
        <w:spacing/>
        <w:ind/>
        <w:rPr/>
      </w:pPr>
      <w:r>
        <w:t xml:space="preserve">Data Analytics Project Report</w:t>
      </w:r>
      <w:r/>
    </w:p>
    <w:p w14:paraId="7F919FD2">
      <w:pPr>
        <w:pStyle w:val="693"/>
        <w:pBdr/>
        <w:spacing/>
        <w:ind/>
        <w:rPr/>
      </w:pPr>
      <w:r>
        <w:rPr>
          <w:highlight w:val="none"/>
        </w:rPr>
        <w:t xml:space="preserve">Team Information:</w:t>
      </w:r>
      <w:r/>
    </w:p>
    <w:p w14:paraId="78A5473A">
      <w:pPr>
        <w:pBdr/>
        <w:spacing/>
        <w:ind/>
        <w:rPr>
          <w:highlight w:val="none"/>
        </w:rPr>
      </w:pPr>
      <w:r>
        <w:rPr>
          <w:highlight w:val="none"/>
        </w:rPr>
        <w:t xml:space="preserve">Ujjwal Chauhan (ujjwal.2428cse2098@kiet.edu)</w:t>
      </w:r>
      <w:r/>
    </w:p>
    <w:p w14:paraId="7EB772F3">
      <w:pPr>
        <w:pBdr/>
        <w:spacing/>
        <w:ind/>
        <w:rPr>
          <w:color w:val="000000" w:themeColor="text1"/>
          <w:highlight w:val="none"/>
        </w:rPr>
      </w:pPr>
      <w:r>
        <w:rPr>
          <w:highlight w:val="none"/>
        </w:rPr>
        <w:t xml:space="preserve">Shubham kumar (</w:t>
      </w:r>
      <w:r>
        <w:rPr>
          <w:rFonts w:ascii="Arial" w:hAnsi="Arial" w:eastAsia="Arial" w:cs="Arial"/>
          <w:color w:val="000000" w:themeColor="text1"/>
          <w:sz w:val="21"/>
          <w:highlight w:val="white"/>
        </w:rPr>
        <w:t xml:space="preserve">shubham.2428cse1331@kiet.edu</w:t>
      </w:r>
      <w:r>
        <w:rPr>
          <w:color w:val="000000" w:themeColor="text1"/>
          <w:highlight w:val="none"/>
        </w:rPr>
        <w:t xml:space="preserve">)</w:t>
      </w:r>
      <w:r/>
    </w:p>
    <w:p w14:paraId="661792C2">
      <w:pPr>
        <w:pBdr/>
        <w:spacing/>
        <w:ind/>
        <w:rPr>
          <w:color w:val="000000" w:themeColor="text1"/>
          <w:highlight w:val="none"/>
        </w:rPr>
      </w:pPr>
      <w:r>
        <w:rPr>
          <w:color w:val="000000" w:themeColor="text1"/>
          <w:highlight w:val="none"/>
        </w:rPr>
        <w:t xml:space="preserve">Yash kumar (</w:t>
      </w:r>
      <w:r>
        <w:rPr>
          <w:rFonts w:ascii="Arial" w:hAnsi="Arial" w:eastAsia="Arial" w:cs="Arial"/>
          <w:color w:val="000000" w:themeColor="text1"/>
          <w:sz w:val="21"/>
          <w:highlight w:val="white"/>
        </w:rPr>
        <w:t xml:space="preserve">yash.2428cse1666@kiet.edu</w:t>
      </w:r>
      <w:r>
        <w:rPr>
          <w:color w:val="000000" w:themeColor="text1"/>
          <w:highlight w:val="none"/>
        </w:rPr>
      </w:r>
      <w:r>
        <w:rPr>
          <w:color w:val="000000" w:themeColor="text1"/>
          <w:highlight w:val="none"/>
        </w:rPr>
        <w:t xml:space="preserve">)</w:t>
      </w:r>
      <w:r>
        <w:rPr>
          <w:color w:val="000000" w:themeColor="text1"/>
        </w:rPr>
      </w:r>
    </w:p>
    <w:p w14:paraId="3705951E">
      <w:pPr>
        <w:pBdr/>
        <w:spacing/>
        <w:ind/>
        <w:rPr>
          <w:color w:val="000000" w:themeColor="text1"/>
        </w:rPr>
      </w:pPr>
      <w:r>
        <w:rPr>
          <w:color w:val="000000" w:themeColor="text1"/>
          <w:highlight w:val="none"/>
        </w:rPr>
      </w:r>
      <w:r>
        <w:rPr>
          <w:color w:val="000000" w:themeColor="text1"/>
          <w:highlight w:val="none"/>
        </w:rPr>
        <w:t xml:space="preserve">Yash (</w:t>
      </w:r>
      <w:r>
        <w:rPr>
          <w:rFonts w:ascii="Arial" w:hAnsi="Arial" w:eastAsia="Arial" w:cs="Arial"/>
          <w:color w:val="000000" w:themeColor="text1"/>
          <w:sz w:val="21"/>
          <w:highlight w:val="white"/>
        </w:rPr>
        <w:t xml:space="preserve">yash.2428cse1533@kiet.edu</w:t>
      </w:r>
      <w:r>
        <w:rPr>
          <w:color w:val="000000" w:themeColor="text1"/>
          <w:highlight w:val="none"/>
        </w:rPr>
        <w:t xml:space="preserve">)</w:t>
      </w:r>
      <w:r>
        <w:rPr>
          <w:color w:val="000000" w:themeColor="text1"/>
          <w:highlight w:val="none"/>
        </w:rPr>
      </w:r>
    </w:p>
    <w:p>
      <w:pPr>
        <w:pStyle w:val="693"/>
        <w:pBdr/>
        <w:spacing/>
        <w:ind/>
        <w:rPr>
          <w:highlight w:val="none"/>
        </w:rPr>
      </w:pPr>
      <w:r>
        <w:t xml:space="preserve">1. Problem Definition / Problem Understanding</w:t>
      </w:r>
      <w:r/>
      <w:r/>
      <w:r/>
      <w:r/>
      <w:r/>
    </w:p>
    <w:p>
      <w:pPr>
        <w:pBdr/>
        <w:spacing/>
        <w:ind/>
        <w:rPr/>
      </w:pPr>
      <w:r>
        <w:rPr>
          <w:sz w:val="22"/>
        </w:rPr>
        <w:t xml:space="preserve">Heart disease remains one of the leading causes of death globally. Healthcare organizations collect vast amounts of patient medical data such as age, cholesterol level, blood pressure, hea</w:t>
      </w:r>
      <w:r>
        <w:rPr>
          <w:sz w:val="22"/>
        </w:rPr>
        <w:t xml:space="preserve">rt rate, and chest pain type. However, extracting meaningful insights from this data manually is difficult.</w:t>
        <w:br/>
        <w:br/>
        <w:t xml:space="preserve">The objective of this project is to analyze heart disease related data using modern data analytics tools. By applying SQL operations, data cleaning</w:t>
      </w:r>
      <w:r>
        <w:rPr>
          <w:sz w:val="22"/>
        </w:rPr>
        <w:t xml:space="preserve"> techniques, and visualization tools like Tableau, the project aims to identify patterns and relationships between different health indicators. The results are presented through interactive dashboards and stories which help users easily interpret the data.</w:t>
      </w:r>
      <w:r/>
    </w:p>
    <w:p>
      <w:pPr>
        <w:pStyle w:val="693"/>
        <w:pBdr/>
        <w:spacing/>
        <w:ind/>
        <w:rPr/>
      </w:pPr>
      <w:r>
        <w:t xml:space="preserve">2. Business Requirements</w:t>
      </w:r>
      <w:r/>
    </w:p>
    <w:p>
      <w:pPr>
        <w:pBdr/>
        <w:spacing/>
        <w:ind/>
        <w:rPr/>
      </w:pPr>
      <w:r>
        <w:rPr>
          <w:sz w:val="22"/>
        </w:rPr>
        <w:t xml:space="preserve">• Store the medical dataset in a structured database.</w:t>
        <w:br/>
        <w:t xml:space="preserve">• Perform SQL queries for filtering, grouping, and analysis.</w:t>
        <w:br/>
        <w:t xml:space="preserve">• Connect the database with Tableau for visualization.</w:t>
        <w:br/>
        <w:t xml:space="preserve">• Prepare and clean the dataset before vi</w:t>
      </w:r>
      <w:r>
        <w:rPr>
          <w:sz w:val="22"/>
        </w:rPr>
        <w:t xml:space="preserve">sualization.</w:t>
        <w:br/>
        <w:t xml:space="preserve">• Create multiple visualizations to analyze the dataset.</w:t>
        <w:br/>
        <w:t xml:space="preserve">• Build an interactive dashboard for better analysis.</w:t>
        <w:br/>
        <w:t xml:space="preserve">• Create a Tableau story to explain insights step‑by‑step.</w:t>
        <w:br/>
        <w:t xml:space="preserve">• Integrate Tableau dashboard and story with a web interface using Flask.</w:t>
      </w:r>
      <w:r/>
    </w:p>
    <w:p>
      <w:pPr>
        <w:pStyle w:val="693"/>
        <w:pBdr/>
        <w:spacing/>
        <w:ind/>
        <w:rPr/>
      </w:pPr>
      <w:r>
        <w:t xml:space="preserve">3. Literature Survey</w:t>
      </w:r>
      <w:r/>
    </w:p>
    <w:p>
      <w:pPr>
        <w:pBdr/>
        <w:spacing/>
        <w:ind/>
        <w:rPr/>
      </w:pPr>
      <w:r>
        <w:rPr>
          <w:sz w:val="22"/>
        </w:rPr>
        <w:t xml:space="preserve">Various research studies have used data analytics and visualization techniques to analyze medical datasets. Visualization </w:t>
      </w:r>
      <w:r>
        <w:rPr>
          <w:sz w:val="22"/>
        </w:rPr>
        <w:t xml:space="preserve">tools such as Tableau allow analysts to convert raw data into meaningful dashboards which improve decision making.</w:t>
        <w:br/>
        <w:br/>
        <w:t xml:space="preserve">Previous studies have identified important risk factors of heart disease including age, cholesterol levels, chest pain type, blood pressure,</w:t>
      </w:r>
      <w:r>
        <w:rPr>
          <w:sz w:val="22"/>
        </w:rPr>
        <w:t xml:space="preserve"> and maximum heart rate. Modern analytics tools help healthcare professionals quickly interpret large datasets and detect important trends. This project follows a similar approach by combining database storage, SQL operations, and visualization techniques.</w:t>
      </w:r>
      <w:r/>
    </w:p>
    <w:p>
      <w:pPr>
        <w:pStyle w:val="693"/>
        <w:pBdr/>
        <w:spacing/>
        <w:ind/>
        <w:rPr/>
      </w:pPr>
      <w:r>
        <w:t xml:space="preserve">4. Social / Business Impact</w:t>
      </w:r>
      <w:r/>
    </w:p>
    <w:p>
      <w:pPr>
        <w:pBdr/>
        <w:spacing/>
        <w:ind/>
        <w:rPr/>
      </w:pPr>
      <w:r>
        <w:rPr>
          <w:sz w:val="22"/>
        </w:rPr>
        <w:t xml:space="preserve">The analysis of healthcare datasets can significantly improve decision making in hospitals and medical research. Visualization dashboards allow healthcare professionals to quickly identify patterns and potential risk factors.</w:t>
        <w:br/>
        <w:br/>
        <w:t xml:space="preserve">This proje</w:t>
      </w:r>
      <w:r>
        <w:rPr>
          <w:sz w:val="22"/>
        </w:rPr>
        <w:t xml:space="preserve">ct demonstrates how data analytics can help transform raw healthcare data into actionable insights. The approach used in this project can assist doctors, researchers, and healthcare institutions in understanding disease patterns and improving patient care.</w:t>
      </w:r>
      <w:r/>
    </w:p>
    <w:p>
      <w:pPr>
        <w:pStyle w:val="693"/>
        <w:pBdr/>
        <w:spacing/>
        <w:ind/>
        <w:rPr/>
      </w:pPr>
      <w:r>
        <w:t xml:space="preserve">5. Data Collection &amp; Extraction from Database</w:t>
      </w:r>
      <w:r/>
    </w:p>
    <w:p>
      <w:pPr>
        <w:pBdr/>
        <w:spacing/>
        <w:ind/>
        <w:rPr/>
      </w:pPr>
      <w:r>
        <w:rPr>
          <w:sz w:val="22"/>
        </w:rPr>
        <w:t xml:space="preserve">The dataset used in this project was collected from a publicly available heart disease dataset. The dataset contains several attributes including:</w:t>
        <w:br/>
        <w:br/>
        <w:t xml:space="preserve">• Age</w:t>
        <w:br/>
        <w:t xml:space="preserve">• Gender</w:t>
        <w:br/>
        <w:t xml:space="preserve">• Chest Pain Type</w:t>
        <w:br/>
        <w:t xml:space="preserve">• </w:t>
      </w:r>
      <w:r>
        <w:rPr>
          <w:sz w:val="22"/>
        </w:rPr>
        <w:t xml:space="preserve">Resting Blood Pressure</w:t>
        <w:br/>
        <w:t xml:space="preserve">• Cholesterol Level</w:t>
        <w:br/>
        <w:t xml:space="preserve">• Maximum Heart Rate</w:t>
        <w:br/>
        <w:t xml:space="preserve">• Target Variable (Presence of Heart Disease)</w:t>
        <w:br/>
        <w:br/>
        <w:t xml:space="preserve">The dataset was imported into a relational database system where each record represents a patient and each column represents a medical attribute.</w:t>
      </w:r>
      <w:r/>
    </w:p>
    <w:p>
      <w:pPr>
        <w:pStyle w:val="693"/>
        <w:pBdr/>
        <w:spacing/>
        <w:ind/>
        <w:rPr/>
      </w:pPr>
      <w:r>
        <w:t xml:space="preserve">6. Storing Data in Database</w:t>
      </w:r>
      <w:r/>
    </w:p>
    <w:p>
      <w:pPr>
        <w:pBdr/>
        <w:spacing/>
        <w:ind/>
        <w:rPr/>
      </w:pPr>
      <w:r>
        <w:rPr>
          <w:sz w:val="22"/>
        </w:rPr>
        <w:t xml:space="preserve">The collected dataset was stored in a structured SQL database table. Storing data in a database allows efficient querying, filtering, and aggregation operations. Each patient record is stored as a row while medical attributes are stored as columns.</w:t>
      </w:r>
      <w:r/>
    </w:p>
    <w:p>
      <w:pPr>
        <w:pStyle w:val="693"/>
        <w:pBdr/>
        <w:spacing/>
        <w:ind/>
        <w:rPr/>
      </w:pPr>
      <w:r>
        <w:t xml:space="preserve">7. SQL Operations</w:t>
      </w:r>
      <w:r/>
    </w:p>
    <w:p>
      <w:pPr>
        <w:pBdr/>
        <w:spacing/>
        <w:ind/>
        <w:rPr/>
      </w:pPr>
      <w:r>
        <w:rPr>
          <w:sz w:val="22"/>
        </w:rPr>
        <w:t xml:space="preserve">Several SQL queries were executed to explore and analyze the dataset. These include:</w:t>
        <w:br/>
        <w:br/>
        <w:t xml:space="preserve">• SELECT queries to retrieve s</w:t>
      </w:r>
      <w:r>
        <w:rPr>
          <w:sz w:val="22"/>
        </w:rPr>
        <w:t xml:space="preserve">pecific attributes</w:t>
        <w:br/>
        <w:t xml:space="preserve">• WHERE clause for filtering records</w:t>
        <w:br/>
        <w:t xml:space="preserve">• GROUP BY operations to analyze categorical variables</w:t>
        <w:br/>
        <w:t xml:space="preserve">• Aggregate functions such as COUNT, AVG, and MAX</w:t>
        <w:br/>
        <w:br/>
        <w:t xml:space="preserve">These SQL operations helped extract meaningful insights from the dataset before visualization.</w:t>
      </w:r>
      <w:r/>
    </w:p>
    <w:p>
      <w:pPr>
        <w:pStyle w:val="693"/>
        <w:pBdr/>
        <w:spacing/>
        <w:ind/>
        <w:rPr/>
      </w:pPr>
      <w:r>
        <w:t xml:space="preserve">8. Connecting Database with Tableau</w:t>
      </w:r>
      <w:r/>
    </w:p>
    <w:p>
      <w:pPr>
        <w:pBdr/>
        <w:spacing/>
        <w:ind/>
        <w:rPr/>
      </w:pPr>
      <w:r>
        <w:rPr>
          <w:sz w:val="22"/>
        </w:rPr>
        <w:t xml:space="preserve">The SQL database was connected with Tableau</w:t>
      </w:r>
      <w:r>
        <w:rPr>
          <w:sz w:val="22"/>
        </w:rPr>
        <w:t xml:space="preserve"> using the built‑in database connector. Tableau imported the dataset directly from the database which allowed seamless integration between the database and visualization platform. This connection enables real‑time analysis and interactive data exploration.</w:t>
      </w:r>
      <w:r/>
    </w:p>
    <w:p>
      <w:pPr>
        <w:pStyle w:val="693"/>
        <w:pBdr/>
        <w:spacing/>
        <w:ind/>
        <w:rPr/>
      </w:pPr>
      <w:r>
        <w:t xml:space="preserve">9. Data Preparation</w:t>
      </w:r>
      <w:r/>
    </w:p>
    <w:p>
      <w:pPr>
        <w:pBdr/>
        <w:spacing/>
        <w:ind/>
        <w:rPr/>
      </w:pPr>
      <w:r>
        <w:rPr>
          <w:sz w:val="22"/>
        </w:rPr>
        <w:t xml:space="preserve">Before creating visualizations, the dataset was cleaned and transformed.</w:t>
      </w:r>
      <w:r>
        <w:rPr>
          <w:sz w:val="22"/>
        </w:rPr>
        <w:t xml:space="preserve"> The following steps were performed:</w:t>
        <w:br/>
        <w:br/>
        <w:t xml:space="preserve">• Removing missing values</w:t>
        <w:br/>
        <w:t xml:space="preserve">• Eliminating duplicate records</w:t>
        <w:br/>
        <w:t xml:space="preserve">• Verifying data types</w:t>
        <w:br/>
        <w:t xml:space="preserve">• Creating calculated fields where required</w:t>
        <w:br/>
        <w:br/>
        <w:t xml:space="preserve">Data preparation ensures that the dataset used for visualization is accurate and consistent.</w:t>
      </w:r>
      <w:r/>
    </w:p>
    <w:p>
      <w:pPr>
        <w:pStyle w:val="693"/>
        <w:pBdr/>
        <w:spacing/>
        <w:ind/>
        <w:rPr/>
      </w:pPr>
      <w:r>
        <w:t xml:space="preserve">10. Data Visualizations</w:t>
      </w:r>
      <w:r/>
    </w:p>
    <w:p>
      <w:pPr>
        <w:pBdr/>
        <w:spacing/>
        <w:ind/>
        <w:rPr/>
      </w:pPr>
      <w:r>
        <w:rPr>
          <w:sz w:val="22"/>
        </w:rPr>
        <w:t xml:space="preserve">Multiple visualizations were created using Tableau to explore the datase</w:t>
      </w:r>
      <w:r>
        <w:rPr>
          <w:sz w:val="22"/>
        </w:rPr>
        <w:t xml:space="preserve">t. These include:</w:t>
        <w:br/>
        <w:br/>
        <w:t xml:space="preserve">• Bar Charts</w:t>
        <w:br/>
        <w:t xml:space="preserve">• Pie Charts</w:t>
        <w:br/>
        <w:t xml:space="preserve">• Line Graphs</w:t>
        <w:br/>
        <w:t xml:space="preserve">• Distribution Charts</w:t>
        <w:br/>
        <w:t xml:space="preserve">• Comparative Visualizations</w:t>
        <w:br/>
        <w:br/>
        <w:t xml:space="preserve">Each visualization highlights different aspects of the dataset such as age distribution, cholesterol levels, and relationships between variables.</w:t>
      </w:r>
      <w:r/>
    </w:p>
    <w:p>
      <w:pPr>
        <w:pStyle w:val="693"/>
        <w:pBdr/>
        <w:spacing/>
        <w:ind/>
        <w:rPr/>
      </w:pPr>
      <w:r>
        <w:t xml:space="preserve">11. Dashboard</w:t>
      </w:r>
      <w:r/>
    </w:p>
    <w:p>
      <w:pPr>
        <w:pBdr/>
        <w:spacing/>
        <w:ind/>
        <w:rPr/>
      </w:pPr>
      <w:r>
        <w:rPr>
          <w:sz w:val="22"/>
        </w:rPr>
        <w:t xml:space="preserve">An interactive Tableau </w:t>
      </w:r>
      <w:r>
        <w:rPr>
          <w:sz w:val="22"/>
        </w:rPr>
        <w:t xml:space="preserve">dashboard was created by combining multiple visualizations into a single interface. The dashboard allows users to interact with the data using filters and dynamic selections. The design focuses on clarity, usability, and effective presentation of insights.</w:t>
      </w:r>
      <w:r/>
    </w:p>
    <w:p>
      <w:pPr>
        <w:pStyle w:val="693"/>
        <w:pBdr/>
        <w:spacing/>
        <w:ind/>
        <w:rPr/>
      </w:pPr>
      <w:r>
        <w:t xml:space="preserve">12. Story</w:t>
      </w:r>
      <w:r/>
    </w:p>
    <w:p>
      <w:pPr>
        <w:pBdr/>
        <w:spacing/>
        <w:ind/>
        <w:rPr/>
      </w:pPr>
      <w:r>
        <w:rPr>
          <w:sz w:val="22"/>
        </w:rPr>
        <w:t xml:space="preserve">A Tableau Story was created to prese</w:t>
      </w:r>
      <w:r>
        <w:rPr>
          <w:sz w:val="22"/>
        </w:rPr>
        <w:t xml:space="preserve">nt insights in a structured sequence. Each story scene focuses on a particular analysis such as overall distribution of heart disease, age‑based patterns, and correlation between health indicators. This storytelling approach helps explain insights clearly.</w:t>
      </w:r>
      <w:r/>
    </w:p>
    <w:p>
      <w:pPr>
        <w:pStyle w:val="693"/>
        <w:pBdr/>
        <w:spacing/>
        <w:ind/>
        <w:rPr/>
      </w:pPr>
      <w:r>
        <w:t xml:space="preserve">13. Performance Testing</w:t>
      </w:r>
      <w:r/>
    </w:p>
    <w:p>
      <w:pPr>
        <w:pBdr/>
        <w:spacing/>
        <w:ind/>
        <w:rPr/>
      </w:pPr>
      <w:r>
        <w:rPr>
          <w:sz w:val="22"/>
        </w:rPr>
        <w:t xml:space="preserve">The performance of the system was evaluated based</w:t>
      </w:r>
      <w:r>
        <w:rPr>
          <w:sz w:val="22"/>
        </w:rPr>
        <w:t xml:space="preserve"> on:</w:t>
        <w:br/>
        <w:br/>
        <w:t xml:space="preserve">• Amount of data rendered from the database</w:t>
        <w:br/>
        <w:t xml:space="preserve">• Use of filters in dashboards</w:t>
        <w:br/>
        <w:t xml:space="preserve">• Number of calculated fields created</w:t>
        <w:br/>
        <w:t xml:space="preserve">• Number of visualizations used</w:t>
        <w:br/>
        <w:br/>
        <w:t xml:space="preserve">The system successfully handled the dataset and provided smooth interactive performance during analysis.</w:t>
      </w:r>
      <w:r/>
    </w:p>
    <w:p>
      <w:pPr>
        <w:pStyle w:val="693"/>
        <w:pBdr/>
        <w:spacing/>
        <w:ind/>
        <w:rPr/>
      </w:pPr>
      <w:r>
        <w:t xml:space="preserve">14. Web Integration</w:t>
      </w:r>
      <w:r/>
    </w:p>
    <w:p>
      <w:pPr>
        <w:pBdr/>
        <w:spacing/>
        <w:ind/>
        <w:rPr/>
      </w:pPr>
      <w:r>
        <w:rPr>
          <w:sz w:val="22"/>
        </w:rPr>
        <w:t xml:space="preserve">The Tableau dashboard and story were embedded into a web interface using Flask. Tableau provides an embed code which was integrated into an HTML page. Flask serves the webpage and allows users to access the dashboard directly from a web browser.</w:t>
      </w:r>
      <w:r/>
    </w:p>
    <w:p>
      <w:pPr>
        <w:pStyle w:val="693"/>
        <w:pBdr/>
        <w:spacing/>
        <w:ind/>
        <w:rPr/>
      </w:pPr>
      <w:r>
        <w:t xml:space="preserve">15. Project Demonstration &amp; Documentation</w:t>
      </w:r>
      <w:r/>
    </w:p>
    <w:p>
      <w:pPr>
        <w:pBdr/>
        <w:spacing/>
        <w:ind/>
        <w:rPr/>
      </w:pPr>
      <w:r>
        <w:rPr>
          <w:sz w:val="22"/>
        </w:rPr>
        <w:t xml:space="preserve">The complete project workflow includes:</w:t>
        <w:br/>
        <w:br/>
        <w:t xml:space="preserve">1. Problem identification</w:t>
        <w:br/>
        <w:t xml:space="preserve">2. Data collection</w:t>
        <w:br/>
        <w:t xml:space="preserve">3. Storing dataset in SQL database</w:t>
        <w:br/>
        <w:t xml:space="preserve">4. Performing SQL analysis</w:t>
        <w:br/>
        <w:t xml:space="preserve">5. Data cleaning and preparation</w:t>
        <w:br/>
        <w:t xml:space="preserve">6. Cre</w:t>
      </w:r>
      <w:r>
        <w:rPr>
          <w:sz w:val="22"/>
        </w:rPr>
        <w:t xml:space="preserve">ating visualizations in Tableau</w:t>
        <w:br/>
        <w:t xml:space="preserve">7. Building interactive dashboards</w:t>
        <w:br/>
        <w:t xml:space="preserve">8. Developing a Tableau story</w:t>
        <w:br/>
        <w:t xml:space="preserve">9. Integrating dashboards with a web interface using Flask</w:t>
        <w:br/>
        <w:br/>
        <w:t xml:space="preserve">A project demonstration video was also recorded explaining the complete workflow and functionality.</w:t>
      </w:r>
      <w:r/>
    </w:p>
    <w:p>
      <w:pPr>
        <w:pStyle w:val="693"/>
        <w:pBdr/>
        <w:spacing/>
        <w:ind/>
        <w:rPr/>
      </w:pPr>
      <w:r>
        <w:t xml:space="preserve">16. Conclusion</w:t>
      </w:r>
      <w:r/>
    </w:p>
    <w:p>
      <w:pPr>
        <w:pBdr/>
        <w:spacing/>
        <w:ind/>
        <w:rPr/>
      </w:pPr>
      <w:r>
        <w:rPr>
          <w:sz w:val="22"/>
        </w:rPr>
        <w:t xml:space="preserve">This project</w:t>
      </w:r>
      <w:r>
        <w:rPr>
          <w:sz w:val="22"/>
        </w:rPr>
        <w:t xml:space="preserve"> demonstrates how data analytics tools can be used to transform raw healthcare data into meaningful insights. By combining SQL database operations, data preparation techniques, and Tableau visualization tools, the project successfully analyzes patterns rel</w:t>
      </w:r>
      <w:r>
        <w:rPr>
          <w:sz w:val="22"/>
        </w:rPr>
        <w:t xml:space="preserve">ated to heart disease.</w:t>
        <w:br/>
        <w:br/>
        <w:t xml:space="preserve">Interactive dashboards and stories provide an effective way to communicate insights and support decision making. The integration of Tableau with a web interface further enhances accessibility and usability of the analytics platform.</w:t>
      </w:r>
      <w:r/>
    </w:p>
    <w:p>
      <w:pPr>
        <w:pStyle w:val="693"/>
        <w:pBdr/>
        <w:spacing/>
        <w:ind/>
        <w:rPr/>
      </w:pPr>
      <w:r>
        <w:t xml:space="preserve">17. References</w:t>
      </w:r>
      <w:r/>
    </w:p>
    <w:p>
      <w:pPr>
        <w:pBdr/>
        <w:spacing/>
        <w:ind/>
        <w:rPr/>
      </w:pPr>
      <w:r>
        <w:rPr>
          <w:sz w:val="22"/>
        </w:rPr>
        <w:t xml:space="preserve">1. Tableau Official Documentation – https://www.tableau.c</w:t>
      </w:r>
      <w:r>
        <w:rPr>
          <w:sz w:val="22"/>
        </w:rPr>
        <w:t xml:space="preserve">om</w:t>
        <w:br/>
        <w:t xml:space="preserve">2. SQL Documentation – https://www.mysql.com</w:t>
        <w:br/>
        <w:t xml:space="preserve">3. Heart Disease Dataset – UCI Machine Learning Repository</w:t>
        <w:br/>
        <w:t xml:space="preserve">4. Data Visualization Techniques in Healthcare Analytics – Research Articles</w:t>
        <w:br/>
        <w:t xml:space="preserve">5. Flask Web Framework Documentation – https://flask.palletsprojects.com</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2026-03-09T16:45:49Z</dcterms:modified>
  <cp:category/>
</cp:coreProperties>
</file>