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9F13F" w14:textId="53F9EA83" w:rsidR="000631CA" w:rsidRDefault="00732902">
      <w:pPr>
        <w:spacing w:before="840"/>
        <w:jc w:val="center"/>
      </w:pPr>
      <w:r>
        <w:rPr>
          <w:b/>
          <w:color w:val="1769AA"/>
          <w:sz w:val="34"/>
        </w:rPr>
        <w:t>DISTRIBUTED</w:t>
      </w:r>
      <w:r w:rsidR="00000000">
        <w:rPr>
          <w:b/>
          <w:color w:val="1769AA"/>
          <w:sz w:val="34"/>
        </w:rPr>
        <w:t xml:space="preserve"> COMPUTING</w:t>
      </w:r>
    </w:p>
    <w:p w14:paraId="4A78E7E9" w14:textId="77777777" w:rsidR="000631CA" w:rsidRDefault="00000000">
      <w:pPr>
        <w:spacing w:before="200" w:after="160"/>
        <w:jc w:val="center"/>
      </w:pPr>
      <w:r>
        <w:rPr>
          <w:b/>
          <w:color w:val="15324F"/>
          <w:sz w:val="52"/>
        </w:rPr>
        <w:t>PRACTICAL ASSIGNMENT REPORT</w:t>
      </w:r>
    </w:p>
    <w:p w14:paraId="1B65B04F" w14:textId="77777777" w:rsidR="000631CA" w:rsidRDefault="00000000">
      <w:pPr>
        <w:spacing w:after="300"/>
        <w:jc w:val="center"/>
      </w:pPr>
      <w:r>
        <w:rPr>
          <w:color w:val="1769AA"/>
          <w:sz w:val="30"/>
        </w:rPr>
        <w:t>Deploy a Web Application on AWS with EC2, DynamoDB, CloudWatch and Auto Scaling</w:t>
      </w:r>
    </w:p>
    <w:tbl>
      <w:tblPr>
        <w:tblW w:w="0" w:type="auto"/>
        <w:jc w:val="center"/>
        <w:tblLook w:val="04A0" w:firstRow="1" w:lastRow="0" w:firstColumn="1" w:lastColumn="0" w:noHBand="0" w:noVBand="1"/>
      </w:tblPr>
      <w:tblGrid>
        <w:gridCol w:w="10037"/>
      </w:tblGrid>
      <w:tr w:rsidR="000631CA" w14:paraId="01C46E09" w14:textId="77777777">
        <w:trPr>
          <w:trHeight w:val="115"/>
          <w:jc w:val="center"/>
        </w:trPr>
        <w:tc>
          <w:tcPr>
            <w:tcW w:w="10037" w:type="dxa"/>
            <w:shd w:val="clear" w:color="auto" w:fill="1769AA"/>
          </w:tcPr>
          <w:p w14:paraId="2729984C" w14:textId="77777777" w:rsidR="000631CA" w:rsidRDefault="00000000">
            <w:r>
              <w:t xml:space="preserve"> </w:t>
            </w:r>
          </w:p>
        </w:tc>
      </w:tr>
    </w:tbl>
    <w:p w14:paraId="67BDFB40" w14:textId="77777777" w:rsidR="000631CA" w:rsidRDefault="000631CA"/>
    <w:tbl>
      <w:tblPr>
        <w:tblW w:w="0" w:type="auto"/>
        <w:jc w:val="center"/>
        <w:tblLook w:val="04A0" w:firstRow="1" w:lastRow="0" w:firstColumn="1" w:lastColumn="0" w:noHBand="0" w:noVBand="1"/>
      </w:tblPr>
      <w:tblGrid>
        <w:gridCol w:w="10037"/>
      </w:tblGrid>
      <w:tr w:rsidR="000631CA" w14:paraId="4018A55A" w14:textId="77777777">
        <w:trPr>
          <w:jc w:val="center"/>
        </w:trPr>
        <w:tc>
          <w:tcPr>
            <w:tcW w:w="10037" w:type="dxa"/>
            <w:shd w:val="clear" w:color="auto" w:fill="F1F6FB"/>
            <w:tcMar>
              <w:top w:w="240" w:type="dxa"/>
              <w:left w:w="260" w:type="dxa"/>
              <w:bottom w:w="240" w:type="dxa"/>
              <w:right w:w="260" w:type="dxa"/>
            </w:tcMar>
          </w:tcPr>
          <w:p w14:paraId="7E5CB7FD" w14:textId="77777777" w:rsidR="000631CA" w:rsidRDefault="00000000">
            <w:pPr>
              <w:spacing w:after="80"/>
            </w:pPr>
            <w:r>
              <w:rPr>
                <w:b/>
                <w:color w:val="15324F"/>
                <w:sz w:val="24"/>
              </w:rPr>
              <w:t>PROJECT SUMMARY</w:t>
            </w:r>
          </w:p>
          <w:p w14:paraId="460B71C6" w14:textId="77777777" w:rsidR="000631CA" w:rsidRDefault="00000000">
            <w:pPr>
              <w:spacing w:after="0"/>
            </w:pPr>
            <w:r>
              <w:rPr>
                <w:sz w:val="22"/>
              </w:rPr>
              <w:t>A small Python Flask Student Record Management System is deployed on an Amazon EC2 instance. The cloud application uses Amazon DynamoDB for persistence, Amazon CloudWatch for metrics and alarms, and an EC2 Auto Scaling Group with target tracking.</w:t>
            </w:r>
          </w:p>
        </w:tc>
      </w:tr>
    </w:tbl>
    <w:p w14:paraId="0C8C412B" w14:textId="77777777" w:rsidR="000631CA" w:rsidRDefault="000631CA"/>
    <w:tbl>
      <w:tblPr>
        <w:tblStyle w:val="TableGrid"/>
        <w:tblW w:w="0" w:type="auto"/>
        <w:jc w:val="center"/>
        <w:tblLook w:val="04A0" w:firstRow="1" w:lastRow="0" w:firstColumn="1" w:lastColumn="0" w:noHBand="0" w:noVBand="1"/>
      </w:tblPr>
      <w:tblGrid>
        <w:gridCol w:w="5013"/>
        <w:gridCol w:w="5014"/>
      </w:tblGrid>
      <w:tr w:rsidR="000631CA" w14:paraId="7662080A" w14:textId="77777777">
        <w:trPr>
          <w:trHeight w:val="547"/>
          <w:jc w:val="center"/>
        </w:trPr>
        <w:tc>
          <w:tcPr>
            <w:tcW w:w="5018" w:type="dxa"/>
            <w:shd w:val="clear" w:color="auto" w:fill="E6EEF7"/>
            <w:tcMar>
              <w:top w:w="100" w:type="dxa"/>
              <w:left w:w="130" w:type="dxa"/>
              <w:bottom w:w="100" w:type="dxa"/>
              <w:right w:w="130" w:type="dxa"/>
            </w:tcMar>
            <w:vAlign w:val="center"/>
          </w:tcPr>
          <w:p w14:paraId="7BACCF6E" w14:textId="77777777" w:rsidR="000631CA" w:rsidRDefault="00000000">
            <w:pPr>
              <w:spacing w:after="0"/>
            </w:pPr>
            <w:r>
              <w:rPr>
                <w:b/>
                <w:color w:val="15324F"/>
              </w:rPr>
              <w:t>Student name</w:t>
            </w:r>
          </w:p>
        </w:tc>
        <w:tc>
          <w:tcPr>
            <w:tcW w:w="5018" w:type="dxa"/>
            <w:tcMar>
              <w:top w:w="100" w:type="dxa"/>
              <w:left w:w="130" w:type="dxa"/>
              <w:bottom w:w="100" w:type="dxa"/>
              <w:right w:w="130" w:type="dxa"/>
            </w:tcMar>
            <w:vAlign w:val="center"/>
          </w:tcPr>
          <w:p w14:paraId="2F9EB3BC" w14:textId="6C945DA4" w:rsidR="000631CA" w:rsidRDefault="00732902">
            <w:pPr>
              <w:spacing w:after="0"/>
            </w:pPr>
            <w:r>
              <w:t>Maharshi Trapasiya</w:t>
            </w:r>
          </w:p>
        </w:tc>
      </w:tr>
      <w:tr w:rsidR="000631CA" w14:paraId="57F4473C" w14:textId="77777777">
        <w:trPr>
          <w:trHeight w:val="547"/>
          <w:jc w:val="center"/>
        </w:trPr>
        <w:tc>
          <w:tcPr>
            <w:tcW w:w="5018" w:type="dxa"/>
            <w:shd w:val="clear" w:color="auto" w:fill="E6EEF7"/>
            <w:tcMar>
              <w:top w:w="100" w:type="dxa"/>
              <w:left w:w="130" w:type="dxa"/>
              <w:bottom w:w="100" w:type="dxa"/>
              <w:right w:w="130" w:type="dxa"/>
            </w:tcMar>
            <w:vAlign w:val="center"/>
          </w:tcPr>
          <w:p w14:paraId="29DB522F" w14:textId="77777777" w:rsidR="000631CA" w:rsidRDefault="00000000">
            <w:pPr>
              <w:spacing w:after="0"/>
            </w:pPr>
            <w:r>
              <w:rPr>
                <w:b/>
                <w:color w:val="15324F"/>
              </w:rPr>
              <w:t>Enrollment number</w:t>
            </w:r>
          </w:p>
        </w:tc>
        <w:tc>
          <w:tcPr>
            <w:tcW w:w="5018" w:type="dxa"/>
            <w:tcMar>
              <w:top w:w="100" w:type="dxa"/>
              <w:left w:w="130" w:type="dxa"/>
              <w:bottom w:w="100" w:type="dxa"/>
              <w:right w:w="130" w:type="dxa"/>
            </w:tcMar>
            <w:vAlign w:val="center"/>
          </w:tcPr>
          <w:p w14:paraId="5DEC93F0" w14:textId="1986FF99" w:rsidR="000631CA" w:rsidRDefault="00732902">
            <w:pPr>
              <w:spacing w:after="0"/>
            </w:pPr>
            <w:r>
              <w:t>2410111175</w:t>
            </w:r>
          </w:p>
        </w:tc>
      </w:tr>
      <w:tr w:rsidR="000631CA" w14:paraId="790064E5" w14:textId="77777777">
        <w:trPr>
          <w:trHeight w:val="547"/>
          <w:jc w:val="center"/>
        </w:trPr>
        <w:tc>
          <w:tcPr>
            <w:tcW w:w="5018" w:type="dxa"/>
            <w:shd w:val="clear" w:color="auto" w:fill="E6EEF7"/>
            <w:tcMar>
              <w:top w:w="100" w:type="dxa"/>
              <w:left w:w="130" w:type="dxa"/>
              <w:bottom w:w="100" w:type="dxa"/>
              <w:right w:w="130" w:type="dxa"/>
            </w:tcMar>
            <w:vAlign w:val="center"/>
          </w:tcPr>
          <w:p w14:paraId="515DBBF6" w14:textId="77777777" w:rsidR="000631CA" w:rsidRDefault="00000000">
            <w:pPr>
              <w:spacing w:after="0"/>
            </w:pPr>
            <w:r>
              <w:rPr>
                <w:b/>
                <w:color w:val="15324F"/>
              </w:rPr>
              <w:t>Course / semester</w:t>
            </w:r>
          </w:p>
        </w:tc>
        <w:tc>
          <w:tcPr>
            <w:tcW w:w="5018" w:type="dxa"/>
            <w:tcMar>
              <w:top w:w="100" w:type="dxa"/>
              <w:left w:w="130" w:type="dxa"/>
              <w:bottom w:w="100" w:type="dxa"/>
              <w:right w:w="130" w:type="dxa"/>
            </w:tcMar>
            <w:vAlign w:val="center"/>
          </w:tcPr>
          <w:p w14:paraId="1400AD2D" w14:textId="34B537A4" w:rsidR="000631CA" w:rsidRDefault="00732902">
            <w:pPr>
              <w:spacing w:after="0"/>
            </w:pPr>
            <w:r>
              <w:t>CSE AI-ML (B1)</w:t>
            </w:r>
          </w:p>
        </w:tc>
      </w:tr>
    </w:tbl>
    <w:p w14:paraId="72BDE226" w14:textId="77777777" w:rsidR="000631CA" w:rsidRDefault="000631CA"/>
    <w:p w14:paraId="7999C243" w14:textId="716A84CA" w:rsidR="000631CA" w:rsidRDefault="000631CA">
      <w:pPr>
        <w:jc w:val="center"/>
      </w:pPr>
    </w:p>
    <w:p w14:paraId="1ABE8B4A" w14:textId="77777777" w:rsidR="000631CA" w:rsidRDefault="00000000">
      <w:r>
        <w:br w:type="page"/>
      </w:r>
    </w:p>
    <w:p w14:paraId="1AF24E9B" w14:textId="77777777" w:rsidR="000631CA" w:rsidRDefault="00000000">
      <w:pPr>
        <w:pStyle w:val="Heading1"/>
      </w:pPr>
      <w:r>
        <w:lastRenderedPageBreak/>
        <w:t>1. Aim and Objectives</w:t>
      </w:r>
    </w:p>
    <w:p w14:paraId="5CBE570A" w14:textId="77777777" w:rsidR="000631CA" w:rsidRDefault="00000000">
      <w:r>
        <w:t>Aim: To deploy a web application on AWS EC2 and integrate it with DynamoDB, CloudWatch monitoring, and EC2 Auto Scaling.</w:t>
      </w:r>
    </w:p>
    <w:p w14:paraId="0D1E0675" w14:textId="77777777" w:rsidR="000631CA" w:rsidRDefault="00000000">
      <w:pPr>
        <w:pStyle w:val="Heading2"/>
      </w:pPr>
      <w:r>
        <w:t>Objectives</w:t>
      </w:r>
    </w:p>
    <w:p w14:paraId="53EA7897" w14:textId="77777777" w:rsidR="000631CA" w:rsidRDefault="00000000">
      <w:pPr>
        <w:pStyle w:val="ListBullet"/>
        <w:spacing w:after="60"/>
      </w:pPr>
      <w:r>
        <w:t>Develop and test a small Flask web application locally before deployment.</w:t>
      </w:r>
    </w:p>
    <w:p w14:paraId="65211AA3" w14:textId="77777777" w:rsidR="000631CA" w:rsidRDefault="00000000">
      <w:pPr>
        <w:pStyle w:val="ListBullet"/>
        <w:spacing w:after="60"/>
      </w:pPr>
      <w:r>
        <w:t>Host the application on Amazon EC2 using Gunicorn and Nginx.</w:t>
      </w:r>
    </w:p>
    <w:p w14:paraId="4207BAA1" w14:textId="77777777" w:rsidR="000631CA" w:rsidRDefault="00000000">
      <w:pPr>
        <w:pStyle w:val="ListBullet"/>
        <w:spacing w:after="60"/>
      </w:pPr>
      <w:r>
        <w:t>Store student records in Amazon DynamoDB using Boto3 and an EC2 IAM role.</w:t>
      </w:r>
    </w:p>
    <w:p w14:paraId="3D8F7D0B" w14:textId="77777777" w:rsidR="000631CA" w:rsidRDefault="00000000">
      <w:pPr>
        <w:pStyle w:val="ListBullet"/>
        <w:spacing w:after="60"/>
      </w:pPr>
      <w:r>
        <w:t>Observe EC2 CPU utilization using Amazon CloudWatch.</w:t>
      </w:r>
    </w:p>
    <w:p w14:paraId="44BCDE92" w14:textId="77777777" w:rsidR="000631CA" w:rsidRDefault="00000000">
      <w:pPr>
        <w:pStyle w:val="ListBullet"/>
        <w:spacing w:after="60"/>
      </w:pPr>
      <w:r>
        <w:t>Configure an Auto Scaling Group with minimum, desired, and maximum capacity and a CPU target-tracking policy.</w:t>
      </w:r>
    </w:p>
    <w:p w14:paraId="1CB35D22" w14:textId="77777777" w:rsidR="000631CA" w:rsidRDefault="00000000">
      <w:pPr>
        <w:pStyle w:val="Heading1"/>
      </w:pPr>
      <w:r>
        <w:t>2. Services and Tools Used</w:t>
      </w:r>
    </w:p>
    <w:tbl>
      <w:tblPr>
        <w:tblStyle w:val="TableGrid"/>
        <w:tblW w:w="0" w:type="auto"/>
        <w:jc w:val="center"/>
        <w:tblLook w:val="04A0" w:firstRow="1" w:lastRow="0" w:firstColumn="1" w:lastColumn="0" w:noHBand="0" w:noVBand="1"/>
      </w:tblPr>
      <w:tblGrid>
        <w:gridCol w:w="2376"/>
        <w:gridCol w:w="7272"/>
      </w:tblGrid>
      <w:tr w:rsidR="000631CA" w14:paraId="49E93DDB" w14:textId="77777777">
        <w:trPr>
          <w:tblHeader/>
          <w:jc w:val="center"/>
        </w:trPr>
        <w:tc>
          <w:tcPr>
            <w:tcW w:w="2376" w:type="dxa"/>
            <w:shd w:val="clear" w:color="auto" w:fill="15324F"/>
            <w:tcMar>
              <w:top w:w="100" w:type="dxa"/>
              <w:left w:w="130" w:type="dxa"/>
              <w:bottom w:w="100" w:type="dxa"/>
              <w:right w:w="130" w:type="dxa"/>
            </w:tcMar>
            <w:vAlign w:val="center"/>
          </w:tcPr>
          <w:p w14:paraId="2808AFE1" w14:textId="77777777" w:rsidR="000631CA" w:rsidRDefault="00000000">
            <w:pPr>
              <w:spacing w:after="0"/>
            </w:pPr>
            <w:r>
              <w:rPr>
                <w:b/>
                <w:color w:val="FFFFFF"/>
                <w:sz w:val="16"/>
              </w:rPr>
              <w:t>Service / tool</w:t>
            </w:r>
          </w:p>
        </w:tc>
        <w:tc>
          <w:tcPr>
            <w:tcW w:w="7272" w:type="dxa"/>
            <w:shd w:val="clear" w:color="auto" w:fill="15324F"/>
            <w:tcMar>
              <w:top w:w="100" w:type="dxa"/>
              <w:left w:w="130" w:type="dxa"/>
              <w:bottom w:w="100" w:type="dxa"/>
              <w:right w:w="130" w:type="dxa"/>
            </w:tcMar>
            <w:vAlign w:val="center"/>
          </w:tcPr>
          <w:p w14:paraId="70500C00" w14:textId="77777777" w:rsidR="000631CA" w:rsidRDefault="00000000">
            <w:pPr>
              <w:spacing w:after="0"/>
            </w:pPr>
            <w:r>
              <w:rPr>
                <w:b/>
                <w:color w:val="FFFFFF"/>
                <w:sz w:val="16"/>
              </w:rPr>
              <w:t>Purpose</w:t>
            </w:r>
          </w:p>
        </w:tc>
      </w:tr>
      <w:tr w:rsidR="000631CA" w14:paraId="2B729A47" w14:textId="77777777">
        <w:trPr>
          <w:jc w:val="center"/>
        </w:trPr>
        <w:tc>
          <w:tcPr>
            <w:tcW w:w="2376" w:type="dxa"/>
            <w:tcMar>
              <w:top w:w="35" w:type="dxa"/>
              <w:left w:w="110" w:type="dxa"/>
              <w:bottom w:w="35" w:type="dxa"/>
              <w:right w:w="110" w:type="dxa"/>
            </w:tcMar>
            <w:vAlign w:val="center"/>
          </w:tcPr>
          <w:p w14:paraId="13F6DD18" w14:textId="77777777" w:rsidR="000631CA" w:rsidRDefault="00000000">
            <w:pPr>
              <w:spacing w:after="0"/>
            </w:pPr>
            <w:r>
              <w:rPr>
                <w:color w:val="15324F"/>
                <w:sz w:val="16"/>
              </w:rPr>
              <w:t>Python + Flask</w:t>
            </w:r>
          </w:p>
        </w:tc>
        <w:tc>
          <w:tcPr>
            <w:tcW w:w="7272" w:type="dxa"/>
            <w:tcMar>
              <w:top w:w="35" w:type="dxa"/>
              <w:left w:w="110" w:type="dxa"/>
              <w:bottom w:w="35" w:type="dxa"/>
              <w:right w:w="110" w:type="dxa"/>
            </w:tcMar>
            <w:vAlign w:val="center"/>
          </w:tcPr>
          <w:p w14:paraId="008C8FBB" w14:textId="77777777" w:rsidR="000631CA" w:rsidRDefault="00000000">
            <w:pPr>
              <w:spacing w:after="0"/>
            </w:pPr>
            <w:r>
              <w:rPr>
                <w:color w:val="15324F"/>
                <w:sz w:val="16"/>
              </w:rPr>
              <w:t>Implements the Student Record Management System and its routes.</w:t>
            </w:r>
          </w:p>
        </w:tc>
      </w:tr>
      <w:tr w:rsidR="000631CA" w14:paraId="303D0CC5" w14:textId="77777777">
        <w:trPr>
          <w:jc w:val="center"/>
        </w:trPr>
        <w:tc>
          <w:tcPr>
            <w:tcW w:w="2376" w:type="dxa"/>
            <w:shd w:val="clear" w:color="auto" w:fill="F3F7FB"/>
            <w:tcMar>
              <w:top w:w="35" w:type="dxa"/>
              <w:left w:w="110" w:type="dxa"/>
              <w:bottom w:w="35" w:type="dxa"/>
              <w:right w:w="110" w:type="dxa"/>
            </w:tcMar>
            <w:vAlign w:val="center"/>
          </w:tcPr>
          <w:p w14:paraId="6695691D" w14:textId="77777777" w:rsidR="000631CA" w:rsidRDefault="00000000">
            <w:pPr>
              <w:spacing w:after="0"/>
            </w:pPr>
            <w:r>
              <w:rPr>
                <w:color w:val="15324F"/>
                <w:sz w:val="16"/>
              </w:rPr>
              <w:t>Amazon EC2</w:t>
            </w:r>
          </w:p>
        </w:tc>
        <w:tc>
          <w:tcPr>
            <w:tcW w:w="7272" w:type="dxa"/>
            <w:shd w:val="clear" w:color="auto" w:fill="F3F7FB"/>
            <w:tcMar>
              <w:top w:w="35" w:type="dxa"/>
              <w:left w:w="110" w:type="dxa"/>
              <w:bottom w:w="35" w:type="dxa"/>
              <w:right w:w="110" w:type="dxa"/>
            </w:tcMar>
            <w:vAlign w:val="center"/>
          </w:tcPr>
          <w:p w14:paraId="0CEE6248" w14:textId="77777777" w:rsidR="000631CA" w:rsidRDefault="00000000">
            <w:pPr>
              <w:spacing w:after="0"/>
            </w:pPr>
            <w:r>
              <w:rPr>
                <w:color w:val="15324F"/>
                <w:sz w:val="16"/>
              </w:rPr>
              <w:t>Runs the cloud-hosted application on Amazon Linux 2023.</w:t>
            </w:r>
          </w:p>
        </w:tc>
      </w:tr>
      <w:tr w:rsidR="000631CA" w14:paraId="3621D45D" w14:textId="77777777">
        <w:trPr>
          <w:jc w:val="center"/>
        </w:trPr>
        <w:tc>
          <w:tcPr>
            <w:tcW w:w="2376" w:type="dxa"/>
            <w:tcMar>
              <w:top w:w="35" w:type="dxa"/>
              <w:left w:w="110" w:type="dxa"/>
              <w:bottom w:w="35" w:type="dxa"/>
              <w:right w:w="110" w:type="dxa"/>
            </w:tcMar>
            <w:vAlign w:val="center"/>
          </w:tcPr>
          <w:p w14:paraId="311FA647" w14:textId="77777777" w:rsidR="000631CA" w:rsidRDefault="00000000">
            <w:pPr>
              <w:spacing w:after="0"/>
            </w:pPr>
            <w:r>
              <w:rPr>
                <w:color w:val="15324F"/>
                <w:sz w:val="16"/>
              </w:rPr>
              <w:t>Nginx + Gunicorn</w:t>
            </w:r>
          </w:p>
        </w:tc>
        <w:tc>
          <w:tcPr>
            <w:tcW w:w="7272" w:type="dxa"/>
            <w:tcMar>
              <w:top w:w="35" w:type="dxa"/>
              <w:left w:w="110" w:type="dxa"/>
              <w:bottom w:w="35" w:type="dxa"/>
              <w:right w:w="110" w:type="dxa"/>
            </w:tcMar>
            <w:vAlign w:val="center"/>
          </w:tcPr>
          <w:p w14:paraId="263ABAED" w14:textId="77777777" w:rsidR="000631CA" w:rsidRDefault="00000000">
            <w:pPr>
              <w:spacing w:after="0"/>
            </w:pPr>
            <w:r>
              <w:rPr>
                <w:color w:val="15324F"/>
                <w:sz w:val="16"/>
              </w:rPr>
              <w:t>Nginx accepts HTTP on port 80 and proxies requests to Gunicorn on 127.0.0.1:8000.</w:t>
            </w:r>
          </w:p>
        </w:tc>
      </w:tr>
      <w:tr w:rsidR="000631CA" w14:paraId="2D6720AC" w14:textId="77777777">
        <w:trPr>
          <w:jc w:val="center"/>
        </w:trPr>
        <w:tc>
          <w:tcPr>
            <w:tcW w:w="2376" w:type="dxa"/>
            <w:shd w:val="clear" w:color="auto" w:fill="F3F7FB"/>
            <w:tcMar>
              <w:top w:w="35" w:type="dxa"/>
              <w:left w:w="110" w:type="dxa"/>
              <w:bottom w:w="35" w:type="dxa"/>
              <w:right w:w="110" w:type="dxa"/>
            </w:tcMar>
            <w:vAlign w:val="center"/>
          </w:tcPr>
          <w:p w14:paraId="4ADCCB73" w14:textId="77777777" w:rsidR="000631CA" w:rsidRDefault="00000000">
            <w:pPr>
              <w:spacing w:after="0"/>
            </w:pPr>
            <w:r>
              <w:rPr>
                <w:color w:val="15324F"/>
                <w:sz w:val="16"/>
              </w:rPr>
              <w:t>Amazon DynamoDB</w:t>
            </w:r>
          </w:p>
        </w:tc>
        <w:tc>
          <w:tcPr>
            <w:tcW w:w="7272" w:type="dxa"/>
            <w:shd w:val="clear" w:color="auto" w:fill="F3F7FB"/>
            <w:tcMar>
              <w:top w:w="35" w:type="dxa"/>
              <w:left w:w="110" w:type="dxa"/>
              <w:bottom w:w="35" w:type="dxa"/>
              <w:right w:w="110" w:type="dxa"/>
            </w:tcMar>
            <w:vAlign w:val="center"/>
          </w:tcPr>
          <w:p w14:paraId="1375E88D" w14:textId="77777777" w:rsidR="000631CA" w:rsidRDefault="00000000">
            <w:pPr>
              <w:spacing w:after="0"/>
            </w:pPr>
            <w:r>
              <w:rPr>
                <w:color w:val="15324F"/>
                <w:sz w:val="16"/>
              </w:rPr>
              <w:t>Stores student records in the StudentRecords table.</w:t>
            </w:r>
          </w:p>
        </w:tc>
      </w:tr>
      <w:tr w:rsidR="000631CA" w14:paraId="01F23DD9" w14:textId="77777777">
        <w:trPr>
          <w:jc w:val="center"/>
        </w:trPr>
        <w:tc>
          <w:tcPr>
            <w:tcW w:w="2376" w:type="dxa"/>
            <w:tcMar>
              <w:top w:w="35" w:type="dxa"/>
              <w:left w:w="110" w:type="dxa"/>
              <w:bottom w:w="35" w:type="dxa"/>
              <w:right w:w="110" w:type="dxa"/>
            </w:tcMar>
            <w:vAlign w:val="center"/>
          </w:tcPr>
          <w:p w14:paraId="685D29D8" w14:textId="77777777" w:rsidR="000631CA" w:rsidRDefault="00000000">
            <w:pPr>
              <w:spacing w:after="0"/>
            </w:pPr>
            <w:r>
              <w:rPr>
                <w:color w:val="15324F"/>
                <w:sz w:val="16"/>
              </w:rPr>
              <w:t>AWS IAM role</w:t>
            </w:r>
          </w:p>
        </w:tc>
        <w:tc>
          <w:tcPr>
            <w:tcW w:w="7272" w:type="dxa"/>
            <w:tcMar>
              <w:top w:w="35" w:type="dxa"/>
              <w:left w:w="110" w:type="dxa"/>
              <w:bottom w:w="35" w:type="dxa"/>
              <w:right w:w="110" w:type="dxa"/>
            </w:tcMar>
            <w:vAlign w:val="center"/>
          </w:tcPr>
          <w:p w14:paraId="591B289F" w14:textId="77777777" w:rsidR="000631CA" w:rsidRDefault="00000000">
            <w:pPr>
              <w:spacing w:after="0"/>
            </w:pPr>
            <w:r>
              <w:rPr>
                <w:color w:val="15324F"/>
                <w:sz w:val="16"/>
              </w:rPr>
              <w:t>Provides the EC2 application temporary credentials to access the DynamoDB table.</w:t>
            </w:r>
          </w:p>
        </w:tc>
      </w:tr>
      <w:tr w:rsidR="000631CA" w14:paraId="6A8124EA" w14:textId="77777777">
        <w:trPr>
          <w:jc w:val="center"/>
        </w:trPr>
        <w:tc>
          <w:tcPr>
            <w:tcW w:w="2376" w:type="dxa"/>
            <w:shd w:val="clear" w:color="auto" w:fill="F3F7FB"/>
            <w:tcMar>
              <w:top w:w="35" w:type="dxa"/>
              <w:left w:w="110" w:type="dxa"/>
              <w:bottom w:w="35" w:type="dxa"/>
              <w:right w:w="110" w:type="dxa"/>
            </w:tcMar>
            <w:vAlign w:val="center"/>
          </w:tcPr>
          <w:p w14:paraId="453B5864" w14:textId="77777777" w:rsidR="000631CA" w:rsidRDefault="00000000">
            <w:pPr>
              <w:spacing w:after="0"/>
            </w:pPr>
            <w:r>
              <w:rPr>
                <w:color w:val="15324F"/>
                <w:sz w:val="16"/>
              </w:rPr>
              <w:t>Amazon CloudWatch</w:t>
            </w:r>
          </w:p>
        </w:tc>
        <w:tc>
          <w:tcPr>
            <w:tcW w:w="7272" w:type="dxa"/>
            <w:shd w:val="clear" w:color="auto" w:fill="F3F7FB"/>
            <w:tcMar>
              <w:top w:w="35" w:type="dxa"/>
              <w:left w:w="110" w:type="dxa"/>
              <w:bottom w:w="35" w:type="dxa"/>
              <w:right w:w="110" w:type="dxa"/>
            </w:tcMar>
            <w:vAlign w:val="center"/>
          </w:tcPr>
          <w:p w14:paraId="10BAD4C4" w14:textId="77777777" w:rsidR="000631CA" w:rsidRDefault="00000000">
            <w:pPr>
              <w:spacing w:after="0"/>
            </w:pPr>
            <w:r>
              <w:rPr>
                <w:color w:val="15324F"/>
                <w:sz w:val="16"/>
              </w:rPr>
              <w:t>Displays EC2 CPUUtilization metrics and scaling-related alarms.</w:t>
            </w:r>
          </w:p>
        </w:tc>
      </w:tr>
      <w:tr w:rsidR="000631CA" w14:paraId="1078239A" w14:textId="77777777">
        <w:trPr>
          <w:jc w:val="center"/>
        </w:trPr>
        <w:tc>
          <w:tcPr>
            <w:tcW w:w="2376" w:type="dxa"/>
            <w:tcMar>
              <w:top w:w="35" w:type="dxa"/>
              <w:left w:w="110" w:type="dxa"/>
              <w:bottom w:w="35" w:type="dxa"/>
              <w:right w:w="110" w:type="dxa"/>
            </w:tcMar>
            <w:vAlign w:val="center"/>
          </w:tcPr>
          <w:p w14:paraId="77720A4F" w14:textId="77777777" w:rsidR="000631CA" w:rsidRDefault="00000000">
            <w:pPr>
              <w:spacing w:after="0"/>
            </w:pPr>
            <w:r>
              <w:rPr>
                <w:color w:val="15324F"/>
                <w:sz w:val="16"/>
              </w:rPr>
              <w:t>EC2 Auto Scaling</w:t>
            </w:r>
          </w:p>
        </w:tc>
        <w:tc>
          <w:tcPr>
            <w:tcW w:w="7272" w:type="dxa"/>
            <w:tcMar>
              <w:top w:w="35" w:type="dxa"/>
              <w:left w:w="110" w:type="dxa"/>
              <w:bottom w:w="35" w:type="dxa"/>
              <w:right w:w="110" w:type="dxa"/>
            </w:tcMar>
            <w:vAlign w:val="center"/>
          </w:tcPr>
          <w:p w14:paraId="6D0268B7" w14:textId="77777777" w:rsidR="000631CA" w:rsidRDefault="00000000">
            <w:pPr>
              <w:spacing w:after="0"/>
            </w:pPr>
            <w:r>
              <w:rPr>
                <w:color w:val="15324F"/>
                <w:sz w:val="16"/>
              </w:rPr>
              <w:t>Maintains the configured capacity and supports scaling based on average CPU utilization.</w:t>
            </w:r>
          </w:p>
        </w:tc>
      </w:tr>
      <w:tr w:rsidR="000631CA" w14:paraId="303AF6D4" w14:textId="77777777">
        <w:trPr>
          <w:jc w:val="center"/>
        </w:trPr>
        <w:tc>
          <w:tcPr>
            <w:tcW w:w="2376" w:type="dxa"/>
            <w:shd w:val="clear" w:color="auto" w:fill="F3F7FB"/>
            <w:tcMar>
              <w:top w:w="35" w:type="dxa"/>
              <w:left w:w="110" w:type="dxa"/>
              <w:bottom w:w="35" w:type="dxa"/>
              <w:right w:w="110" w:type="dxa"/>
            </w:tcMar>
            <w:vAlign w:val="center"/>
          </w:tcPr>
          <w:p w14:paraId="6BFA8CCE" w14:textId="77777777" w:rsidR="000631CA" w:rsidRDefault="00000000">
            <w:pPr>
              <w:spacing w:after="0"/>
            </w:pPr>
            <w:r>
              <w:rPr>
                <w:color w:val="15324F"/>
                <w:sz w:val="16"/>
              </w:rPr>
              <w:t>GitHub</w:t>
            </w:r>
          </w:p>
        </w:tc>
        <w:tc>
          <w:tcPr>
            <w:tcW w:w="7272" w:type="dxa"/>
            <w:shd w:val="clear" w:color="auto" w:fill="F3F7FB"/>
            <w:tcMar>
              <w:top w:w="35" w:type="dxa"/>
              <w:left w:w="110" w:type="dxa"/>
              <w:bottom w:w="35" w:type="dxa"/>
              <w:right w:w="110" w:type="dxa"/>
            </w:tcMar>
            <w:vAlign w:val="center"/>
          </w:tcPr>
          <w:p w14:paraId="05F8AE14" w14:textId="77777777" w:rsidR="000631CA" w:rsidRDefault="00000000">
            <w:pPr>
              <w:spacing w:after="0"/>
            </w:pPr>
            <w:r>
              <w:rPr>
                <w:color w:val="15324F"/>
                <w:sz w:val="16"/>
              </w:rPr>
              <w:t>Hosts the source repository cloned by the EC2 startup script.</w:t>
            </w:r>
          </w:p>
        </w:tc>
      </w:tr>
    </w:tbl>
    <w:p w14:paraId="611BFA61" w14:textId="77777777" w:rsidR="000631CA" w:rsidRDefault="00000000">
      <w:pPr>
        <w:pStyle w:val="Heading1"/>
      </w:pPr>
      <w:r>
        <w:t>3. Deployment Architecture</w:t>
      </w:r>
    </w:p>
    <w:tbl>
      <w:tblPr>
        <w:tblW w:w="0" w:type="auto"/>
        <w:jc w:val="center"/>
        <w:tblLook w:val="04A0" w:firstRow="1" w:lastRow="0" w:firstColumn="1" w:lastColumn="0" w:noHBand="0" w:noVBand="1"/>
      </w:tblPr>
      <w:tblGrid>
        <w:gridCol w:w="10037"/>
      </w:tblGrid>
      <w:tr w:rsidR="000631CA" w14:paraId="58EEED2F" w14:textId="77777777">
        <w:trPr>
          <w:jc w:val="center"/>
        </w:trPr>
        <w:tc>
          <w:tcPr>
            <w:tcW w:w="10037" w:type="dxa"/>
            <w:shd w:val="clear" w:color="auto" w:fill="EAF2FB"/>
            <w:tcMar>
              <w:top w:w="35" w:type="dxa"/>
              <w:left w:w="150" w:type="dxa"/>
              <w:bottom w:w="35" w:type="dxa"/>
              <w:right w:w="150" w:type="dxa"/>
            </w:tcMar>
          </w:tcPr>
          <w:p w14:paraId="09615380" w14:textId="77777777" w:rsidR="000631CA" w:rsidRDefault="00000000">
            <w:pPr>
              <w:spacing w:after="40"/>
              <w:jc w:val="center"/>
            </w:pPr>
            <w:r>
              <w:rPr>
                <w:b/>
                <w:color w:val="1769AA"/>
                <w:sz w:val="18"/>
              </w:rPr>
              <w:t>WEB BROWSER</w:t>
            </w:r>
          </w:p>
          <w:p w14:paraId="75CD1D6E" w14:textId="77777777" w:rsidR="000631CA" w:rsidRDefault="00000000">
            <w:pPr>
              <w:spacing w:after="0"/>
              <w:jc w:val="center"/>
            </w:pPr>
            <w:r>
              <w:rPr>
                <w:color w:val="5B6573"/>
                <w:sz w:val="16"/>
              </w:rPr>
              <w:t>User opens the public EC2 IPv4 address using HTTP.</w:t>
            </w:r>
          </w:p>
        </w:tc>
      </w:tr>
      <w:tr w:rsidR="000631CA" w14:paraId="57614E6D" w14:textId="77777777">
        <w:trPr>
          <w:jc w:val="center"/>
        </w:trPr>
        <w:tc>
          <w:tcPr>
            <w:tcW w:w="10037" w:type="dxa"/>
            <w:shd w:val="clear" w:color="auto" w:fill="F7FAFC"/>
            <w:tcMar>
              <w:top w:w="35" w:type="dxa"/>
              <w:left w:w="150" w:type="dxa"/>
              <w:bottom w:w="35" w:type="dxa"/>
              <w:right w:w="150" w:type="dxa"/>
            </w:tcMar>
          </w:tcPr>
          <w:p w14:paraId="610E1763" w14:textId="77777777" w:rsidR="000631CA" w:rsidRDefault="00000000">
            <w:pPr>
              <w:spacing w:after="40"/>
              <w:jc w:val="center"/>
            </w:pPr>
            <w:r>
              <w:rPr>
                <w:b/>
                <w:color w:val="1769AA"/>
                <w:sz w:val="18"/>
              </w:rPr>
              <w:t>NGINX :80</w:t>
            </w:r>
          </w:p>
          <w:p w14:paraId="74A41FB5" w14:textId="77777777" w:rsidR="000631CA" w:rsidRDefault="00000000">
            <w:pPr>
              <w:spacing w:after="0"/>
              <w:jc w:val="center"/>
            </w:pPr>
            <w:r>
              <w:rPr>
                <w:color w:val="5B6573"/>
                <w:sz w:val="16"/>
              </w:rPr>
              <w:t>Receives the request and reverse-proxies to the application.</w:t>
            </w:r>
          </w:p>
        </w:tc>
      </w:tr>
      <w:tr w:rsidR="000631CA" w14:paraId="12EB24B9" w14:textId="77777777">
        <w:trPr>
          <w:jc w:val="center"/>
        </w:trPr>
        <w:tc>
          <w:tcPr>
            <w:tcW w:w="10037" w:type="dxa"/>
            <w:shd w:val="clear" w:color="auto" w:fill="EAF2FB"/>
            <w:tcMar>
              <w:top w:w="35" w:type="dxa"/>
              <w:left w:w="150" w:type="dxa"/>
              <w:bottom w:w="35" w:type="dxa"/>
              <w:right w:w="150" w:type="dxa"/>
            </w:tcMar>
          </w:tcPr>
          <w:p w14:paraId="4B0A8630" w14:textId="77777777" w:rsidR="000631CA" w:rsidRDefault="00000000">
            <w:pPr>
              <w:spacing w:after="40"/>
              <w:jc w:val="center"/>
            </w:pPr>
            <w:r>
              <w:rPr>
                <w:b/>
                <w:color w:val="1769AA"/>
                <w:sz w:val="18"/>
              </w:rPr>
              <w:t>GUNICORN :8000 → FLASK</w:t>
            </w:r>
          </w:p>
          <w:p w14:paraId="6DCAAA10" w14:textId="77777777" w:rsidR="000631CA" w:rsidRDefault="00000000">
            <w:pPr>
              <w:spacing w:after="0"/>
              <w:jc w:val="center"/>
            </w:pPr>
            <w:r>
              <w:rPr>
                <w:color w:val="5B6573"/>
                <w:sz w:val="16"/>
              </w:rPr>
              <w:t>Runs app:app on 127.0.0.1:8000; application logic handles student CRUD.</w:t>
            </w:r>
          </w:p>
        </w:tc>
      </w:tr>
      <w:tr w:rsidR="000631CA" w14:paraId="747CC4A5" w14:textId="77777777">
        <w:trPr>
          <w:jc w:val="center"/>
        </w:trPr>
        <w:tc>
          <w:tcPr>
            <w:tcW w:w="10037" w:type="dxa"/>
            <w:shd w:val="clear" w:color="auto" w:fill="F7FAFC"/>
            <w:tcMar>
              <w:top w:w="35" w:type="dxa"/>
              <w:left w:w="150" w:type="dxa"/>
              <w:bottom w:w="35" w:type="dxa"/>
              <w:right w:w="150" w:type="dxa"/>
            </w:tcMar>
          </w:tcPr>
          <w:p w14:paraId="61EC78E3" w14:textId="77777777" w:rsidR="000631CA" w:rsidRDefault="00000000">
            <w:pPr>
              <w:spacing w:after="40"/>
              <w:jc w:val="center"/>
            </w:pPr>
            <w:r>
              <w:rPr>
                <w:b/>
                <w:color w:val="1769AA"/>
                <w:sz w:val="18"/>
              </w:rPr>
              <w:t>BOTO3 + EC2 IAM ROLE</w:t>
            </w:r>
          </w:p>
          <w:p w14:paraId="47E698B2" w14:textId="77777777" w:rsidR="000631CA" w:rsidRDefault="00000000">
            <w:pPr>
              <w:spacing w:after="0"/>
              <w:jc w:val="center"/>
            </w:pPr>
            <w:r>
              <w:rPr>
                <w:color w:val="5B6573"/>
                <w:sz w:val="16"/>
              </w:rPr>
              <w:t>Uses the EC2 role to call DynamoDB without hard-coded AWS access keys.</w:t>
            </w:r>
          </w:p>
        </w:tc>
      </w:tr>
      <w:tr w:rsidR="000631CA" w14:paraId="30366CD3" w14:textId="77777777">
        <w:trPr>
          <w:jc w:val="center"/>
        </w:trPr>
        <w:tc>
          <w:tcPr>
            <w:tcW w:w="10037" w:type="dxa"/>
            <w:shd w:val="clear" w:color="auto" w:fill="EAF2FB"/>
            <w:tcMar>
              <w:top w:w="35" w:type="dxa"/>
              <w:left w:w="150" w:type="dxa"/>
              <w:bottom w:w="35" w:type="dxa"/>
              <w:right w:w="150" w:type="dxa"/>
            </w:tcMar>
          </w:tcPr>
          <w:p w14:paraId="7190E1ED" w14:textId="77777777" w:rsidR="000631CA" w:rsidRDefault="00000000">
            <w:pPr>
              <w:spacing w:after="40"/>
              <w:jc w:val="center"/>
            </w:pPr>
            <w:r>
              <w:rPr>
                <w:b/>
                <w:color w:val="1769AA"/>
                <w:sz w:val="18"/>
              </w:rPr>
              <w:t>DYNAMODB: StudentRecords</w:t>
            </w:r>
          </w:p>
          <w:p w14:paraId="5E384831" w14:textId="77777777" w:rsidR="000631CA" w:rsidRDefault="00000000">
            <w:pPr>
              <w:spacing w:after="0"/>
              <w:jc w:val="center"/>
            </w:pPr>
            <w:r>
              <w:rPr>
                <w:color w:val="5B6573"/>
                <w:sz w:val="16"/>
              </w:rPr>
              <w:t>Persists student_id, name, email, course, and created_at attributes.</w:t>
            </w:r>
          </w:p>
        </w:tc>
      </w:tr>
    </w:tbl>
    <w:p w14:paraId="32F99925" w14:textId="77777777" w:rsidR="000631CA" w:rsidRDefault="00000000">
      <w:pPr>
        <w:pStyle w:val="Caption"/>
      </w:pPr>
      <w:r>
        <w:t>CloudWatch observes EC2 metrics. The Auto Scaling Group uses a target-tracking CPU policy to adjust desired capacity within the configured limits.</w:t>
      </w:r>
    </w:p>
    <w:p w14:paraId="2C74E6A7" w14:textId="77777777" w:rsidR="000631CA" w:rsidRDefault="00000000">
      <w:r>
        <w:br w:type="page"/>
      </w:r>
    </w:p>
    <w:p w14:paraId="1BC14FB7" w14:textId="77777777" w:rsidR="000631CA" w:rsidRDefault="00000000">
      <w:pPr>
        <w:pStyle w:val="Heading1"/>
      </w:pPr>
      <w:r>
        <w:lastRenderedPageBreak/>
        <w:t>4. Configuration Summary and Procedure</w:t>
      </w:r>
    </w:p>
    <w:tbl>
      <w:tblPr>
        <w:tblStyle w:val="TableGrid"/>
        <w:tblW w:w="0" w:type="auto"/>
        <w:jc w:val="center"/>
        <w:tblLook w:val="04A0" w:firstRow="1" w:lastRow="0" w:firstColumn="1" w:lastColumn="0" w:noHBand="0" w:noVBand="1"/>
      </w:tblPr>
      <w:tblGrid>
        <w:gridCol w:w="2376"/>
        <w:gridCol w:w="7272"/>
      </w:tblGrid>
      <w:tr w:rsidR="000631CA" w14:paraId="60EB30CD" w14:textId="77777777">
        <w:trPr>
          <w:tblHeader/>
          <w:jc w:val="center"/>
        </w:trPr>
        <w:tc>
          <w:tcPr>
            <w:tcW w:w="2376" w:type="dxa"/>
            <w:shd w:val="clear" w:color="auto" w:fill="15324F"/>
            <w:tcMar>
              <w:top w:w="100" w:type="dxa"/>
              <w:left w:w="130" w:type="dxa"/>
              <w:bottom w:w="100" w:type="dxa"/>
              <w:right w:w="130" w:type="dxa"/>
            </w:tcMar>
            <w:vAlign w:val="center"/>
          </w:tcPr>
          <w:p w14:paraId="621BD80D" w14:textId="77777777" w:rsidR="000631CA" w:rsidRDefault="00000000">
            <w:pPr>
              <w:spacing w:after="0"/>
            </w:pPr>
            <w:r>
              <w:rPr>
                <w:b/>
                <w:color w:val="FFFFFF"/>
                <w:sz w:val="18"/>
              </w:rPr>
              <w:t>Resource</w:t>
            </w:r>
          </w:p>
        </w:tc>
        <w:tc>
          <w:tcPr>
            <w:tcW w:w="7272" w:type="dxa"/>
            <w:shd w:val="clear" w:color="auto" w:fill="15324F"/>
            <w:tcMar>
              <w:top w:w="100" w:type="dxa"/>
              <w:left w:w="130" w:type="dxa"/>
              <w:bottom w:w="100" w:type="dxa"/>
              <w:right w:w="130" w:type="dxa"/>
            </w:tcMar>
            <w:vAlign w:val="center"/>
          </w:tcPr>
          <w:p w14:paraId="613C49E1" w14:textId="77777777" w:rsidR="000631CA" w:rsidRDefault="00000000">
            <w:pPr>
              <w:spacing w:after="0"/>
            </w:pPr>
            <w:r>
              <w:rPr>
                <w:b/>
                <w:color w:val="FFFFFF"/>
                <w:sz w:val="18"/>
              </w:rPr>
              <w:t>Configuration used</w:t>
            </w:r>
          </w:p>
        </w:tc>
      </w:tr>
      <w:tr w:rsidR="000631CA" w14:paraId="72B9F375" w14:textId="77777777">
        <w:trPr>
          <w:jc w:val="center"/>
        </w:trPr>
        <w:tc>
          <w:tcPr>
            <w:tcW w:w="2376" w:type="dxa"/>
            <w:tcMar>
              <w:top w:w="35" w:type="dxa"/>
              <w:left w:w="110" w:type="dxa"/>
              <w:bottom w:w="35" w:type="dxa"/>
              <w:right w:w="110" w:type="dxa"/>
            </w:tcMar>
            <w:vAlign w:val="center"/>
          </w:tcPr>
          <w:p w14:paraId="39BC102D" w14:textId="77777777" w:rsidR="000631CA" w:rsidRDefault="00000000">
            <w:pPr>
              <w:spacing w:after="0"/>
            </w:pPr>
            <w:r>
              <w:rPr>
                <w:color w:val="15324F"/>
                <w:sz w:val="18"/>
              </w:rPr>
              <w:t>AWS Region</w:t>
            </w:r>
          </w:p>
        </w:tc>
        <w:tc>
          <w:tcPr>
            <w:tcW w:w="7272" w:type="dxa"/>
            <w:tcMar>
              <w:top w:w="35" w:type="dxa"/>
              <w:left w:w="110" w:type="dxa"/>
              <w:bottom w:w="35" w:type="dxa"/>
              <w:right w:w="110" w:type="dxa"/>
            </w:tcMar>
            <w:vAlign w:val="center"/>
          </w:tcPr>
          <w:p w14:paraId="7EC550CE" w14:textId="77777777" w:rsidR="000631CA" w:rsidRDefault="00000000">
            <w:pPr>
              <w:spacing w:after="0"/>
            </w:pPr>
            <w:r>
              <w:rPr>
                <w:color w:val="15324F"/>
                <w:sz w:val="18"/>
              </w:rPr>
              <w:t>Asia Pacific (Sydney) — ap-southeast-2</w:t>
            </w:r>
          </w:p>
        </w:tc>
      </w:tr>
      <w:tr w:rsidR="000631CA" w14:paraId="72F2E668" w14:textId="77777777">
        <w:trPr>
          <w:jc w:val="center"/>
        </w:trPr>
        <w:tc>
          <w:tcPr>
            <w:tcW w:w="2376" w:type="dxa"/>
            <w:shd w:val="clear" w:color="auto" w:fill="F3F7FB"/>
            <w:tcMar>
              <w:top w:w="35" w:type="dxa"/>
              <w:left w:w="110" w:type="dxa"/>
              <w:bottom w:w="35" w:type="dxa"/>
              <w:right w:w="110" w:type="dxa"/>
            </w:tcMar>
            <w:vAlign w:val="center"/>
          </w:tcPr>
          <w:p w14:paraId="62BDBCD3" w14:textId="77777777" w:rsidR="000631CA" w:rsidRDefault="00000000">
            <w:pPr>
              <w:spacing w:after="0"/>
            </w:pPr>
            <w:r>
              <w:rPr>
                <w:color w:val="15324F"/>
                <w:sz w:val="18"/>
              </w:rPr>
              <w:t>DynamoDB table</w:t>
            </w:r>
          </w:p>
        </w:tc>
        <w:tc>
          <w:tcPr>
            <w:tcW w:w="7272" w:type="dxa"/>
            <w:shd w:val="clear" w:color="auto" w:fill="F3F7FB"/>
            <w:tcMar>
              <w:top w:w="35" w:type="dxa"/>
              <w:left w:w="110" w:type="dxa"/>
              <w:bottom w:w="35" w:type="dxa"/>
              <w:right w:w="110" w:type="dxa"/>
            </w:tcMar>
            <w:vAlign w:val="center"/>
          </w:tcPr>
          <w:p w14:paraId="2401C518" w14:textId="77777777" w:rsidR="000631CA" w:rsidRDefault="00000000">
            <w:pPr>
              <w:spacing w:after="0"/>
            </w:pPr>
            <w:r>
              <w:rPr>
                <w:color w:val="15324F"/>
                <w:sz w:val="18"/>
              </w:rPr>
              <w:t>StudentRecords; partition key student_id (String); on-demand capacity</w:t>
            </w:r>
          </w:p>
        </w:tc>
      </w:tr>
      <w:tr w:rsidR="000631CA" w14:paraId="0F9E0677" w14:textId="77777777">
        <w:trPr>
          <w:jc w:val="center"/>
        </w:trPr>
        <w:tc>
          <w:tcPr>
            <w:tcW w:w="2376" w:type="dxa"/>
            <w:tcMar>
              <w:top w:w="35" w:type="dxa"/>
              <w:left w:w="110" w:type="dxa"/>
              <w:bottom w:w="35" w:type="dxa"/>
              <w:right w:w="110" w:type="dxa"/>
            </w:tcMar>
            <w:vAlign w:val="center"/>
          </w:tcPr>
          <w:p w14:paraId="6B7E28ED" w14:textId="77777777" w:rsidR="000631CA" w:rsidRDefault="00000000">
            <w:pPr>
              <w:spacing w:after="0"/>
            </w:pPr>
            <w:r>
              <w:rPr>
                <w:color w:val="15324F"/>
                <w:sz w:val="18"/>
              </w:rPr>
              <w:t>IAM policy / role</w:t>
            </w:r>
          </w:p>
        </w:tc>
        <w:tc>
          <w:tcPr>
            <w:tcW w:w="7272" w:type="dxa"/>
            <w:tcMar>
              <w:top w:w="35" w:type="dxa"/>
              <w:left w:w="110" w:type="dxa"/>
              <w:bottom w:w="35" w:type="dxa"/>
              <w:right w:w="110" w:type="dxa"/>
            </w:tcMar>
            <w:vAlign w:val="center"/>
          </w:tcPr>
          <w:p w14:paraId="61F503C2" w14:textId="77777777" w:rsidR="000631CA" w:rsidRDefault="00000000">
            <w:pPr>
              <w:spacing w:after="0"/>
            </w:pPr>
            <w:r>
              <w:rPr>
                <w:color w:val="15324F"/>
                <w:sz w:val="18"/>
              </w:rPr>
              <w:t>StudentRecordsDynamoDBPolicy / StudentRecordsEC2Role</w:t>
            </w:r>
          </w:p>
        </w:tc>
      </w:tr>
      <w:tr w:rsidR="000631CA" w14:paraId="2922BCB3" w14:textId="77777777">
        <w:trPr>
          <w:jc w:val="center"/>
        </w:trPr>
        <w:tc>
          <w:tcPr>
            <w:tcW w:w="2376" w:type="dxa"/>
            <w:shd w:val="clear" w:color="auto" w:fill="F3F7FB"/>
            <w:tcMar>
              <w:top w:w="35" w:type="dxa"/>
              <w:left w:w="110" w:type="dxa"/>
              <w:bottom w:w="35" w:type="dxa"/>
              <w:right w:w="110" w:type="dxa"/>
            </w:tcMar>
            <w:vAlign w:val="center"/>
          </w:tcPr>
          <w:p w14:paraId="3C6AC6AB" w14:textId="77777777" w:rsidR="000631CA" w:rsidRDefault="00000000">
            <w:pPr>
              <w:spacing w:after="0"/>
            </w:pPr>
            <w:r>
              <w:rPr>
                <w:color w:val="15324F"/>
                <w:sz w:val="18"/>
              </w:rPr>
              <w:t>Security group</w:t>
            </w:r>
          </w:p>
        </w:tc>
        <w:tc>
          <w:tcPr>
            <w:tcW w:w="7272" w:type="dxa"/>
            <w:shd w:val="clear" w:color="auto" w:fill="F3F7FB"/>
            <w:tcMar>
              <w:top w:w="35" w:type="dxa"/>
              <w:left w:w="110" w:type="dxa"/>
              <w:bottom w:w="35" w:type="dxa"/>
              <w:right w:w="110" w:type="dxa"/>
            </w:tcMar>
            <w:vAlign w:val="center"/>
          </w:tcPr>
          <w:p w14:paraId="675453E1" w14:textId="77777777" w:rsidR="000631CA" w:rsidRDefault="00000000">
            <w:pPr>
              <w:spacing w:after="0"/>
            </w:pPr>
            <w:r>
              <w:rPr>
                <w:color w:val="15324F"/>
                <w:sz w:val="18"/>
              </w:rPr>
              <w:t>student-records-sg; inbound HTTP TCP/80 from 0.0.0.0/0; SSH TCP/22 from My IP</w:t>
            </w:r>
          </w:p>
        </w:tc>
      </w:tr>
      <w:tr w:rsidR="000631CA" w14:paraId="0B6FB1A5" w14:textId="77777777">
        <w:trPr>
          <w:jc w:val="center"/>
        </w:trPr>
        <w:tc>
          <w:tcPr>
            <w:tcW w:w="2376" w:type="dxa"/>
            <w:tcMar>
              <w:top w:w="35" w:type="dxa"/>
              <w:left w:w="110" w:type="dxa"/>
              <w:bottom w:w="35" w:type="dxa"/>
              <w:right w:w="110" w:type="dxa"/>
            </w:tcMar>
            <w:vAlign w:val="center"/>
          </w:tcPr>
          <w:p w14:paraId="34ADF053" w14:textId="77777777" w:rsidR="000631CA" w:rsidRDefault="00000000">
            <w:pPr>
              <w:spacing w:after="0"/>
            </w:pPr>
            <w:r>
              <w:rPr>
                <w:color w:val="15324F"/>
                <w:sz w:val="18"/>
              </w:rPr>
              <w:t>Launch Template</w:t>
            </w:r>
          </w:p>
        </w:tc>
        <w:tc>
          <w:tcPr>
            <w:tcW w:w="7272" w:type="dxa"/>
            <w:tcMar>
              <w:top w:w="35" w:type="dxa"/>
              <w:left w:w="110" w:type="dxa"/>
              <w:bottom w:w="35" w:type="dxa"/>
              <w:right w:w="110" w:type="dxa"/>
            </w:tcMar>
            <w:vAlign w:val="center"/>
          </w:tcPr>
          <w:p w14:paraId="0FE97D11" w14:textId="77777777" w:rsidR="000631CA" w:rsidRDefault="00000000">
            <w:pPr>
              <w:spacing w:after="0"/>
            </w:pPr>
            <w:r>
              <w:rPr>
                <w:color w:val="15324F"/>
                <w:sz w:val="18"/>
              </w:rPr>
              <w:t>student-records-launch-template; Amazon Linux 2023; t3.micro; key pair student-records-key</w:t>
            </w:r>
          </w:p>
        </w:tc>
      </w:tr>
      <w:tr w:rsidR="000631CA" w14:paraId="2C889732" w14:textId="77777777">
        <w:trPr>
          <w:jc w:val="center"/>
        </w:trPr>
        <w:tc>
          <w:tcPr>
            <w:tcW w:w="2376" w:type="dxa"/>
            <w:shd w:val="clear" w:color="auto" w:fill="F3F7FB"/>
            <w:tcMar>
              <w:top w:w="35" w:type="dxa"/>
              <w:left w:w="110" w:type="dxa"/>
              <w:bottom w:w="35" w:type="dxa"/>
              <w:right w:w="110" w:type="dxa"/>
            </w:tcMar>
            <w:vAlign w:val="center"/>
          </w:tcPr>
          <w:p w14:paraId="56FED0D2" w14:textId="77777777" w:rsidR="000631CA" w:rsidRDefault="00000000">
            <w:pPr>
              <w:spacing w:after="0"/>
            </w:pPr>
            <w:r>
              <w:rPr>
                <w:color w:val="15324F"/>
                <w:sz w:val="18"/>
              </w:rPr>
              <w:t>Auto Scaling Group</w:t>
            </w:r>
          </w:p>
        </w:tc>
        <w:tc>
          <w:tcPr>
            <w:tcW w:w="7272" w:type="dxa"/>
            <w:shd w:val="clear" w:color="auto" w:fill="F3F7FB"/>
            <w:tcMar>
              <w:top w:w="35" w:type="dxa"/>
              <w:left w:w="110" w:type="dxa"/>
              <w:bottom w:w="35" w:type="dxa"/>
              <w:right w:w="110" w:type="dxa"/>
            </w:tcMar>
            <w:vAlign w:val="center"/>
          </w:tcPr>
          <w:p w14:paraId="089DE5E1" w14:textId="77777777" w:rsidR="000631CA" w:rsidRDefault="00000000">
            <w:pPr>
              <w:spacing w:after="0"/>
            </w:pPr>
            <w:r>
              <w:rPr>
                <w:color w:val="15324F"/>
                <w:sz w:val="18"/>
              </w:rPr>
              <w:t>student-records-asg; minimum 1, desired 1, maximum 2</w:t>
            </w:r>
          </w:p>
        </w:tc>
      </w:tr>
      <w:tr w:rsidR="000631CA" w14:paraId="673F4316" w14:textId="77777777">
        <w:trPr>
          <w:jc w:val="center"/>
        </w:trPr>
        <w:tc>
          <w:tcPr>
            <w:tcW w:w="2376" w:type="dxa"/>
            <w:tcMar>
              <w:top w:w="35" w:type="dxa"/>
              <w:left w:w="110" w:type="dxa"/>
              <w:bottom w:w="35" w:type="dxa"/>
              <w:right w:w="110" w:type="dxa"/>
            </w:tcMar>
            <w:vAlign w:val="center"/>
          </w:tcPr>
          <w:p w14:paraId="0F1D2452" w14:textId="77777777" w:rsidR="000631CA" w:rsidRDefault="00000000">
            <w:pPr>
              <w:spacing w:after="0"/>
            </w:pPr>
            <w:r>
              <w:rPr>
                <w:color w:val="15324F"/>
                <w:sz w:val="18"/>
              </w:rPr>
              <w:t>Scaling policy</w:t>
            </w:r>
          </w:p>
        </w:tc>
        <w:tc>
          <w:tcPr>
            <w:tcW w:w="7272" w:type="dxa"/>
            <w:tcMar>
              <w:top w:w="35" w:type="dxa"/>
              <w:left w:w="110" w:type="dxa"/>
              <w:bottom w:w="35" w:type="dxa"/>
              <w:right w:w="110" w:type="dxa"/>
            </w:tcMar>
            <w:vAlign w:val="center"/>
          </w:tcPr>
          <w:p w14:paraId="6C071861" w14:textId="77777777" w:rsidR="000631CA" w:rsidRDefault="00000000">
            <w:pPr>
              <w:spacing w:after="0"/>
            </w:pPr>
            <w:r>
              <w:rPr>
                <w:color w:val="15324F"/>
                <w:sz w:val="18"/>
              </w:rPr>
              <w:t>Target tracking on Average CPU utilization, target 50% (verify policy details in the console)</w:t>
            </w:r>
          </w:p>
        </w:tc>
      </w:tr>
      <w:tr w:rsidR="000631CA" w14:paraId="38821929" w14:textId="77777777">
        <w:trPr>
          <w:jc w:val="center"/>
        </w:trPr>
        <w:tc>
          <w:tcPr>
            <w:tcW w:w="2376" w:type="dxa"/>
            <w:shd w:val="clear" w:color="auto" w:fill="F3F7FB"/>
            <w:tcMar>
              <w:top w:w="35" w:type="dxa"/>
              <w:left w:w="110" w:type="dxa"/>
              <w:bottom w:w="35" w:type="dxa"/>
              <w:right w:w="110" w:type="dxa"/>
            </w:tcMar>
            <w:vAlign w:val="center"/>
          </w:tcPr>
          <w:p w14:paraId="00FD9AF5" w14:textId="77777777" w:rsidR="000631CA" w:rsidRDefault="00000000">
            <w:pPr>
              <w:spacing w:after="0"/>
            </w:pPr>
            <w:r>
              <w:rPr>
                <w:color w:val="15324F"/>
                <w:sz w:val="18"/>
              </w:rPr>
              <w:t>Website endpoint observed</w:t>
            </w:r>
          </w:p>
        </w:tc>
        <w:tc>
          <w:tcPr>
            <w:tcW w:w="7272" w:type="dxa"/>
            <w:shd w:val="clear" w:color="auto" w:fill="F3F7FB"/>
            <w:tcMar>
              <w:top w:w="35" w:type="dxa"/>
              <w:left w:w="110" w:type="dxa"/>
              <w:bottom w:w="35" w:type="dxa"/>
              <w:right w:w="110" w:type="dxa"/>
            </w:tcMar>
            <w:vAlign w:val="center"/>
          </w:tcPr>
          <w:p w14:paraId="1C2E5510" w14:textId="77777777" w:rsidR="000631CA" w:rsidRDefault="00000000">
            <w:pPr>
              <w:spacing w:after="0"/>
            </w:pPr>
            <w:r>
              <w:rPr>
                <w:color w:val="15324F"/>
                <w:sz w:val="18"/>
              </w:rPr>
              <w:t>http://3.25.192.106/ (public IPv4 shown in the captured session; may change after instance replacement)</w:t>
            </w:r>
          </w:p>
        </w:tc>
      </w:tr>
    </w:tbl>
    <w:p w14:paraId="720C10C5" w14:textId="77777777" w:rsidR="000631CA" w:rsidRDefault="00000000">
      <w:pPr>
        <w:pStyle w:val="Heading2"/>
      </w:pPr>
      <w:r>
        <w:t>Procedure followed</w:t>
      </w:r>
    </w:p>
    <w:p w14:paraId="53EC5A0A" w14:textId="77777777" w:rsidR="000631CA" w:rsidRDefault="00000000">
      <w:pPr>
        <w:pStyle w:val="ListBullet"/>
        <w:spacing w:after="60"/>
      </w:pPr>
      <w:r>
        <w:t>Generate and test the Flask application locally with SQLite storage.</w:t>
      </w:r>
    </w:p>
    <w:p w14:paraId="2D4710DE" w14:textId="77777777" w:rsidR="000631CA" w:rsidRDefault="00000000">
      <w:pPr>
        <w:pStyle w:val="ListBullet"/>
        <w:spacing w:after="60"/>
      </w:pPr>
      <w:r>
        <w:t>Push the project to a public GitHub repository and update deploy/user_data.sh for ap-southeast-2.</w:t>
      </w:r>
    </w:p>
    <w:p w14:paraId="1A5EE952" w14:textId="77777777" w:rsidR="000631CA" w:rsidRDefault="00000000">
      <w:pPr>
        <w:pStyle w:val="ListBullet"/>
        <w:spacing w:after="60"/>
      </w:pPr>
      <w:r>
        <w:t>Create the DynamoDB StudentRecords table and configure the EC2 IAM role/policy.</w:t>
      </w:r>
    </w:p>
    <w:p w14:paraId="4629AC01" w14:textId="77777777" w:rsidR="000631CA" w:rsidRDefault="00000000">
      <w:pPr>
        <w:pStyle w:val="ListBullet"/>
        <w:spacing w:after="60"/>
      </w:pPr>
      <w:r>
        <w:t>Create the security group and Launch Template with the startup script as User Data.</w:t>
      </w:r>
    </w:p>
    <w:p w14:paraId="47B88B90" w14:textId="77777777" w:rsidR="000631CA" w:rsidRDefault="00000000">
      <w:pPr>
        <w:pStyle w:val="ListBullet"/>
        <w:spacing w:after="60"/>
      </w:pPr>
      <w:r>
        <w:t>Create the Auto Scaling Group with desired 1, minimum 1, and maximum 2 instances.</w:t>
      </w:r>
    </w:p>
    <w:p w14:paraId="0DCEEE0E" w14:textId="77777777" w:rsidR="000631CA" w:rsidRDefault="00000000">
      <w:pPr>
        <w:pStyle w:val="ListBullet"/>
        <w:spacing w:after="60"/>
      </w:pPr>
      <w:r>
        <w:t>Verify the public application, DynamoDB item persistence, CloudWatch CPU metrics, scaling alarms, and activity history.</w:t>
      </w:r>
    </w:p>
    <w:tbl>
      <w:tblPr>
        <w:tblW w:w="0" w:type="auto"/>
        <w:jc w:val="center"/>
        <w:tblLook w:val="04A0" w:firstRow="1" w:lastRow="0" w:firstColumn="1" w:lastColumn="0" w:noHBand="0" w:noVBand="1"/>
      </w:tblPr>
      <w:tblGrid>
        <w:gridCol w:w="10037"/>
      </w:tblGrid>
      <w:tr w:rsidR="000631CA" w14:paraId="50C8822F" w14:textId="77777777">
        <w:trPr>
          <w:jc w:val="center"/>
        </w:trPr>
        <w:tc>
          <w:tcPr>
            <w:tcW w:w="10037" w:type="dxa"/>
            <w:shd w:val="clear" w:color="auto" w:fill="F3F7FB"/>
            <w:tcMar>
              <w:top w:w="120" w:type="dxa"/>
              <w:left w:w="180" w:type="dxa"/>
              <w:bottom w:w="120" w:type="dxa"/>
              <w:right w:w="180" w:type="dxa"/>
            </w:tcMar>
          </w:tcPr>
          <w:p w14:paraId="568F4149" w14:textId="77777777" w:rsidR="000631CA" w:rsidRDefault="00000000">
            <w:pPr>
              <w:spacing w:after="0"/>
            </w:pPr>
            <w:r>
              <w:rPr>
                <w:b/>
                <w:color w:val="1769AA"/>
                <w:sz w:val="18"/>
              </w:rPr>
              <w:t xml:space="preserve">Evidence note: </w:t>
            </w:r>
            <w:r>
              <w:rPr>
                <w:color w:val="15324F"/>
                <w:sz w:val="18"/>
              </w:rPr>
              <w:t>The uploaded captures are used wherever they show the relevant real AWS/application screen. Three illustrations are included for missing views (EC2 Running state, terminal deployment, and the policy detail view). They are clearly marked as illustrative and must not be presented as authentic AWS captures.</w:t>
            </w:r>
          </w:p>
        </w:tc>
      </w:tr>
    </w:tbl>
    <w:p w14:paraId="373717CC" w14:textId="77777777" w:rsidR="000631CA" w:rsidRDefault="000631CA">
      <w:pPr>
        <w:spacing w:after="0"/>
      </w:pPr>
    </w:p>
    <w:p w14:paraId="5798B4F7" w14:textId="77777777" w:rsidR="000631CA" w:rsidRDefault="00000000">
      <w:r>
        <w:br w:type="page"/>
      </w:r>
    </w:p>
    <w:p w14:paraId="186348FD" w14:textId="77777777" w:rsidR="000631CA" w:rsidRDefault="00000000">
      <w:pPr>
        <w:pStyle w:val="Heading1"/>
        <w:spacing w:after="80"/>
      </w:pPr>
      <w:r>
        <w:lastRenderedPageBreak/>
        <w:t>Evidence 1 — Application running locally</w:t>
      </w:r>
    </w:p>
    <w:p w14:paraId="33F3E2E9" w14:textId="77777777" w:rsidR="000631CA" w:rsidRDefault="00000000">
      <w:pPr>
        <w:spacing w:after="160"/>
      </w:pPr>
      <w:r>
        <w:rPr>
          <w:color w:val="5B6573"/>
        </w:rPr>
        <w:t>The local development instance is open at http://127.0.0.1:5000 and the interface indicates Local Mode: SQLite. The screenshot shows student records in the local directory.</w:t>
      </w:r>
    </w:p>
    <w:p w14:paraId="2E54C5AF" w14:textId="77777777" w:rsidR="000631CA" w:rsidRDefault="00000000">
      <w:pPr>
        <w:spacing w:after="40"/>
        <w:jc w:val="center"/>
      </w:pPr>
      <w:r>
        <w:rPr>
          <w:noProof/>
        </w:rPr>
        <w:drawing>
          <wp:inline distT="0" distB="0" distL="0" distR="0" wp14:anchorId="5E3069B5" wp14:editId="02542531">
            <wp:extent cx="6172200" cy="34708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2 202358.png"/>
                    <pic:cNvPicPr/>
                  </pic:nvPicPr>
                  <pic:blipFill>
                    <a:blip r:embed="rId8"/>
                    <a:stretch>
                      <a:fillRect/>
                    </a:stretch>
                  </pic:blipFill>
                  <pic:spPr>
                    <a:xfrm>
                      <a:off x="0" y="0"/>
                      <a:ext cx="6172200" cy="3470856"/>
                    </a:xfrm>
                    <a:prstGeom prst="rect">
                      <a:avLst/>
                    </a:prstGeom>
                  </pic:spPr>
                </pic:pic>
              </a:graphicData>
            </a:graphic>
          </wp:inline>
        </w:drawing>
      </w:r>
    </w:p>
    <w:p w14:paraId="05309788" w14:textId="77777777" w:rsidR="000631CA" w:rsidRDefault="00000000">
      <w:pPr>
        <w:spacing w:before="60"/>
        <w:jc w:val="center"/>
      </w:pPr>
      <w:r>
        <w:rPr>
          <w:i/>
          <w:color w:val="5B6573"/>
          <w:sz w:val="18"/>
        </w:rPr>
        <w:t>Figure 1. Local application in SQLite mode with sample records.</w:t>
      </w:r>
    </w:p>
    <w:p w14:paraId="34AB5ECC" w14:textId="77777777" w:rsidR="000631CA" w:rsidRDefault="000631CA">
      <w:pPr>
        <w:spacing w:after="0"/>
      </w:pPr>
    </w:p>
    <w:p w14:paraId="56AFFED9" w14:textId="2D99898E" w:rsidR="000631CA" w:rsidRDefault="000631CA" w:rsidP="00732902"/>
    <w:p w14:paraId="38D0B648" w14:textId="77777777" w:rsidR="000631CA" w:rsidRDefault="00000000">
      <w:r>
        <w:br w:type="page"/>
      </w:r>
    </w:p>
    <w:p w14:paraId="39EDADC4" w14:textId="77777777" w:rsidR="000631CA" w:rsidRDefault="00000000">
      <w:pPr>
        <w:pStyle w:val="Heading1"/>
        <w:spacing w:after="80"/>
      </w:pPr>
      <w:r>
        <w:lastRenderedPageBreak/>
        <w:t>Evidence 4 — Application opened from the EC2-hosted endpoint</w:t>
      </w:r>
    </w:p>
    <w:p w14:paraId="6E300839" w14:textId="77777777" w:rsidR="000631CA" w:rsidRDefault="00000000">
      <w:pPr>
        <w:spacing w:after="160"/>
      </w:pPr>
      <w:r>
        <w:rPr>
          <w:color w:val="5B6573"/>
        </w:rPr>
        <w:t>The browser address bar shows the public IPv4 endpoint. The interface reports AWS Mode: Amazon DynamoDB, and a student record is listed in the Student Directory.</w:t>
      </w:r>
    </w:p>
    <w:p w14:paraId="43B8729C" w14:textId="77777777" w:rsidR="000631CA" w:rsidRDefault="00000000">
      <w:pPr>
        <w:spacing w:after="40"/>
        <w:jc w:val="center"/>
      </w:pPr>
      <w:r>
        <w:rPr>
          <w:noProof/>
        </w:rPr>
        <w:drawing>
          <wp:inline distT="0" distB="0" distL="0" distR="0" wp14:anchorId="509EC3CB" wp14:editId="75CA2AD2">
            <wp:extent cx="6172200" cy="345475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2 220407.png"/>
                    <pic:cNvPicPr/>
                  </pic:nvPicPr>
                  <pic:blipFill>
                    <a:blip r:embed="rId9"/>
                    <a:stretch>
                      <a:fillRect/>
                    </a:stretch>
                  </pic:blipFill>
                  <pic:spPr>
                    <a:xfrm>
                      <a:off x="0" y="0"/>
                      <a:ext cx="6172200" cy="3454758"/>
                    </a:xfrm>
                    <a:prstGeom prst="rect">
                      <a:avLst/>
                    </a:prstGeom>
                  </pic:spPr>
                </pic:pic>
              </a:graphicData>
            </a:graphic>
          </wp:inline>
        </w:drawing>
      </w:r>
    </w:p>
    <w:p w14:paraId="1611A6E9" w14:textId="77777777" w:rsidR="000631CA" w:rsidRDefault="00000000">
      <w:pPr>
        <w:spacing w:before="60"/>
        <w:jc w:val="center"/>
      </w:pPr>
      <w:r>
        <w:rPr>
          <w:i/>
          <w:color w:val="5B6573"/>
          <w:sz w:val="18"/>
        </w:rPr>
        <w:t>Figure 4. Deployed Student Record Management System in AWS/DynamoDB mode.</w:t>
      </w:r>
    </w:p>
    <w:tbl>
      <w:tblPr>
        <w:tblW w:w="0" w:type="auto"/>
        <w:jc w:val="center"/>
        <w:tblLook w:val="04A0" w:firstRow="1" w:lastRow="0" w:firstColumn="1" w:lastColumn="0" w:noHBand="0" w:noVBand="1"/>
      </w:tblPr>
      <w:tblGrid>
        <w:gridCol w:w="10037"/>
      </w:tblGrid>
      <w:tr w:rsidR="000631CA" w14:paraId="45ADAB3B" w14:textId="77777777">
        <w:trPr>
          <w:jc w:val="center"/>
        </w:trPr>
        <w:tc>
          <w:tcPr>
            <w:tcW w:w="10037" w:type="dxa"/>
            <w:shd w:val="clear" w:color="auto" w:fill="F3F7FB"/>
            <w:tcMar>
              <w:top w:w="120" w:type="dxa"/>
              <w:left w:w="180" w:type="dxa"/>
              <w:bottom w:w="120" w:type="dxa"/>
              <w:right w:w="180" w:type="dxa"/>
            </w:tcMar>
          </w:tcPr>
          <w:p w14:paraId="3E3D0320" w14:textId="77777777" w:rsidR="000631CA" w:rsidRDefault="00000000">
            <w:pPr>
              <w:spacing w:after="0"/>
            </w:pPr>
            <w:r>
              <w:rPr>
                <w:b/>
                <w:color w:val="1769AA"/>
                <w:sz w:val="18"/>
              </w:rPr>
              <w:t xml:space="preserve">Observation: </w:t>
            </w:r>
            <w:r>
              <w:rPr>
                <w:color w:val="15324F"/>
                <w:sz w:val="18"/>
              </w:rPr>
              <w:t>The shown public IP may change after the instance is replaced or relaunched.</w:t>
            </w:r>
          </w:p>
        </w:tc>
      </w:tr>
    </w:tbl>
    <w:p w14:paraId="328ED0A6" w14:textId="77777777" w:rsidR="000631CA" w:rsidRDefault="000631CA">
      <w:pPr>
        <w:spacing w:after="0"/>
      </w:pPr>
    </w:p>
    <w:p w14:paraId="2BE73E75" w14:textId="77777777" w:rsidR="000631CA" w:rsidRDefault="00000000">
      <w:r>
        <w:br w:type="page"/>
      </w:r>
    </w:p>
    <w:p w14:paraId="6153D349" w14:textId="77777777" w:rsidR="000631CA" w:rsidRDefault="00000000">
      <w:pPr>
        <w:pStyle w:val="Heading1"/>
        <w:spacing w:after="80"/>
      </w:pPr>
      <w:r>
        <w:lastRenderedPageBreak/>
        <w:t>Evidence 5A — DynamoDB table created</w:t>
      </w:r>
    </w:p>
    <w:p w14:paraId="67DD8DFB" w14:textId="77777777" w:rsidR="000631CA" w:rsidRDefault="00000000">
      <w:pPr>
        <w:spacing w:after="160"/>
      </w:pPr>
      <w:r>
        <w:rPr>
          <w:color w:val="5B6573"/>
        </w:rPr>
        <w:t>The DynamoDB Tables page shows StudentRecords as Active with the partition key student_id (String).</w:t>
      </w:r>
    </w:p>
    <w:p w14:paraId="399CB6B1" w14:textId="77777777" w:rsidR="000631CA" w:rsidRDefault="00000000">
      <w:pPr>
        <w:spacing w:after="40"/>
        <w:jc w:val="center"/>
      </w:pPr>
      <w:r>
        <w:rPr>
          <w:noProof/>
        </w:rPr>
        <w:drawing>
          <wp:inline distT="0" distB="0" distL="0" distR="0" wp14:anchorId="67D99F97" wp14:editId="22CC53E0">
            <wp:extent cx="6172200" cy="346763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2 211357.png"/>
                    <pic:cNvPicPr/>
                  </pic:nvPicPr>
                  <pic:blipFill>
                    <a:blip r:embed="rId10"/>
                    <a:stretch>
                      <a:fillRect/>
                    </a:stretch>
                  </pic:blipFill>
                  <pic:spPr>
                    <a:xfrm>
                      <a:off x="0" y="0"/>
                      <a:ext cx="6172200" cy="3467637"/>
                    </a:xfrm>
                    <a:prstGeom prst="rect">
                      <a:avLst/>
                    </a:prstGeom>
                  </pic:spPr>
                </pic:pic>
              </a:graphicData>
            </a:graphic>
          </wp:inline>
        </w:drawing>
      </w:r>
    </w:p>
    <w:p w14:paraId="4C197C57" w14:textId="77777777" w:rsidR="000631CA" w:rsidRDefault="00000000">
      <w:pPr>
        <w:spacing w:before="60"/>
        <w:jc w:val="center"/>
      </w:pPr>
      <w:r>
        <w:rPr>
          <w:i/>
          <w:color w:val="5B6573"/>
          <w:sz w:val="18"/>
        </w:rPr>
        <w:t>Figure 5A. StudentRecords table is active in the Sydney region.</w:t>
      </w:r>
    </w:p>
    <w:tbl>
      <w:tblPr>
        <w:tblW w:w="0" w:type="auto"/>
        <w:jc w:val="center"/>
        <w:tblLook w:val="04A0" w:firstRow="1" w:lastRow="0" w:firstColumn="1" w:lastColumn="0" w:noHBand="0" w:noVBand="1"/>
      </w:tblPr>
      <w:tblGrid>
        <w:gridCol w:w="10037"/>
      </w:tblGrid>
      <w:tr w:rsidR="000631CA" w14:paraId="623B3DC3" w14:textId="77777777">
        <w:trPr>
          <w:jc w:val="center"/>
        </w:trPr>
        <w:tc>
          <w:tcPr>
            <w:tcW w:w="10037" w:type="dxa"/>
            <w:shd w:val="clear" w:color="auto" w:fill="F3F7FB"/>
            <w:tcMar>
              <w:top w:w="120" w:type="dxa"/>
              <w:left w:w="180" w:type="dxa"/>
              <w:bottom w:w="120" w:type="dxa"/>
              <w:right w:w="180" w:type="dxa"/>
            </w:tcMar>
          </w:tcPr>
          <w:p w14:paraId="08C3FFDC" w14:textId="77777777" w:rsidR="000631CA" w:rsidRDefault="00000000">
            <w:pPr>
              <w:spacing w:after="0"/>
            </w:pPr>
            <w:r>
              <w:rPr>
                <w:b/>
                <w:color w:val="1769AA"/>
                <w:sz w:val="18"/>
              </w:rPr>
              <w:t xml:space="preserve">Observation: </w:t>
            </w:r>
            <w:r>
              <w:rPr>
                <w:color w:val="15324F"/>
                <w:sz w:val="18"/>
              </w:rPr>
              <w:t>The DynamoDB region matches the application setting: ap-southeast-2.</w:t>
            </w:r>
          </w:p>
        </w:tc>
      </w:tr>
    </w:tbl>
    <w:p w14:paraId="15BD4D71" w14:textId="77777777" w:rsidR="000631CA" w:rsidRDefault="000631CA">
      <w:pPr>
        <w:spacing w:after="0"/>
      </w:pPr>
    </w:p>
    <w:p w14:paraId="1A50953C" w14:textId="77777777" w:rsidR="000631CA" w:rsidRDefault="00000000">
      <w:r>
        <w:br w:type="page"/>
      </w:r>
    </w:p>
    <w:p w14:paraId="2079E695" w14:textId="77777777" w:rsidR="000631CA" w:rsidRDefault="00000000">
      <w:pPr>
        <w:pStyle w:val="Heading1"/>
        <w:spacing w:after="80"/>
      </w:pPr>
      <w:r>
        <w:lastRenderedPageBreak/>
        <w:t>Evidence 5B — DynamoDB sample item</w:t>
      </w:r>
    </w:p>
    <w:p w14:paraId="7F8F960D" w14:textId="77777777" w:rsidR="000631CA" w:rsidRDefault="00000000">
      <w:pPr>
        <w:spacing w:after="160"/>
      </w:pPr>
      <w:r>
        <w:rPr>
          <w:color w:val="5B6573"/>
        </w:rPr>
        <w:t>The DynamoDB item explorer reports one item returned from StudentRecords. The row displays student_id, course, created_at, email, and name attributes.</w:t>
      </w:r>
    </w:p>
    <w:p w14:paraId="427C6C34" w14:textId="77777777" w:rsidR="000631CA" w:rsidRDefault="00000000">
      <w:pPr>
        <w:spacing w:after="40"/>
        <w:jc w:val="center"/>
      </w:pPr>
      <w:r>
        <w:rPr>
          <w:noProof/>
        </w:rPr>
        <w:drawing>
          <wp:inline distT="0" distB="0" distL="0" distR="0" wp14:anchorId="13BA810F" wp14:editId="74F5D744">
            <wp:extent cx="6172200" cy="344689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2 220744.png"/>
                    <pic:cNvPicPr/>
                  </pic:nvPicPr>
                  <pic:blipFill>
                    <a:blip r:embed="rId11"/>
                    <a:stretch>
                      <a:fillRect/>
                    </a:stretch>
                  </pic:blipFill>
                  <pic:spPr>
                    <a:xfrm>
                      <a:off x="0" y="0"/>
                      <a:ext cx="6172200" cy="3446896"/>
                    </a:xfrm>
                    <a:prstGeom prst="rect">
                      <a:avLst/>
                    </a:prstGeom>
                  </pic:spPr>
                </pic:pic>
              </a:graphicData>
            </a:graphic>
          </wp:inline>
        </w:drawing>
      </w:r>
    </w:p>
    <w:p w14:paraId="3A4FEDEB" w14:textId="77777777" w:rsidR="000631CA" w:rsidRDefault="00000000">
      <w:pPr>
        <w:spacing w:before="60"/>
        <w:jc w:val="center"/>
      </w:pPr>
      <w:r>
        <w:rPr>
          <w:i/>
          <w:color w:val="5B6573"/>
          <w:sz w:val="18"/>
        </w:rPr>
        <w:t>Figure 5B. Student record stored in DynamoDB.</w:t>
      </w:r>
    </w:p>
    <w:tbl>
      <w:tblPr>
        <w:tblW w:w="0" w:type="auto"/>
        <w:jc w:val="center"/>
        <w:tblLook w:val="04A0" w:firstRow="1" w:lastRow="0" w:firstColumn="1" w:lastColumn="0" w:noHBand="0" w:noVBand="1"/>
      </w:tblPr>
      <w:tblGrid>
        <w:gridCol w:w="10037"/>
      </w:tblGrid>
      <w:tr w:rsidR="000631CA" w14:paraId="3A63DB75" w14:textId="77777777">
        <w:trPr>
          <w:jc w:val="center"/>
        </w:trPr>
        <w:tc>
          <w:tcPr>
            <w:tcW w:w="10037" w:type="dxa"/>
            <w:shd w:val="clear" w:color="auto" w:fill="F3F7FB"/>
            <w:tcMar>
              <w:top w:w="120" w:type="dxa"/>
              <w:left w:w="180" w:type="dxa"/>
              <w:bottom w:w="120" w:type="dxa"/>
              <w:right w:w="180" w:type="dxa"/>
            </w:tcMar>
          </w:tcPr>
          <w:p w14:paraId="276720D9" w14:textId="77777777" w:rsidR="000631CA" w:rsidRDefault="00000000">
            <w:pPr>
              <w:spacing w:after="0"/>
            </w:pPr>
            <w:r>
              <w:rPr>
                <w:b/>
                <w:color w:val="1769AA"/>
                <w:sz w:val="18"/>
              </w:rPr>
              <w:t xml:space="preserve">Observation: </w:t>
            </w:r>
            <w:r>
              <w:rPr>
                <w:color w:val="15324F"/>
                <w:sz w:val="18"/>
              </w:rPr>
              <w:t>This is the stronger persistence check: the item is visible in the table explorer, not only in the web page.</w:t>
            </w:r>
          </w:p>
        </w:tc>
      </w:tr>
    </w:tbl>
    <w:p w14:paraId="23E6DAF1" w14:textId="77777777" w:rsidR="000631CA" w:rsidRDefault="000631CA">
      <w:pPr>
        <w:spacing w:after="0"/>
      </w:pPr>
    </w:p>
    <w:p w14:paraId="6A6A154F" w14:textId="77777777" w:rsidR="000631CA" w:rsidRDefault="00000000">
      <w:r>
        <w:br w:type="page"/>
      </w:r>
    </w:p>
    <w:p w14:paraId="02C055AA" w14:textId="77777777" w:rsidR="000631CA" w:rsidRDefault="00000000">
      <w:pPr>
        <w:pStyle w:val="Heading1"/>
        <w:spacing w:after="80"/>
      </w:pPr>
      <w:r>
        <w:lastRenderedPageBreak/>
        <w:t>Evidence 6A — CloudWatch CPU utilization graph</w:t>
      </w:r>
    </w:p>
    <w:p w14:paraId="27A305B2" w14:textId="77777777" w:rsidR="000631CA" w:rsidRDefault="00000000">
      <w:pPr>
        <w:spacing w:after="160"/>
      </w:pPr>
      <w:r>
        <w:rPr>
          <w:color w:val="5B6573"/>
        </w:rPr>
        <w:t>The CloudWatch Metrics page shows the EC2 CPUUtilization metric as a line graph for the last hour in Sydney.</w:t>
      </w:r>
    </w:p>
    <w:p w14:paraId="341E3437" w14:textId="77777777" w:rsidR="000631CA" w:rsidRDefault="00000000">
      <w:pPr>
        <w:spacing w:after="40"/>
        <w:jc w:val="center"/>
      </w:pPr>
      <w:r>
        <w:rPr>
          <w:noProof/>
        </w:rPr>
        <w:drawing>
          <wp:inline distT="0" distB="0" distL="0" distR="0" wp14:anchorId="16503C19" wp14:editId="1F1E503E">
            <wp:extent cx="6172200" cy="346300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2 221226.png"/>
                    <pic:cNvPicPr/>
                  </pic:nvPicPr>
                  <pic:blipFill>
                    <a:blip r:embed="rId12"/>
                    <a:stretch>
                      <a:fillRect/>
                    </a:stretch>
                  </pic:blipFill>
                  <pic:spPr>
                    <a:xfrm>
                      <a:off x="0" y="0"/>
                      <a:ext cx="6172200" cy="3463004"/>
                    </a:xfrm>
                    <a:prstGeom prst="rect">
                      <a:avLst/>
                    </a:prstGeom>
                  </pic:spPr>
                </pic:pic>
              </a:graphicData>
            </a:graphic>
          </wp:inline>
        </w:drawing>
      </w:r>
    </w:p>
    <w:p w14:paraId="05C5F574" w14:textId="77777777" w:rsidR="000631CA" w:rsidRDefault="00000000">
      <w:pPr>
        <w:spacing w:before="60"/>
        <w:jc w:val="center"/>
      </w:pPr>
      <w:r>
        <w:rPr>
          <w:i/>
          <w:color w:val="5B6573"/>
          <w:sz w:val="18"/>
        </w:rPr>
        <w:t>Figure 6A. EC2 CPUUtilization metric graph in CloudWatch.</w:t>
      </w:r>
    </w:p>
    <w:tbl>
      <w:tblPr>
        <w:tblW w:w="0" w:type="auto"/>
        <w:jc w:val="center"/>
        <w:tblLook w:val="04A0" w:firstRow="1" w:lastRow="0" w:firstColumn="1" w:lastColumn="0" w:noHBand="0" w:noVBand="1"/>
      </w:tblPr>
      <w:tblGrid>
        <w:gridCol w:w="10037"/>
      </w:tblGrid>
      <w:tr w:rsidR="000631CA" w14:paraId="677E260C" w14:textId="77777777">
        <w:trPr>
          <w:jc w:val="center"/>
        </w:trPr>
        <w:tc>
          <w:tcPr>
            <w:tcW w:w="10037" w:type="dxa"/>
            <w:shd w:val="clear" w:color="auto" w:fill="F3F7FB"/>
            <w:tcMar>
              <w:top w:w="120" w:type="dxa"/>
              <w:left w:w="180" w:type="dxa"/>
              <w:bottom w:w="120" w:type="dxa"/>
              <w:right w:w="180" w:type="dxa"/>
            </w:tcMar>
          </w:tcPr>
          <w:p w14:paraId="166623F5" w14:textId="77777777" w:rsidR="000631CA" w:rsidRDefault="00000000">
            <w:pPr>
              <w:spacing w:after="0"/>
            </w:pPr>
            <w:r>
              <w:rPr>
                <w:b/>
                <w:color w:val="1769AA"/>
                <w:sz w:val="18"/>
              </w:rPr>
              <w:t xml:space="preserve">Observation: </w:t>
            </w:r>
            <w:r>
              <w:rPr>
                <w:color w:val="15324F"/>
                <w:sz w:val="18"/>
              </w:rPr>
              <w:t>Basic EC2 monitoring may report at five-minute intervals, so the graph can update with a delay.</w:t>
            </w:r>
          </w:p>
        </w:tc>
      </w:tr>
    </w:tbl>
    <w:p w14:paraId="6D869577" w14:textId="77777777" w:rsidR="000631CA" w:rsidRDefault="000631CA">
      <w:pPr>
        <w:spacing w:after="0"/>
      </w:pPr>
    </w:p>
    <w:p w14:paraId="5F20E0C7" w14:textId="77777777" w:rsidR="000631CA" w:rsidRDefault="00000000">
      <w:r>
        <w:br w:type="page"/>
      </w:r>
    </w:p>
    <w:p w14:paraId="0B5C1786" w14:textId="77777777" w:rsidR="000631CA" w:rsidRDefault="00000000">
      <w:pPr>
        <w:pStyle w:val="Heading1"/>
        <w:spacing w:after="80"/>
      </w:pPr>
      <w:r>
        <w:lastRenderedPageBreak/>
        <w:t>Evidence 6B — CloudWatch metric data table</w:t>
      </w:r>
    </w:p>
    <w:p w14:paraId="66FF325D" w14:textId="77777777" w:rsidR="000631CA" w:rsidRDefault="00000000">
      <w:pPr>
        <w:spacing w:after="160"/>
      </w:pPr>
      <w:r>
        <w:rPr>
          <w:color w:val="5B6573"/>
        </w:rPr>
        <w:t>A second view of the selected CPUUtilization metric shows the data table, including minimum, maximum, sum, average, and datapoints.</w:t>
      </w:r>
    </w:p>
    <w:p w14:paraId="673C0CF3" w14:textId="77777777" w:rsidR="000631CA" w:rsidRDefault="00000000">
      <w:pPr>
        <w:spacing w:after="40"/>
        <w:jc w:val="center"/>
      </w:pPr>
      <w:r>
        <w:rPr>
          <w:noProof/>
        </w:rPr>
        <w:drawing>
          <wp:inline distT="0" distB="0" distL="0" distR="0" wp14:anchorId="68F92719" wp14:editId="395DDC59">
            <wp:extent cx="6172200" cy="346119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2 221304.png"/>
                    <pic:cNvPicPr/>
                  </pic:nvPicPr>
                  <pic:blipFill>
                    <a:blip r:embed="rId13"/>
                    <a:stretch>
                      <a:fillRect/>
                    </a:stretch>
                  </pic:blipFill>
                  <pic:spPr>
                    <a:xfrm>
                      <a:off x="0" y="0"/>
                      <a:ext cx="6172200" cy="3461197"/>
                    </a:xfrm>
                    <a:prstGeom prst="rect">
                      <a:avLst/>
                    </a:prstGeom>
                  </pic:spPr>
                </pic:pic>
              </a:graphicData>
            </a:graphic>
          </wp:inline>
        </w:drawing>
      </w:r>
    </w:p>
    <w:p w14:paraId="05C9A717" w14:textId="77777777" w:rsidR="000631CA" w:rsidRDefault="00000000">
      <w:pPr>
        <w:spacing w:before="60"/>
        <w:jc w:val="center"/>
      </w:pPr>
      <w:r>
        <w:rPr>
          <w:i/>
          <w:color w:val="5B6573"/>
          <w:sz w:val="18"/>
        </w:rPr>
        <w:t>Figure 6B. Tabular view supporting the CPU metric graph.</w:t>
      </w:r>
    </w:p>
    <w:tbl>
      <w:tblPr>
        <w:tblW w:w="0" w:type="auto"/>
        <w:jc w:val="center"/>
        <w:tblLook w:val="04A0" w:firstRow="1" w:lastRow="0" w:firstColumn="1" w:lastColumn="0" w:noHBand="0" w:noVBand="1"/>
      </w:tblPr>
      <w:tblGrid>
        <w:gridCol w:w="10037"/>
      </w:tblGrid>
      <w:tr w:rsidR="000631CA" w14:paraId="584FE242" w14:textId="77777777">
        <w:trPr>
          <w:jc w:val="center"/>
        </w:trPr>
        <w:tc>
          <w:tcPr>
            <w:tcW w:w="10037" w:type="dxa"/>
            <w:shd w:val="clear" w:color="auto" w:fill="F3F7FB"/>
            <w:tcMar>
              <w:top w:w="120" w:type="dxa"/>
              <w:left w:w="180" w:type="dxa"/>
              <w:bottom w:w="120" w:type="dxa"/>
              <w:right w:w="180" w:type="dxa"/>
            </w:tcMar>
          </w:tcPr>
          <w:p w14:paraId="241BC48C" w14:textId="77777777" w:rsidR="000631CA" w:rsidRDefault="00000000">
            <w:pPr>
              <w:spacing w:after="0"/>
            </w:pPr>
            <w:r>
              <w:rPr>
                <w:b/>
                <w:color w:val="1769AA"/>
                <w:sz w:val="18"/>
              </w:rPr>
              <w:t xml:space="preserve">Observation: </w:t>
            </w:r>
            <w:r>
              <w:rPr>
                <w:color w:val="15324F"/>
                <w:sz w:val="18"/>
              </w:rPr>
              <w:t>Supplementary view for interpreting the plotted CPU values.</w:t>
            </w:r>
          </w:p>
        </w:tc>
      </w:tr>
    </w:tbl>
    <w:p w14:paraId="0BA7EF0C" w14:textId="77777777" w:rsidR="000631CA" w:rsidRDefault="000631CA">
      <w:pPr>
        <w:spacing w:after="0"/>
      </w:pPr>
    </w:p>
    <w:p w14:paraId="448A5682" w14:textId="77777777" w:rsidR="000631CA" w:rsidRDefault="00000000">
      <w:r>
        <w:br w:type="page"/>
      </w:r>
    </w:p>
    <w:p w14:paraId="0A258715" w14:textId="77777777" w:rsidR="000631CA" w:rsidRDefault="00000000">
      <w:pPr>
        <w:pStyle w:val="Heading1"/>
        <w:spacing w:after="80"/>
      </w:pPr>
      <w:r>
        <w:lastRenderedPageBreak/>
        <w:t>Evidence 7 — CloudWatch alarms and states</w:t>
      </w:r>
    </w:p>
    <w:p w14:paraId="5CBBD98A" w14:textId="77777777" w:rsidR="000631CA" w:rsidRDefault="00000000">
      <w:pPr>
        <w:spacing w:after="160"/>
      </w:pPr>
      <w:r>
        <w:rPr>
          <w:color w:val="5B6573"/>
        </w:rPr>
        <w:t>CloudWatch shows two target-tracking alarms associated with student-records-asg. At the time of capture, one alarm was in ALARM and one showed INSUFFICIENT_DATA.</w:t>
      </w:r>
    </w:p>
    <w:p w14:paraId="2D9563B8" w14:textId="77777777" w:rsidR="000631CA" w:rsidRDefault="00000000">
      <w:pPr>
        <w:spacing w:after="40"/>
        <w:jc w:val="center"/>
      </w:pPr>
      <w:r>
        <w:rPr>
          <w:noProof/>
        </w:rPr>
        <w:drawing>
          <wp:inline distT="0" distB="0" distL="0" distR="0" wp14:anchorId="60DB1C3F" wp14:editId="50D77587">
            <wp:extent cx="6172200" cy="336167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2 221752.png"/>
                    <pic:cNvPicPr/>
                  </pic:nvPicPr>
                  <pic:blipFill>
                    <a:blip r:embed="rId14"/>
                    <a:stretch>
                      <a:fillRect/>
                    </a:stretch>
                  </pic:blipFill>
                  <pic:spPr>
                    <a:xfrm>
                      <a:off x="0" y="0"/>
                      <a:ext cx="6172200" cy="3361673"/>
                    </a:xfrm>
                    <a:prstGeom prst="rect">
                      <a:avLst/>
                    </a:prstGeom>
                  </pic:spPr>
                </pic:pic>
              </a:graphicData>
            </a:graphic>
          </wp:inline>
        </w:drawing>
      </w:r>
    </w:p>
    <w:p w14:paraId="571F427D" w14:textId="77777777" w:rsidR="000631CA" w:rsidRDefault="00000000">
      <w:pPr>
        <w:spacing w:before="60"/>
        <w:jc w:val="center"/>
      </w:pPr>
      <w:r>
        <w:rPr>
          <w:i/>
          <w:color w:val="5B6573"/>
          <w:sz w:val="18"/>
        </w:rPr>
        <w:t>Figure 7. Target-tracking CloudWatch alarms and their states.</w:t>
      </w:r>
    </w:p>
    <w:tbl>
      <w:tblPr>
        <w:tblW w:w="0" w:type="auto"/>
        <w:jc w:val="center"/>
        <w:tblLook w:val="04A0" w:firstRow="1" w:lastRow="0" w:firstColumn="1" w:lastColumn="0" w:noHBand="0" w:noVBand="1"/>
      </w:tblPr>
      <w:tblGrid>
        <w:gridCol w:w="10037"/>
      </w:tblGrid>
      <w:tr w:rsidR="000631CA" w14:paraId="60C9C6B6" w14:textId="77777777">
        <w:trPr>
          <w:jc w:val="center"/>
        </w:trPr>
        <w:tc>
          <w:tcPr>
            <w:tcW w:w="10037" w:type="dxa"/>
            <w:shd w:val="clear" w:color="auto" w:fill="F3F7FB"/>
            <w:tcMar>
              <w:top w:w="120" w:type="dxa"/>
              <w:left w:w="180" w:type="dxa"/>
              <w:bottom w:w="120" w:type="dxa"/>
              <w:right w:w="180" w:type="dxa"/>
            </w:tcMar>
          </w:tcPr>
          <w:p w14:paraId="65469B89" w14:textId="77777777" w:rsidR="000631CA" w:rsidRDefault="00000000">
            <w:pPr>
              <w:spacing w:after="0"/>
            </w:pPr>
            <w:r>
              <w:rPr>
                <w:b/>
                <w:color w:val="1769AA"/>
                <w:sz w:val="18"/>
              </w:rPr>
              <w:t xml:space="preserve">Observation: </w:t>
            </w:r>
            <w:r>
              <w:rPr>
                <w:color w:val="15324F"/>
                <w:sz w:val="18"/>
              </w:rPr>
              <w:t>Alarm state is time-dependent and may change as new CPU metrics arrive. INSUFFICIENT_DATA is a possible temporary state.</w:t>
            </w:r>
          </w:p>
        </w:tc>
      </w:tr>
    </w:tbl>
    <w:p w14:paraId="37D91C32" w14:textId="77777777" w:rsidR="000631CA" w:rsidRDefault="000631CA">
      <w:pPr>
        <w:spacing w:after="0"/>
      </w:pPr>
    </w:p>
    <w:p w14:paraId="1F1B691B" w14:textId="77777777" w:rsidR="000631CA" w:rsidRDefault="00000000">
      <w:r>
        <w:br w:type="page"/>
      </w:r>
    </w:p>
    <w:p w14:paraId="799BFA76" w14:textId="77777777" w:rsidR="000631CA" w:rsidRDefault="00000000">
      <w:pPr>
        <w:pStyle w:val="Heading1"/>
        <w:spacing w:after="80"/>
      </w:pPr>
      <w:r>
        <w:lastRenderedPageBreak/>
        <w:t>Evidence 8 — EC2 Launch Template</w:t>
      </w:r>
    </w:p>
    <w:p w14:paraId="6FE46FE9" w14:textId="77777777" w:rsidR="000631CA" w:rsidRDefault="00000000">
      <w:pPr>
        <w:spacing w:after="160"/>
      </w:pPr>
      <w:r>
        <w:rPr>
          <w:color w:val="5B6573"/>
        </w:rPr>
        <w:t>The Launch Template details view shows student-records-launch-template, default version 1, Amazon Linux 2023 AMI, instance type t3.micro, key pair student-records-key, and the security group ID.</w:t>
      </w:r>
    </w:p>
    <w:p w14:paraId="29A61EFA" w14:textId="77777777" w:rsidR="000631CA" w:rsidRDefault="00000000">
      <w:pPr>
        <w:spacing w:after="40"/>
        <w:jc w:val="center"/>
      </w:pPr>
      <w:r>
        <w:rPr>
          <w:noProof/>
        </w:rPr>
        <w:drawing>
          <wp:inline distT="0" distB="0" distL="0" distR="0" wp14:anchorId="74C4914F" wp14:editId="340778AA">
            <wp:extent cx="6172200" cy="346119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2 222026.png"/>
                    <pic:cNvPicPr/>
                  </pic:nvPicPr>
                  <pic:blipFill>
                    <a:blip r:embed="rId15"/>
                    <a:stretch>
                      <a:fillRect/>
                    </a:stretch>
                  </pic:blipFill>
                  <pic:spPr>
                    <a:xfrm>
                      <a:off x="0" y="0"/>
                      <a:ext cx="6172200" cy="3461197"/>
                    </a:xfrm>
                    <a:prstGeom prst="rect">
                      <a:avLst/>
                    </a:prstGeom>
                  </pic:spPr>
                </pic:pic>
              </a:graphicData>
            </a:graphic>
          </wp:inline>
        </w:drawing>
      </w:r>
    </w:p>
    <w:p w14:paraId="64FF34DC" w14:textId="77777777" w:rsidR="000631CA" w:rsidRDefault="00000000">
      <w:pPr>
        <w:spacing w:before="60"/>
        <w:jc w:val="center"/>
      </w:pPr>
      <w:r>
        <w:rPr>
          <w:i/>
          <w:color w:val="5B6573"/>
          <w:sz w:val="18"/>
        </w:rPr>
        <w:t>Figure 8. Launch Template configuration.</w:t>
      </w:r>
    </w:p>
    <w:tbl>
      <w:tblPr>
        <w:tblW w:w="0" w:type="auto"/>
        <w:jc w:val="center"/>
        <w:tblLook w:val="04A0" w:firstRow="1" w:lastRow="0" w:firstColumn="1" w:lastColumn="0" w:noHBand="0" w:noVBand="1"/>
      </w:tblPr>
      <w:tblGrid>
        <w:gridCol w:w="10037"/>
      </w:tblGrid>
      <w:tr w:rsidR="000631CA" w14:paraId="4C0E4F30" w14:textId="77777777">
        <w:trPr>
          <w:jc w:val="center"/>
        </w:trPr>
        <w:tc>
          <w:tcPr>
            <w:tcW w:w="10037" w:type="dxa"/>
            <w:shd w:val="clear" w:color="auto" w:fill="F3F7FB"/>
            <w:tcMar>
              <w:top w:w="120" w:type="dxa"/>
              <w:left w:w="180" w:type="dxa"/>
              <w:bottom w:w="120" w:type="dxa"/>
              <w:right w:w="180" w:type="dxa"/>
            </w:tcMar>
          </w:tcPr>
          <w:p w14:paraId="2D9BC62C" w14:textId="77777777" w:rsidR="000631CA" w:rsidRDefault="00000000">
            <w:pPr>
              <w:spacing w:after="0"/>
            </w:pPr>
            <w:r>
              <w:rPr>
                <w:b/>
                <w:color w:val="1769AA"/>
                <w:sz w:val="18"/>
              </w:rPr>
              <w:t xml:space="preserve">Observation: </w:t>
            </w:r>
            <w:r>
              <w:rPr>
                <w:color w:val="15324F"/>
                <w:sz w:val="18"/>
              </w:rPr>
              <w:t>The template stores the base instance configuration used by the Auto Scaling Group.</w:t>
            </w:r>
          </w:p>
        </w:tc>
      </w:tr>
    </w:tbl>
    <w:p w14:paraId="5C00D008" w14:textId="77777777" w:rsidR="000631CA" w:rsidRDefault="000631CA">
      <w:pPr>
        <w:spacing w:after="0"/>
      </w:pPr>
    </w:p>
    <w:p w14:paraId="2639BCD1" w14:textId="77777777" w:rsidR="000631CA" w:rsidRDefault="00000000">
      <w:r>
        <w:br w:type="page"/>
      </w:r>
    </w:p>
    <w:p w14:paraId="100D65B6" w14:textId="77777777" w:rsidR="000631CA" w:rsidRDefault="00000000">
      <w:pPr>
        <w:pStyle w:val="Heading1"/>
        <w:spacing w:after="80"/>
      </w:pPr>
      <w:r>
        <w:lastRenderedPageBreak/>
        <w:t>Evidence 9 — Auto Scaling Group capacity</w:t>
      </w:r>
    </w:p>
    <w:p w14:paraId="6D03AB0A" w14:textId="77777777" w:rsidR="000631CA" w:rsidRDefault="00000000">
      <w:pPr>
        <w:spacing w:after="160"/>
      </w:pPr>
      <w:r>
        <w:rPr>
          <w:color w:val="5B6573"/>
        </w:rPr>
        <w:t>The Auto Scaling Group details view shows student-records-asg at desired capacity with desired capacity 1 and scaling limits 1–2, corresponding to minimum 1 and maximum 2.</w:t>
      </w:r>
    </w:p>
    <w:p w14:paraId="40C59A1D" w14:textId="77777777" w:rsidR="000631CA" w:rsidRDefault="00000000">
      <w:pPr>
        <w:spacing w:after="40"/>
        <w:jc w:val="center"/>
      </w:pPr>
      <w:r>
        <w:rPr>
          <w:noProof/>
        </w:rPr>
        <w:drawing>
          <wp:inline distT="0" distB="0" distL="0" distR="0" wp14:anchorId="1DACDA11" wp14:editId="0B367C85">
            <wp:extent cx="6172200" cy="343543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2 222052.png"/>
                    <pic:cNvPicPr/>
                  </pic:nvPicPr>
                  <pic:blipFill>
                    <a:blip r:embed="rId16"/>
                    <a:stretch>
                      <a:fillRect/>
                    </a:stretch>
                  </pic:blipFill>
                  <pic:spPr>
                    <a:xfrm>
                      <a:off x="0" y="0"/>
                      <a:ext cx="6172200" cy="3435439"/>
                    </a:xfrm>
                    <a:prstGeom prst="rect">
                      <a:avLst/>
                    </a:prstGeom>
                  </pic:spPr>
                </pic:pic>
              </a:graphicData>
            </a:graphic>
          </wp:inline>
        </w:drawing>
      </w:r>
    </w:p>
    <w:p w14:paraId="77B6318F" w14:textId="77777777" w:rsidR="000631CA" w:rsidRDefault="00000000">
      <w:pPr>
        <w:spacing w:before="60"/>
        <w:jc w:val="center"/>
      </w:pPr>
      <w:r>
        <w:rPr>
          <w:i/>
          <w:color w:val="5B6573"/>
          <w:sz w:val="18"/>
        </w:rPr>
        <w:t>Figure 9. Auto Scaling Group capacity overview and associated Launch Template.</w:t>
      </w:r>
    </w:p>
    <w:tbl>
      <w:tblPr>
        <w:tblW w:w="0" w:type="auto"/>
        <w:jc w:val="center"/>
        <w:tblLook w:val="04A0" w:firstRow="1" w:lastRow="0" w:firstColumn="1" w:lastColumn="0" w:noHBand="0" w:noVBand="1"/>
      </w:tblPr>
      <w:tblGrid>
        <w:gridCol w:w="10037"/>
      </w:tblGrid>
      <w:tr w:rsidR="000631CA" w14:paraId="20BAC928" w14:textId="77777777">
        <w:trPr>
          <w:jc w:val="center"/>
        </w:trPr>
        <w:tc>
          <w:tcPr>
            <w:tcW w:w="10037" w:type="dxa"/>
            <w:shd w:val="clear" w:color="auto" w:fill="F3F7FB"/>
            <w:tcMar>
              <w:top w:w="120" w:type="dxa"/>
              <w:left w:w="180" w:type="dxa"/>
              <w:bottom w:w="120" w:type="dxa"/>
              <w:right w:w="180" w:type="dxa"/>
            </w:tcMar>
          </w:tcPr>
          <w:p w14:paraId="239831CA" w14:textId="77777777" w:rsidR="000631CA" w:rsidRDefault="00000000">
            <w:pPr>
              <w:spacing w:after="0"/>
            </w:pPr>
            <w:r>
              <w:rPr>
                <w:b/>
                <w:color w:val="1769AA"/>
                <w:sz w:val="18"/>
              </w:rPr>
              <w:t xml:space="preserve">Observation: </w:t>
            </w:r>
            <w:r>
              <w:rPr>
                <w:color w:val="15324F"/>
                <w:sz w:val="18"/>
              </w:rPr>
              <w:t>The list view captured earlier showed minimum 1, desired 1, and maximum 2 while capacity was still updating; the later details view shows the group at desired capacity.</w:t>
            </w:r>
          </w:p>
        </w:tc>
      </w:tr>
    </w:tbl>
    <w:p w14:paraId="38C3D4E7" w14:textId="77777777" w:rsidR="000631CA" w:rsidRDefault="000631CA">
      <w:pPr>
        <w:spacing w:after="0"/>
      </w:pPr>
    </w:p>
    <w:p w14:paraId="4BCB85CC" w14:textId="77777777" w:rsidR="000631CA" w:rsidRDefault="00000000">
      <w:r>
        <w:br w:type="page"/>
      </w:r>
    </w:p>
    <w:p w14:paraId="59D8C1D1" w14:textId="77777777" w:rsidR="000631CA" w:rsidRDefault="00000000">
      <w:pPr>
        <w:pStyle w:val="Heading1"/>
        <w:spacing w:after="80"/>
      </w:pPr>
      <w:r>
        <w:lastRenderedPageBreak/>
        <w:t>Evidence 10A — Target-tracking scaling policy</w:t>
      </w:r>
    </w:p>
    <w:p w14:paraId="1CAE3190" w14:textId="77777777" w:rsidR="000631CA" w:rsidRDefault="00000000">
      <w:pPr>
        <w:spacing w:after="40"/>
        <w:jc w:val="center"/>
      </w:pPr>
      <w:r>
        <w:rPr>
          <w:noProof/>
        </w:rPr>
        <w:drawing>
          <wp:inline distT="0" distB="0" distL="0" distR="0" wp14:anchorId="4453B296" wp14:editId="05F10D71">
            <wp:extent cx="6172200" cy="23622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lustrative_policy_expected_output.png"/>
                    <pic:cNvPicPr/>
                  </pic:nvPicPr>
                  <pic:blipFill rotWithShape="1">
                    <a:blip r:embed="rId17"/>
                    <a:srcRect l="1111" t="11111" r="-1111" b="21350"/>
                    <a:stretch>
                      <a:fillRect/>
                    </a:stretch>
                  </pic:blipFill>
                  <pic:spPr bwMode="auto">
                    <a:xfrm>
                      <a:off x="0" y="0"/>
                      <a:ext cx="6172200" cy="2362200"/>
                    </a:xfrm>
                    <a:prstGeom prst="rect">
                      <a:avLst/>
                    </a:prstGeom>
                    <a:ln>
                      <a:noFill/>
                    </a:ln>
                    <a:extLst>
                      <a:ext uri="{53640926-AAD7-44D8-BBD7-CCE9431645EC}">
                        <a14:shadowObscured xmlns:a14="http://schemas.microsoft.com/office/drawing/2010/main"/>
                      </a:ext>
                    </a:extLst>
                  </pic:spPr>
                </pic:pic>
              </a:graphicData>
            </a:graphic>
          </wp:inline>
        </w:drawing>
      </w:r>
    </w:p>
    <w:p w14:paraId="209F566C" w14:textId="77777777" w:rsidR="000631CA" w:rsidRDefault="000631CA">
      <w:pPr>
        <w:spacing w:after="0"/>
      </w:pPr>
    </w:p>
    <w:p w14:paraId="1BC34115" w14:textId="77777777" w:rsidR="000631CA" w:rsidRDefault="00000000">
      <w:r>
        <w:br w:type="page"/>
      </w:r>
    </w:p>
    <w:p w14:paraId="2CA47FEC" w14:textId="77777777" w:rsidR="000631CA" w:rsidRDefault="00000000">
      <w:pPr>
        <w:pStyle w:val="Heading1"/>
        <w:spacing w:after="80"/>
      </w:pPr>
      <w:r>
        <w:lastRenderedPageBreak/>
        <w:t>Evidence 10B — Auto Scaling activity history</w:t>
      </w:r>
    </w:p>
    <w:p w14:paraId="3DCC4A8A" w14:textId="77777777" w:rsidR="000631CA" w:rsidRDefault="00000000">
      <w:pPr>
        <w:spacing w:after="160"/>
      </w:pPr>
      <w:r>
        <w:rPr>
          <w:color w:val="5B6573"/>
        </w:rPr>
        <w:t>The Activity history records a successful EC2 instance launch, with the group increasing capacity from 0 to 1 in response to its desired-capacity setting.</w:t>
      </w:r>
    </w:p>
    <w:p w14:paraId="615466C0" w14:textId="77777777" w:rsidR="000631CA" w:rsidRDefault="00000000">
      <w:pPr>
        <w:spacing w:after="40"/>
        <w:jc w:val="center"/>
      </w:pPr>
      <w:r>
        <w:rPr>
          <w:noProof/>
        </w:rPr>
        <w:drawing>
          <wp:inline distT="0" distB="0" distL="0" distR="0" wp14:anchorId="75E65943" wp14:editId="20FB458B">
            <wp:extent cx="6172200" cy="345021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2 222245.png"/>
                    <pic:cNvPicPr/>
                  </pic:nvPicPr>
                  <pic:blipFill>
                    <a:blip r:embed="rId18"/>
                    <a:stretch>
                      <a:fillRect/>
                    </a:stretch>
                  </pic:blipFill>
                  <pic:spPr>
                    <a:xfrm>
                      <a:off x="0" y="0"/>
                      <a:ext cx="6172200" cy="3450218"/>
                    </a:xfrm>
                    <a:prstGeom prst="rect">
                      <a:avLst/>
                    </a:prstGeom>
                  </pic:spPr>
                </pic:pic>
              </a:graphicData>
            </a:graphic>
          </wp:inline>
        </w:drawing>
      </w:r>
    </w:p>
    <w:p w14:paraId="7DF6ACB0" w14:textId="77777777" w:rsidR="000631CA" w:rsidRDefault="00000000">
      <w:pPr>
        <w:spacing w:before="60"/>
        <w:jc w:val="center"/>
      </w:pPr>
      <w:r>
        <w:rPr>
          <w:i/>
          <w:color w:val="5B6573"/>
          <w:sz w:val="18"/>
        </w:rPr>
        <w:t>Figure 10B. Successful instance launch shown in Auto Scaling activity history.</w:t>
      </w:r>
    </w:p>
    <w:tbl>
      <w:tblPr>
        <w:tblW w:w="0" w:type="auto"/>
        <w:jc w:val="center"/>
        <w:tblLook w:val="04A0" w:firstRow="1" w:lastRow="0" w:firstColumn="1" w:lastColumn="0" w:noHBand="0" w:noVBand="1"/>
      </w:tblPr>
      <w:tblGrid>
        <w:gridCol w:w="10037"/>
      </w:tblGrid>
      <w:tr w:rsidR="000631CA" w14:paraId="26075CE5" w14:textId="77777777">
        <w:trPr>
          <w:jc w:val="center"/>
        </w:trPr>
        <w:tc>
          <w:tcPr>
            <w:tcW w:w="10037" w:type="dxa"/>
            <w:shd w:val="clear" w:color="auto" w:fill="F3F7FB"/>
            <w:tcMar>
              <w:top w:w="120" w:type="dxa"/>
              <w:left w:w="180" w:type="dxa"/>
              <w:bottom w:w="120" w:type="dxa"/>
              <w:right w:w="180" w:type="dxa"/>
            </w:tcMar>
          </w:tcPr>
          <w:p w14:paraId="7B4BCD13" w14:textId="77777777" w:rsidR="000631CA" w:rsidRDefault="00000000">
            <w:pPr>
              <w:spacing w:after="0"/>
            </w:pPr>
            <w:r>
              <w:rPr>
                <w:b/>
                <w:color w:val="1769AA"/>
                <w:sz w:val="18"/>
              </w:rPr>
              <w:t xml:space="preserve">Observation: </w:t>
            </w:r>
            <w:r>
              <w:rPr>
                <w:color w:val="15324F"/>
                <w:sz w:val="18"/>
              </w:rPr>
              <w:t>This provides actual evidence of the Auto Scaling Group responding to its initial desired capacity.</w:t>
            </w:r>
          </w:p>
        </w:tc>
      </w:tr>
    </w:tbl>
    <w:p w14:paraId="038394F0" w14:textId="77777777" w:rsidR="000631CA" w:rsidRDefault="000631CA">
      <w:pPr>
        <w:spacing w:after="0"/>
      </w:pPr>
    </w:p>
    <w:p w14:paraId="69F56332" w14:textId="77777777" w:rsidR="000631CA" w:rsidRDefault="00000000">
      <w:r>
        <w:br w:type="page"/>
      </w:r>
    </w:p>
    <w:p w14:paraId="05EB7538" w14:textId="77777777" w:rsidR="000631CA" w:rsidRDefault="00000000">
      <w:pPr>
        <w:pStyle w:val="Heading1"/>
        <w:spacing w:after="80"/>
      </w:pPr>
      <w:r>
        <w:lastRenderedPageBreak/>
        <w:t>Evidence S1 — Initial public application state (supplementary)</w:t>
      </w:r>
    </w:p>
    <w:p w14:paraId="34FCA914" w14:textId="77777777" w:rsidR="000631CA" w:rsidRDefault="00000000">
      <w:pPr>
        <w:spacing w:after="160"/>
      </w:pPr>
      <w:r>
        <w:rPr>
          <w:color w:val="5B6573"/>
        </w:rPr>
        <w:t>This earlier capture shows the public application in AWS/DynamoDB mode before a student record was visible in the directory. It is included only as a setup-progress capture; Figure 4 is the stronger final application evidence.</w:t>
      </w:r>
    </w:p>
    <w:p w14:paraId="5BEF45E5" w14:textId="77777777" w:rsidR="000631CA" w:rsidRDefault="00000000">
      <w:pPr>
        <w:spacing w:after="40"/>
        <w:jc w:val="center"/>
      </w:pPr>
      <w:r>
        <w:rPr>
          <w:noProof/>
        </w:rPr>
        <w:drawing>
          <wp:inline distT="0" distB="0" distL="0" distR="0" wp14:anchorId="62A7B60B" wp14:editId="56FFA7F3">
            <wp:extent cx="6172200" cy="347085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2 220230.png"/>
                    <pic:cNvPicPr/>
                  </pic:nvPicPr>
                  <pic:blipFill>
                    <a:blip r:embed="rId19"/>
                    <a:stretch>
                      <a:fillRect/>
                    </a:stretch>
                  </pic:blipFill>
                  <pic:spPr>
                    <a:xfrm>
                      <a:off x="0" y="0"/>
                      <a:ext cx="6172200" cy="3470856"/>
                    </a:xfrm>
                    <a:prstGeom prst="rect">
                      <a:avLst/>
                    </a:prstGeom>
                  </pic:spPr>
                </pic:pic>
              </a:graphicData>
            </a:graphic>
          </wp:inline>
        </w:drawing>
      </w:r>
    </w:p>
    <w:p w14:paraId="05595609" w14:textId="77777777" w:rsidR="000631CA" w:rsidRDefault="00000000">
      <w:pPr>
        <w:spacing w:before="60"/>
        <w:jc w:val="center"/>
      </w:pPr>
      <w:r>
        <w:rPr>
          <w:i/>
          <w:color w:val="5B6573"/>
          <w:sz w:val="18"/>
        </w:rPr>
        <w:t>Figure S1. Initial public application state before record population.</w:t>
      </w:r>
    </w:p>
    <w:tbl>
      <w:tblPr>
        <w:tblW w:w="0" w:type="auto"/>
        <w:jc w:val="center"/>
        <w:tblLook w:val="04A0" w:firstRow="1" w:lastRow="0" w:firstColumn="1" w:lastColumn="0" w:noHBand="0" w:noVBand="1"/>
      </w:tblPr>
      <w:tblGrid>
        <w:gridCol w:w="10037"/>
      </w:tblGrid>
      <w:tr w:rsidR="000631CA" w14:paraId="55A01F37" w14:textId="77777777">
        <w:trPr>
          <w:jc w:val="center"/>
        </w:trPr>
        <w:tc>
          <w:tcPr>
            <w:tcW w:w="10037" w:type="dxa"/>
            <w:shd w:val="clear" w:color="auto" w:fill="F3F7FB"/>
            <w:tcMar>
              <w:top w:w="120" w:type="dxa"/>
              <w:left w:w="180" w:type="dxa"/>
              <w:bottom w:w="120" w:type="dxa"/>
              <w:right w:w="180" w:type="dxa"/>
            </w:tcMar>
          </w:tcPr>
          <w:p w14:paraId="4F4643B4" w14:textId="77777777" w:rsidR="000631CA" w:rsidRDefault="00000000">
            <w:pPr>
              <w:spacing w:after="0"/>
            </w:pPr>
            <w:r>
              <w:rPr>
                <w:b/>
                <w:color w:val="1769AA"/>
                <w:sz w:val="18"/>
              </w:rPr>
              <w:t xml:space="preserve">Observation: </w:t>
            </w:r>
            <w:r>
              <w:rPr>
                <w:color w:val="15324F"/>
                <w:sz w:val="18"/>
              </w:rPr>
              <w:t>For final grading, prefer the later screenshot with a successful add message and a visible record.</w:t>
            </w:r>
          </w:p>
        </w:tc>
      </w:tr>
    </w:tbl>
    <w:p w14:paraId="7ADA5E1D" w14:textId="77777777" w:rsidR="000631CA" w:rsidRDefault="000631CA">
      <w:pPr>
        <w:spacing w:after="0"/>
      </w:pPr>
    </w:p>
    <w:p w14:paraId="26597646" w14:textId="77777777" w:rsidR="000631CA" w:rsidRDefault="00000000">
      <w:r>
        <w:br w:type="page"/>
      </w:r>
    </w:p>
    <w:p w14:paraId="511B1918" w14:textId="77777777" w:rsidR="000631CA" w:rsidRDefault="00000000">
      <w:pPr>
        <w:pStyle w:val="Heading1"/>
        <w:spacing w:after="80"/>
      </w:pPr>
      <w:r>
        <w:lastRenderedPageBreak/>
        <w:t>Evidence S2 — DynamoDB table overview (supplementary)</w:t>
      </w:r>
    </w:p>
    <w:p w14:paraId="179E9A5E" w14:textId="77777777" w:rsidR="000631CA" w:rsidRDefault="00000000">
      <w:pPr>
        <w:spacing w:after="160"/>
      </w:pPr>
      <w:r>
        <w:rPr>
          <w:color w:val="5B6573"/>
        </w:rPr>
        <w:t>This table-details capture was taken during setup and showed table metadata. Item count in the table overview can differ from the later item-explorer query or be stale; Figure 5B directly shows the item returned.</w:t>
      </w:r>
    </w:p>
    <w:p w14:paraId="3A94CA29" w14:textId="77777777" w:rsidR="000631CA" w:rsidRDefault="00000000">
      <w:pPr>
        <w:spacing w:after="40"/>
        <w:jc w:val="center"/>
      </w:pPr>
      <w:r>
        <w:rPr>
          <w:noProof/>
        </w:rPr>
        <w:drawing>
          <wp:inline distT="0" distB="0" distL="0" distR="0" wp14:anchorId="28DAFAF5" wp14:editId="73DA4F22">
            <wp:extent cx="6172200" cy="346056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2 220618.png"/>
                    <pic:cNvPicPr/>
                  </pic:nvPicPr>
                  <pic:blipFill>
                    <a:blip r:embed="rId20"/>
                    <a:stretch>
                      <a:fillRect/>
                    </a:stretch>
                  </pic:blipFill>
                  <pic:spPr>
                    <a:xfrm>
                      <a:off x="0" y="0"/>
                      <a:ext cx="6172200" cy="3460564"/>
                    </a:xfrm>
                    <a:prstGeom prst="rect">
                      <a:avLst/>
                    </a:prstGeom>
                  </pic:spPr>
                </pic:pic>
              </a:graphicData>
            </a:graphic>
          </wp:inline>
        </w:drawing>
      </w:r>
    </w:p>
    <w:p w14:paraId="791C61B4" w14:textId="77777777" w:rsidR="000631CA" w:rsidRDefault="00000000">
      <w:pPr>
        <w:spacing w:before="60"/>
        <w:jc w:val="center"/>
      </w:pPr>
      <w:r>
        <w:rPr>
          <w:i/>
          <w:color w:val="5B6573"/>
          <w:sz w:val="18"/>
        </w:rPr>
        <w:t>Figure S2. DynamoDB table settings and metadata during setup.</w:t>
      </w:r>
    </w:p>
    <w:tbl>
      <w:tblPr>
        <w:tblW w:w="0" w:type="auto"/>
        <w:jc w:val="center"/>
        <w:tblLook w:val="04A0" w:firstRow="1" w:lastRow="0" w:firstColumn="1" w:lastColumn="0" w:noHBand="0" w:noVBand="1"/>
      </w:tblPr>
      <w:tblGrid>
        <w:gridCol w:w="10037"/>
      </w:tblGrid>
      <w:tr w:rsidR="000631CA" w14:paraId="525EAD23" w14:textId="77777777">
        <w:trPr>
          <w:jc w:val="center"/>
        </w:trPr>
        <w:tc>
          <w:tcPr>
            <w:tcW w:w="10037" w:type="dxa"/>
            <w:shd w:val="clear" w:color="auto" w:fill="F3F7FB"/>
            <w:tcMar>
              <w:top w:w="120" w:type="dxa"/>
              <w:left w:w="180" w:type="dxa"/>
              <w:bottom w:w="120" w:type="dxa"/>
              <w:right w:w="180" w:type="dxa"/>
            </w:tcMar>
          </w:tcPr>
          <w:p w14:paraId="50DD3C49" w14:textId="77777777" w:rsidR="000631CA" w:rsidRDefault="00000000">
            <w:pPr>
              <w:spacing w:after="0"/>
            </w:pPr>
            <w:r>
              <w:rPr>
                <w:b/>
                <w:color w:val="1769AA"/>
                <w:sz w:val="18"/>
              </w:rPr>
              <w:t xml:space="preserve">Observation: </w:t>
            </w:r>
            <w:r>
              <w:rPr>
                <w:color w:val="15324F"/>
                <w:sz w:val="18"/>
              </w:rPr>
              <w:t>Use Figure 5B as the primary proof of stored sample data.</w:t>
            </w:r>
          </w:p>
        </w:tc>
      </w:tr>
    </w:tbl>
    <w:p w14:paraId="1524F1C8" w14:textId="77777777" w:rsidR="000631CA" w:rsidRDefault="000631CA">
      <w:pPr>
        <w:spacing w:after="0"/>
      </w:pPr>
    </w:p>
    <w:p w14:paraId="455C45DF" w14:textId="77777777" w:rsidR="000631CA" w:rsidRDefault="00000000">
      <w:r>
        <w:br w:type="page"/>
      </w:r>
    </w:p>
    <w:p w14:paraId="7FF14909" w14:textId="77777777" w:rsidR="000631CA" w:rsidRDefault="00000000">
      <w:pPr>
        <w:pStyle w:val="Heading1"/>
        <w:spacing w:after="80"/>
      </w:pPr>
      <w:r>
        <w:lastRenderedPageBreak/>
        <w:t>Evidence S3 — Auto Scaling initial state (supplementary)</w:t>
      </w:r>
    </w:p>
    <w:p w14:paraId="668BD3FB" w14:textId="77777777" w:rsidR="000631CA" w:rsidRDefault="00000000">
      <w:pPr>
        <w:spacing w:after="160"/>
      </w:pPr>
      <w:r>
        <w:rPr>
          <w:color w:val="5B6573"/>
        </w:rPr>
        <w:t>This list view shows the Auto Scaling Group immediately after creation while its capacity was still updating. The later Activity history screenshot records a successful instance launch.</w:t>
      </w:r>
    </w:p>
    <w:p w14:paraId="1D502BD0" w14:textId="77777777" w:rsidR="000631CA" w:rsidRDefault="00000000">
      <w:pPr>
        <w:spacing w:after="40"/>
        <w:jc w:val="center"/>
      </w:pPr>
      <w:r>
        <w:rPr>
          <w:noProof/>
        </w:rPr>
        <w:drawing>
          <wp:inline distT="0" distB="0" distL="0" distR="0" wp14:anchorId="191ACC28" wp14:editId="3416D74D">
            <wp:extent cx="6172200" cy="347085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2 215639.png"/>
                    <pic:cNvPicPr/>
                  </pic:nvPicPr>
                  <pic:blipFill>
                    <a:blip r:embed="rId21"/>
                    <a:stretch>
                      <a:fillRect/>
                    </a:stretch>
                  </pic:blipFill>
                  <pic:spPr>
                    <a:xfrm>
                      <a:off x="0" y="0"/>
                      <a:ext cx="6172200" cy="3470856"/>
                    </a:xfrm>
                    <a:prstGeom prst="rect">
                      <a:avLst/>
                    </a:prstGeom>
                  </pic:spPr>
                </pic:pic>
              </a:graphicData>
            </a:graphic>
          </wp:inline>
        </w:drawing>
      </w:r>
    </w:p>
    <w:p w14:paraId="27AD860F" w14:textId="77777777" w:rsidR="000631CA" w:rsidRDefault="00000000">
      <w:pPr>
        <w:spacing w:before="60"/>
        <w:jc w:val="center"/>
      </w:pPr>
      <w:r>
        <w:rPr>
          <w:i/>
          <w:color w:val="5B6573"/>
          <w:sz w:val="18"/>
        </w:rPr>
        <w:t>Figure S3. Initial Auto Scaling Group status during provisioning.</w:t>
      </w:r>
    </w:p>
    <w:tbl>
      <w:tblPr>
        <w:tblW w:w="0" w:type="auto"/>
        <w:jc w:val="center"/>
        <w:tblLook w:val="04A0" w:firstRow="1" w:lastRow="0" w:firstColumn="1" w:lastColumn="0" w:noHBand="0" w:noVBand="1"/>
      </w:tblPr>
      <w:tblGrid>
        <w:gridCol w:w="10037"/>
      </w:tblGrid>
      <w:tr w:rsidR="000631CA" w14:paraId="65FE2706" w14:textId="77777777">
        <w:trPr>
          <w:jc w:val="center"/>
        </w:trPr>
        <w:tc>
          <w:tcPr>
            <w:tcW w:w="10037" w:type="dxa"/>
            <w:shd w:val="clear" w:color="auto" w:fill="F3F7FB"/>
            <w:tcMar>
              <w:top w:w="120" w:type="dxa"/>
              <w:left w:w="180" w:type="dxa"/>
              <w:bottom w:w="120" w:type="dxa"/>
              <w:right w:w="180" w:type="dxa"/>
            </w:tcMar>
          </w:tcPr>
          <w:p w14:paraId="46FCA977" w14:textId="77777777" w:rsidR="000631CA" w:rsidRDefault="00000000">
            <w:pPr>
              <w:spacing w:after="0"/>
            </w:pPr>
            <w:r>
              <w:rPr>
                <w:b/>
                <w:color w:val="1769AA"/>
                <w:sz w:val="18"/>
              </w:rPr>
              <w:t xml:space="preserve">Observation: </w:t>
            </w:r>
            <w:r>
              <w:rPr>
                <w:color w:val="15324F"/>
                <w:sz w:val="18"/>
              </w:rPr>
              <w:t>The initial “Updating capacity” state is expected during launch and is superseded by the successful activity shown in Figure 10B.</w:t>
            </w:r>
          </w:p>
        </w:tc>
      </w:tr>
    </w:tbl>
    <w:p w14:paraId="622C077D" w14:textId="77777777" w:rsidR="000631CA" w:rsidRDefault="000631CA">
      <w:pPr>
        <w:spacing w:after="0"/>
      </w:pPr>
    </w:p>
    <w:p w14:paraId="4E283F58" w14:textId="77777777" w:rsidR="000631CA" w:rsidRDefault="00000000">
      <w:r>
        <w:br w:type="page"/>
      </w:r>
    </w:p>
    <w:p w14:paraId="7912F340" w14:textId="77777777" w:rsidR="000631CA" w:rsidRDefault="00000000">
      <w:pPr>
        <w:pStyle w:val="Heading1"/>
      </w:pPr>
      <w:r>
        <w:lastRenderedPageBreak/>
        <w:t>5. Result and Conclusion</w:t>
      </w:r>
    </w:p>
    <w:p w14:paraId="670AC7BF" w14:textId="77777777" w:rsidR="000631CA" w:rsidRDefault="00000000">
      <w:r>
        <w:t>A Python Flask Student Record Management System was deployed to an EC2-hosted public endpoint. The deployed interface reported AWS Mode: Amazon DynamoDB, and a student item was visible in the StudentRecords DynamoDB table. CloudWatch CPUUtilization data and target-tracking alarms were captured. The Auto Scaling Group was configured with desired capacity 1 and limits from 1 to 2, and its activity history recorded a successful EC2 instance launch.</w:t>
      </w:r>
    </w:p>
    <w:p w14:paraId="239DE100" w14:textId="77777777" w:rsidR="000631CA" w:rsidRDefault="00000000">
      <w:r>
        <w:t>The practical demonstrates the basic integration of compute, managed NoSQL storage, monitoring, and scaling services on AWS. The public endpoint uses HTTP for this demonstration and should not be treated as a production-secure endpoint.</w:t>
      </w:r>
    </w:p>
    <w:p w14:paraId="7ACD8514" w14:textId="77777777" w:rsidR="000631CA" w:rsidRDefault="00000000">
      <w:pPr>
        <w:pStyle w:val="Heading2"/>
      </w:pPr>
      <w:r>
        <w:t>Final completion checklist</w:t>
      </w:r>
    </w:p>
    <w:p w14:paraId="3977466E" w14:textId="77777777" w:rsidR="000631CA" w:rsidRDefault="00000000">
      <w:pPr>
        <w:pStyle w:val="ListBullet"/>
        <w:spacing w:after="60"/>
      </w:pPr>
      <w:r>
        <w:t>Local application screenshot inserted.</w:t>
      </w:r>
    </w:p>
    <w:p w14:paraId="2FD5AEAC" w14:textId="77777777" w:rsidR="000631CA" w:rsidRDefault="00000000">
      <w:pPr>
        <w:pStyle w:val="ListBullet"/>
        <w:spacing w:after="60"/>
      </w:pPr>
      <w:r>
        <w:t>Public EC2-hosted application screenshot inserted.</w:t>
      </w:r>
    </w:p>
    <w:p w14:paraId="339AC59E" w14:textId="77777777" w:rsidR="000631CA" w:rsidRDefault="00000000">
      <w:pPr>
        <w:pStyle w:val="ListBullet"/>
        <w:spacing w:after="60"/>
      </w:pPr>
      <w:r>
        <w:t>DynamoDB table and actual item screenshots inserted.</w:t>
      </w:r>
    </w:p>
    <w:p w14:paraId="539BFCAA" w14:textId="77777777" w:rsidR="000631CA" w:rsidRDefault="00000000">
      <w:pPr>
        <w:pStyle w:val="ListBullet"/>
        <w:spacing w:after="60"/>
      </w:pPr>
      <w:r>
        <w:t>CloudWatch CPU metric and alarm screenshots inserted.</w:t>
      </w:r>
    </w:p>
    <w:p w14:paraId="2238DD6D" w14:textId="77777777" w:rsidR="000631CA" w:rsidRDefault="00000000">
      <w:pPr>
        <w:pStyle w:val="ListBullet"/>
        <w:spacing w:after="60"/>
      </w:pPr>
      <w:r>
        <w:t>Launch Template and Auto Scaling capacity/activity screenshots inserted.</w:t>
      </w:r>
    </w:p>
    <w:p w14:paraId="7A936600" w14:textId="77777777" w:rsidR="000631CA" w:rsidRDefault="00000000">
      <w:pPr>
        <w:pStyle w:val="ListBullet"/>
        <w:spacing w:after="60"/>
      </w:pPr>
      <w:r>
        <w:t>Replace illustrative evidence images for EC2 Running state, terminal deployment, and policy detail with actual screenshots before submitting if required by the instructor.</w:t>
      </w:r>
    </w:p>
    <w:p w14:paraId="03BD122D" w14:textId="77777777" w:rsidR="000631CA" w:rsidRDefault="00000000">
      <w:pPr>
        <w:pStyle w:val="ListBullet"/>
        <w:spacing w:after="60"/>
      </w:pPr>
      <w:r>
        <w:t>After submission/demo, delete unneeded AWS resources to avoid further charges.</w:t>
      </w:r>
    </w:p>
    <w:tbl>
      <w:tblPr>
        <w:tblW w:w="0" w:type="auto"/>
        <w:jc w:val="center"/>
        <w:tblLook w:val="04A0" w:firstRow="1" w:lastRow="0" w:firstColumn="1" w:lastColumn="0" w:noHBand="0" w:noVBand="1"/>
      </w:tblPr>
      <w:tblGrid>
        <w:gridCol w:w="10037"/>
      </w:tblGrid>
      <w:tr w:rsidR="000631CA" w14:paraId="4A2103E8" w14:textId="77777777">
        <w:trPr>
          <w:jc w:val="center"/>
        </w:trPr>
        <w:tc>
          <w:tcPr>
            <w:tcW w:w="10037" w:type="dxa"/>
            <w:shd w:val="clear" w:color="auto" w:fill="F3F7FB"/>
            <w:tcMar>
              <w:top w:w="120" w:type="dxa"/>
              <w:left w:w="180" w:type="dxa"/>
              <w:bottom w:w="120" w:type="dxa"/>
              <w:right w:w="180" w:type="dxa"/>
            </w:tcMar>
          </w:tcPr>
          <w:p w14:paraId="076F0BB6" w14:textId="77777777" w:rsidR="000631CA" w:rsidRDefault="00000000">
            <w:pPr>
              <w:spacing w:after="0"/>
            </w:pPr>
            <w:r>
              <w:rPr>
                <w:b/>
                <w:color w:val="1769AA"/>
                <w:sz w:val="18"/>
              </w:rPr>
              <w:t xml:space="preserve">Important final note: </w:t>
            </w:r>
            <w:r>
              <w:rPr>
                <w:color w:val="15324F"/>
                <w:sz w:val="18"/>
              </w:rPr>
              <w:t>The red-labelled illustrative images are intentionally not represented as authentic AWS evidence. For a fully evidence-complete submission, replace those three pages with screenshots captured directly from your actual EC2 and Auto Scaling console/terminal.</w:t>
            </w:r>
          </w:p>
        </w:tc>
      </w:tr>
    </w:tbl>
    <w:p w14:paraId="6F9FBD5C" w14:textId="77777777" w:rsidR="000631CA" w:rsidRDefault="000631CA">
      <w:pPr>
        <w:spacing w:after="0"/>
      </w:pPr>
    </w:p>
    <w:sectPr w:rsidR="000631CA" w:rsidSect="00034616">
      <w:headerReference w:type="default" r:id="rId22"/>
      <w:footerReference w:type="default" r:id="rId23"/>
      <w:pgSz w:w="11909" w:h="16834"/>
      <w:pgMar w:top="893" w:right="936" w:bottom="893" w:left="936"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948FE2" w14:textId="77777777" w:rsidR="00E31788" w:rsidRDefault="00E31788">
      <w:pPr>
        <w:spacing w:after="0" w:line="240" w:lineRule="auto"/>
      </w:pPr>
      <w:r>
        <w:separator/>
      </w:r>
    </w:p>
  </w:endnote>
  <w:endnote w:type="continuationSeparator" w:id="0">
    <w:p w14:paraId="204F2D7E" w14:textId="77777777" w:rsidR="00E31788" w:rsidRDefault="00E317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9355971"/>
      <w:docPartObj>
        <w:docPartGallery w:val="Page Numbers (Bottom of Page)"/>
        <w:docPartUnique/>
      </w:docPartObj>
    </w:sdtPr>
    <w:sdtEndPr>
      <w:rPr>
        <w:noProof/>
      </w:rPr>
    </w:sdtEndPr>
    <w:sdtContent>
      <w:p w14:paraId="670D35AF" w14:textId="3B7D5997" w:rsidR="00732902" w:rsidRDefault="0073290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B5AC333" w14:textId="6459B4F4" w:rsidR="000631CA" w:rsidRDefault="000631CA">
    <w:pPr>
      <w:pStyle w:val="Footer"/>
      <w:tabs>
        <w:tab w:val="left" w:pos="9720"/>
      </w:tabs>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086226" w14:textId="77777777" w:rsidR="00E31788" w:rsidRDefault="00E31788">
      <w:pPr>
        <w:spacing w:after="0" w:line="240" w:lineRule="auto"/>
      </w:pPr>
      <w:r>
        <w:separator/>
      </w:r>
    </w:p>
  </w:footnote>
  <w:footnote w:type="continuationSeparator" w:id="0">
    <w:p w14:paraId="5ACA694E" w14:textId="77777777" w:rsidR="00E31788" w:rsidRDefault="00E317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950B5" w14:textId="77777777" w:rsidR="000631CA" w:rsidRDefault="00000000">
    <w:pPr>
      <w:pStyle w:val="Header"/>
      <w:pBdr>
        <w:bottom w:val="single" w:sz="8" w:space="4" w:color="1769AA"/>
      </w:pBdr>
    </w:pPr>
    <w:r>
      <w:rPr>
        <w:b/>
        <w:color w:val="1769AA"/>
        <w:sz w:val="16"/>
      </w:rPr>
      <w:t xml:space="preserve">CLOUD COMPUTING </w:t>
    </w:r>
    <w:proofErr w:type="gramStart"/>
    <w:r>
      <w:rPr>
        <w:b/>
        <w:color w:val="1769AA"/>
        <w:sz w:val="16"/>
      </w:rPr>
      <w:t>PRACTICAL  |</w:t>
    </w:r>
    <w:proofErr w:type="gramEnd"/>
    <w:r>
      <w:rPr>
        <w:b/>
        <w:color w:val="1769AA"/>
        <w:sz w:val="16"/>
      </w:rPr>
      <w:t xml:space="preserve">  AWS DEPLOYMENT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9464160">
    <w:abstractNumId w:val="8"/>
  </w:num>
  <w:num w:numId="2" w16cid:durableId="1465274191">
    <w:abstractNumId w:val="6"/>
  </w:num>
  <w:num w:numId="3" w16cid:durableId="1863980786">
    <w:abstractNumId w:val="5"/>
  </w:num>
  <w:num w:numId="4" w16cid:durableId="1526795010">
    <w:abstractNumId w:val="4"/>
  </w:num>
  <w:num w:numId="5" w16cid:durableId="1066613636">
    <w:abstractNumId w:val="7"/>
  </w:num>
  <w:num w:numId="6" w16cid:durableId="538788335">
    <w:abstractNumId w:val="3"/>
  </w:num>
  <w:num w:numId="7" w16cid:durableId="586302676">
    <w:abstractNumId w:val="2"/>
  </w:num>
  <w:num w:numId="8" w16cid:durableId="1363507321">
    <w:abstractNumId w:val="1"/>
  </w:num>
  <w:num w:numId="9" w16cid:durableId="7258774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31CA"/>
    <w:rsid w:val="0015074B"/>
    <w:rsid w:val="0029639D"/>
    <w:rsid w:val="00326F90"/>
    <w:rsid w:val="00732902"/>
    <w:rsid w:val="00AA1D8D"/>
    <w:rsid w:val="00B47730"/>
    <w:rsid w:val="00C42314"/>
    <w:rsid w:val="00CB0664"/>
    <w:rsid w:val="00E317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DEB732"/>
  <w14:defaultImageDpi w14:val="300"/>
  <w15:docId w15:val="{C32A5698-3763-4A53-B4B2-79D36720E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eastAsia="Aptos" w:hAnsi="Aptos"/>
      <w:color w:val="25364A"/>
      <w:sz w:val="20"/>
    </w:rPr>
  </w:style>
  <w:style w:type="paragraph" w:styleId="Heading1">
    <w:name w:val="heading 1"/>
    <w:basedOn w:val="Normal"/>
    <w:next w:val="Normal"/>
    <w:link w:val="Heading1Char"/>
    <w:uiPriority w:val="9"/>
    <w:qFormat/>
    <w:rsid w:val="00FC693F"/>
    <w:pPr>
      <w:keepNext/>
      <w:keepLines/>
      <w:spacing w:before="140"/>
      <w:outlineLvl w:val="0"/>
    </w:pPr>
    <w:rPr>
      <w:rFonts w:asciiTheme="majorHAnsi" w:eastAsiaTheme="majorEastAsia" w:hAnsiTheme="majorHAnsi" w:cstheme="majorBidi"/>
      <w:b/>
      <w:bCs/>
      <w:color w:val="15324F"/>
      <w:sz w:val="40"/>
      <w:szCs w:val="28"/>
    </w:rPr>
  </w:style>
  <w:style w:type="paragraph" w:styleId="Heading2">
    <w:name w:val="heading 2"/>
    <w:basedOn w:val="Normal"/>
    <w:next w:val="Normal"/>
    <w:link w:val="Heading2Char"/>
    <w:uiPriority w:val="9"/>
    <w:unhideWhenUsed/>
    <w:qFormat/>
    <w:rsid w:val="00FC693F"/>
    <w:pPr>
      <w:keepNext/>
      <w:keepLines/>
      <w:spacing w:before="140"/>
      <w:outlineLvl w:val="1"/>
    </w:pPr>
    <w:rPr>
      <w:rFonts w:asciiTheme="majorHAnsi" w:eastAsiaTheme="majorEastAsia" w:hAnsiTheme="majorHAnsi" w:cstheme="majorBidi"/>
      <w:b/>
      <w:bCs/>
      <w:color w:val="1769AA"/>
      <w:sz w:val="28"/>
      <w:szCs w:val="26"/>
    </w:rPr>
  </w:style>
  <w:style w:type="paragraph" w:styleId="Heading3">
    <w:name w:val="heading 3"/>
    <w:basedOn w:val="Normal"/>
    <w:next w:val="Normal"/>
    <w:link w:val="Heading3Char"/>
    <w:uiPriority w:val="9"/>
    <w:unhideWhenUsed/>
    <w:qFormat/>
    <w:rsid w:val="00FC693F"/>
    <w:pPr>
      <w:keepNext/>
      <w:keepLines/>
      <w:spacing w:before="140"/>
      <w:outlineLvl w:val="2"/>
    </w:pPr>
    <w:rPr>
      <w:rFonts w:asciiTheme="majorHAnsi" w:eastAsiaTheme="majorEastAsia" w:hAnsiTheme="majorHAnsi" w:cstheme="majorBidi"/>
      <w:b/>
      <w:bCs/>
      <w:color w:val="0F766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40" w:line="240" w:lineRule="auto"/>
      <w:contextualSpacing/>
    </w:pPr>
    <w:rPr>
      <w:rFonts w:asciiTheme="majorHAnsi" w:eastAsiaTheme="majorEastAsia" w:hAnsiTheme="majorHAnsi" w:cstheme="majorBidi"/>
      <w:b/>
      <w:color w:val="15324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40"/>
    </w:pPr>
    <w:rPr>
      <w:rFonts w:asciiTheme="majorHAnsi" w:eastAsiaTheme="majorEastAsia" w:hAnsiTheme="majorHAnsi" w:cstheme="majorBidi"/>
      <w:i/>
      <w:iCs/>
      <w:color w:val="1769AA"/>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1577</Words>
  <Characters>8994</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 Computing Practical Assignment — AWS Student Record Management System</dc:title>
  <dc:subject>EC2, DynamoDB, CloudWatch and Auto Scaling deployment evidence</dc:subject>
  <dc:creator>Maharshi trapasiya</dc:creator>
  <cp:keywords>AWS, EC2, DynamoDB, CloudWatch, Auto Scaling, Flask</cp:keywords>
  <dc:description>generated by python-docx</dc:description>
  <cp:lastModifiedBy>Maharshi trapasiya</cp:lastModifiedBy>
  <cp:revision>2</cp:revision>
  <dcterms:created xsi:type="dcterms:W3CDTF">2026-10-22T17:15:00Z</dcterms:created>
  <dcterms:modified xsi:type="dcterms:W3CDTF">2026-10-22T17:15:00Z</dcterms:modified>
  <cp:category/>
</cp:coreProperties>
</file>