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005E" w14:textId="7559196A" w:rsidR="004106AB" w:rsidRDefault="00B503BE" w:rsidP="004106AB">
      <w:pPr>
        <w:jc w:val="center"/>
        <w:rPr>
          <w:sz w:val="40"/>
          <w:szCs w:val="40"/>
          <w:lang w:val="en-US"/>
        </w:rPr>
      </w:pPr>
      <w:r>
        <w:rPr>
          <w:sz w:val="40"/>
          <w:szCs w:val="40"/>
          <w:lang w:val="en-US"/>
        </w:rPr>
        <w:t>`</w:t>
      </w:r>
    </w:p>
    <w:p w14:paraId="22A5467C" w14:textId="74E5F125" w:rsidR="002E54D3" w:rsidRDefault="004106AB" w:rsidP="004106AB">
      <w:pPr>
        <w:jc w:val="center"/>
        <w:rPr>
          <w:sz w:val="40"/>
          <w:szCs w:val="40"/>
          <w:lang w:val="en-US"/>
        </w:rPr>
      </w:pPr>
      <w:r>
        <w:rPr>
          <w:sz w:val="40"/>
          <w:szCs w:val="40"/>
          <w:lang w:val="en-US"/>
        </w:rPr>
        <w:t>A</w:t>
      </w:r>
    </w:p>
    <w:p w14:paraId="61E3D958" w14:textId="0E372495" w:rsidR="004106AB" w:rsidRDefault="004106AB" w:rsidP="004106AB">
      <w:pPr>
        <w:jc w:val="center"/>
        <w:rPr>
          <w:sz w:val="40"/>
          <w:szCs w:val="40"/>
          <w:lang w:val="en-US"/>
        </w:rPr>
      </w:pPr>
      <w:r>
        <w:rPr>
          <w:sz w:val="40"/>
          <w:szCs w:val="40"/>
          <w:lang w:val="en-US"/>
        </w:rPr>
        <w:t xml:space="preserve">Project report on </w:t>
      </w:r>
    </w:p>
    <w:p w14:paraId="63374CF4" w14:textId="08C20D8B" w:rsidR="004106AB" w:rsidRPr="00D80A92" w:rsidRDefault="004106AB" w:rsidP="004106AB">
      <w:pPr>
        <w:jc w:val="center"/>
        <w:rPr>
          <w:b/>
          <w:bCs/>
          <w:color w:val="FF0000"/>
          <w:sz w:val="44"/>
          <w:szCs w:val="44"/>
          <w:lang w:val="en-US"/>
        </w:rPr>
      </w:pPr>
      <w:r w:rsidRPr="00D80A92">
        <w:rPr>
          <w:b/>
          <w:bCs/>
          <w:color w:val="FF0000"/>
          <w:sz w:val="44"/>
          <w:szCs w:val="44"/>
          <w:lang w:val="en-US"/>
        </w:rPr>
        <w:t>FRAUD DETECTION AND PREVENTION SYSTEM</w:t>
      </w:r>
    </w:p>
    <w:p w14:paraId="19DB5FE8" w14:textId="526D633D" w:rsidR="004106AB" w:rsidRDefault="00D80A92" w:rsidP="004106AB">
      <w:pPr>
        <w:jc w:val="center"/>
        <w:rPr>
          <w:b/>
          <w:bCs/>
          <w:sz w:val="40"/>
          <w:szCs w:val="40"/>
          <w:lang w:val="en-US"/>
        </w:rPr>
      </w:pPr>
      <w:r>
        <w:rPr>
          <w:b/>
          <w:bCs/>
          <w:noProof/>
          <w:sz w:val="40"/>
          <w:szCs w:val="40"/>
          <w:lang w:val="en-US"/>
        </w:rPr>
        <w:drawing>
          <wp:anchor distT="0" distB="0" distL="114300" distR="114300" simplePos="0" relativeHeight="251658240" behindDoc="0" locked="0" layoutInCell="1" allowOverlap="1" wp14:anchorId="3AE024BF" wp14:editId="0B61C211">
            <wp:simplePos x="0" y="0"/>
            <wp:positionH relativeFrom="column">
              <wp:posOffset>1935480</wp:posOffset>
            </wp:positionH>
            <wp:positionV relativeFrom="paragraph">
              <wp:posOffset>304800</wp:posOffset>
            </wp:positionV>
            <wp:extent cx="2057400" cy="1381125"/>
            <wp:effectExtent l="0" t="0" r="0" b="9525"/>
            <wp:wrapSquare wrapText="bothSides"/>
            <wp:docPr id="153470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06039" name="Picture 1534706039"/>
                    <pic:cNvPicPr/>
                  </pic:nvPicPr>
                  <pic:blipFill rotWithShape="1">
                    <a:blip r:embed="rId6">
                      <a:extLst>
                        <a:ext uri="{28A0092B-C50C-407E-A947-70E740481C1C}">
                          <a14:useLocalDpi xmlns:a14="http://schemas.microsoft.com/office/drawing/2010/main" val="0"/>
                        </a:ext>
                      </a:extLst>
                    </a:blip>
                    <a:srcRect l="19770" r="18161"/>
                    <a:stretch/>
                  </pic:blipFill>
                  <pic:spPr bwMode="auto">
                    <a:xfrm>
                      <a:off x="0" y="0"/>
                      <a:ext cx="205740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DFF0D48" w14:textId="7DE59CC0" w:rsidR="004106AB" w:rsidRDefault="004106AB" w:rsidP="004106AB">
      <w:pPr>
        <w:jc w:val="center"/>
        <w:rPr>
          <w:b/>
          <w:bCs/>
          <w:sz w:val="40"/>
          <w:szCs w:val="40"/>
          <w:lang w:val="en-US"/>
        </w:rPr>
      </w:pPr>
    </w:p>
    <w:p w14:paraId="1214B177" w14:textId="4CB2B150" w:rsidR="004106AB" w:rsidRDefault="004106AB" w:rsidP="004106AB">
      <w:pPr>
        <w:jc w:val="center"/>
        <w:rPr>
          <w:b/>
          <w:bCs/>
          <w:sz w:val="40"/>
          <w:szCs w:val="40"/>
          <w:lang w:val="en-US"/>
        </w:rPr>
      </w:pPr>
    </w:p>
    <w:p w14:paraId="1B81F44B" w14:textId="4C3CFD3A" w:rsidR="004106AB" w:rsidRDefault="004106AB" w:rsidP="004106AB">
      <w:pPr>
        <w:jc w:val="center"/>
        <w:rPr>
          <w:b/>
          <w:bCs/>
          <w:sz w:val="40"/>
          <w:szCs w:val="40"/>
          <w:lang w:val="en-US"/>
        </w:rPr>
      </w:pPr>
    </w:p>
    <w:p w14:paraId="0E744D8E" w14:textId="3B0A7C23" w:rsidR="004106AB" w:rsidRDefault="004106AB" w:rsidP="004106AB">
      <w:pPr>
        <w:rPr>
          <w:b/>
          <w:bCs/>
          <w:sz w:val="40"/>
          <w:szCs w:val="40"/>
          <w:lang w:val="en-US"/>
        </w:rPr>
      </w:pPr>
    </w:p>
    <w:p w14:paraId="028EC629" w14:textId="77777777" w:rsidR="00D80A92" w:rsidRDefault="00D80A92" w:rsidP="004106AB">
      <w:pPr>
        <w:rPr>
          <w:b/>
          <w:bCs/>
          <w:sz w:val="40"/>
          <w:szCs w:val="40"/>
          <w:lang w:val="en-US"/>
        </w:rPr>
      </w:pPr>
    </w:p>
    <w:p w14:paraId="035B83A9" w14:textId="77777777" w:rsidR="00D80A92" w:rsidRDefault="00D80A92" w:rsidP="004106AB">
      <w:pPr>
        <w:rPr>
          <w:b/>
          <w:bCs/>
          <w:sz w:val="40"/>
          <w:szCs w:val="40"/>
          <w:lang w:val="en-US"/>
        </w:rPr>
      </w:pPr>
    </w:p>
    <w:p w14:paraId="7A595AA3" w14:textId="12AB3466" w:rsidR="004106AB" w:rsidRDefault="004106AB" w:rsidP="004106AB">
      <w:pPr>
        <w:rPr>
          <w:sz w:val="40"/>
          <w:szCs w:val="40"/>
          <w:lang w:val="en-US"/>
        </w:rPr>
      </w:pPr>
      <w:r>
        <w:rPr>
          <w:sz w:val="40"/>
          <w:szCs w:val="40"/>
          <w:lang w:val="en-US"/>
        </w:rPr>
        <w:t xml:space="preserve">Submitted </w:t>
      </w:r>
      <w:r w:rsidR="00D80A92">
        <w:rPr>
          <w:sz w:val="40"/>
          <w:szCs w:val="40"/>
          <w:lang w:val="en-US"/>
        </w:rPr>
        <w:t>by (</w:t>
      </w:r>
      <w:r>
        <w:rPr>
          <w:sz w:val="40"/>
          <w:szCs w:val="40"/>
          <w:lang w:val="en-US"/>
        </w:rPr>
        <w:t>Group 4):</w:t>
      </w:r>
    </w:p>
    <w:p w14:paraId="5E3AF30D" w14:textId="7AEE374E" w:rsidR="004106AB" w:rsidRDefault="004106AB" w:rsidP="004106AB">
      <w:pPr>
        <w:rPr>
          <w:sz w:val="40"/>
          <w:szCs w:val="40"/>
          <w:lang w:val="en-US"/>
        </w:rPr>
      </w:pPr>
      <w:r>
        <w:rPr>
          <w:sz w:val="40"/>
          <w:szCs w:val="40"/>
          <w:lang w:val="en-US"/>
        </w:rPr>
        <w:t>Nikhil Mohanty</w:t>
      </w:r>
      <w:r w:rsidR="00D80A92">
        <w:rPr>
          <w:sz w:val="40"/>
          <w:szCs w:val="40"/>
          <w:lang w:val="en-US"/>
        </w:rPr>
        <w:t xml:space="preserve"> - </w:t>
      </w:r>
      <w:r w:rsidR="006261A3">
        <w:rPr>
          <w:sz w:val="40"/>
          <w:szCs w:val="40"/>
          <w:lang w:val="en-US"/>
        </w:rPr>
        <w:t>2206151007</w:t>
      </w:r>
    </w:p>
    <w:p w14:paraId="09238F40" w14:textId="5A6B1344" w:rsidR="004106AB" w:rsidRDefault="004106AB" w:rsidP="004106AB">
      <w:pPr>
        <w:rPr>
          <w:sz w:val="40"/>
          <w:szCs w:val="40"/>
          <w:lang w:val="en-US"/>
        </w:rPr>
      </w:pPr>
      <w:r>
        <w:rPr>
          <w:sz w:val="40"/>
          <w:szCs w:val="40"/>
          <w:lang w:val="en-US"/>
        </w:rPr>
        <w:t>Uj</w:t>
      </w:r>
      <w:r w:rsidR="006261A3">
        <w:rPr>
          <w:sz w:val="40"/>
          <w:szCs w:val="40"/>
          <w:lang w:val="en-US"/>
        </w:rPr>
        <w:t>j</w:t>
      </w:r>
      <w:r>
        <w:rPr>
          <w:sz w:val="40"/>
          <w:szCs w:val="40"/>
          <w:lang w:val="en-US"/>
        </w:rPr>
        <w:t>wal Das</w:t>
      </w:r>
      <w:r w:rsidR="006261A3">
        <w:rPr>
          <w:sz w:val="40"/>
          <w:szCs w:val="40"/>
          <w:lang w:val="en-US"/>
        </w:rPr>
        <w:t>h - 2002081060</w:t>
      </w:r>
    </w:p>
    <w:p w14:paraId="19149BB9" w14:textId="52192BB1" w:rsidR="004106AB" w:rsidRDefault="004106AB" w:rsidP="004106AB">
      <w:pPr>
        <w:rPr>
          <w:sz w:val="40"/>
          <w:szCs w:val="40"/>
          <w:lang w:val="en-US"/>
        </w:rPr>
      </w:pPr>
      <w:r>
        <w:rPr>
          <w:sz w:val="40"/>
          <w:szCs w:val="40"/>
          <w:lang w:val="en-US"/>
        </w:rPr>
        <w:t>Sambit Behera</w:t>
      </w:r>
      <w:r w:rsidR="006261A3">
        <w:rPr>
          <w:sz w:val="40"/>
          <w:szCs w:val="40"/>
          <w:lang w:val="en-US"/>
        </w:rPr>
        <w:t xml:space="preserve"> - 2206151003</w:t>
      </w:r>
    </w:p>
    <w:p w14:paraId="4FE0EBA8" w14:textId="5562E0BC" w:rsidR="004106AB" w:rsidRDefault="004106AB" w:rsidP="004106AB">
      <w:pPr>
        <w:rPr>
          <w:sz w:val="40"/>
          <w:szCs w:val="40"/>
          <w:lang w:val="en-US"/>
        </w:rPr>
      </w:pPr>
      <w:r>
        <w:rPr>
          <w:sz w:val="40"/>
          <w:szCs w:val="40"/>
          <w:lang w:val="en-US"/>
        </w:rPr>
        <w:t>Jitu Malik</w:t>
      </w:r>
      <w:r w:rsidR="006261A3">
        <w:rPr>
          <w:sz w:val="40"/>
          <w:szCs w:val="40"/>
          <w:lang w:val="en-US"/>
        </w:rPr>
        <w:t xml:space="preserve"> - 2206151010</w:t>
      </w:r>
    </w:p>
    <w:p w14:paraId="070BF3B4" w14:textId="4A8FB248" w:rsidR="00D80A92" w:rsidRDefault="004106AB" w:rsidP="00D80A92">
      <w:pPr>
        <w:rPr>
          <w:sz w:val="40"/>
          <w:szCs w:val="40"/>
          <w:lang w:val="en-US"/>
        </w:rPr>
      </w:pPr>
      <w:r>
        <w:rPr>
          <w:sz w:val="40"/>
          <w:szCs w:val="40"/>
          <w:lang w:val="en-US"/>
        </w:rPr>
        <w:t>Bikash Kumar Behera</w:t>
      </w:r>
      <w:r w:rsidR="006261A3">
        <w:rPr>
          <w:sz w:val="40"/>
          <w:szCs w:val="40"/>
          <w:lang w:val="en-US"/>
        </w:rPr>
        <w:t xml:space="preserve"> - 2206151019</w:t>
      </w:r>
    </w:p>
    <w:p w14:paraId="7C5D7106" w14:textId="60A7238E" w:rsidR="00D80A92" w:rsidRDefault="00D80A92" w:rsidP="00D80A92">
      <w:pPr>
        <w:rPr>
          <w:sz w:val="40"/>
          <w:szCs w:val="40"/>
          <w:lang w:val="en-US"/>
        </w:rPr>
      </w:pPr>
      <w:r>
        <w:rPr>
          <w:noProof/>
          <w:sz w:val="40"/>
          <w:szCs w:val="40"/>
          <w:lang w:val="en-US"/>
        </w:rPr>
        <w:drawing>
          <wp:anchor distT="0" distB="0" distL="114300" distR="114300" simplePos="0" relativeHeight="251659264" behindDoc="0" locked="0" layoutInCell="1" allowOverlap="1" wp14:anchorId="405D7175" wp14:editId="3746812C">
            <wp:simplePos x="0" y="0"/>
            <wp:positionH relativeFrom="column">
              <wp:posOffset>-167640</wp:posOffset>
            </wp:positionH>
            <wp:positionV relativeFrom="paragraph">
              <wp:posOffset>484505</wp:posOffset>
            </wp:positionV>
            <wp:extent cx="807085" cy="960120"/>
            <wp:effectExtent l="0" t="0" r="0" b="0"/>
            <wp:wrapSquare wrapText="bothSides"/>
            <wp:docPr id="2045849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49978" name="Picture 20458499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7085" cy="960120"/>
                    </a:xfrm>
                    <a:prstGeom prst="rect">
                      <a:avLst/>
                    </a:prstGeom>
                  </pic:spPr>
                </pic:pic>
              </a:graphicData>
            </a:graphic>
            <wp14:sizeRelH relativeFrom="margin">
              <wp14:pctWidth>0</wp14:pctWidth>
            </wp14:sizeRelH>
            <wp14:sizeRelV relativeFrom="margin">
              <wp14:pctHeight>0</wp14:pctHeight>
            </wp14:sizeRelV>
          </wp:anchor>
        </w:drawing>
      </w:r>
    </w:p>
    <w:p w14:paraId="2F963248" w14:textId="77777777" w:rsidR="00D80A92" w:rsidRDefault="00D80A92" w:rsidP="00D80A92">
      <w:pPr>
        <w:rPr>
          <w:sz w:val="36"/>
          <w:szCs w:val="36"/>
          <w:lang w:val="en-US"/>
        </w:rPr>
      </w:pPr>
    </w:p>
    <w:p w14:paraId="7EA10376" w14:textId="55D3C250" w:rsidR="0040341D" w:rsidRDefault="00D80A92" w:rsidP="00D80A92">
      <w:pPr>
        <w:rPr>
          <w:sz w:val="36"/>
          <w:szCs w:val="36"/>
          <w:lang w:val="en-US"/>
        </w:rPr>
      </w:pPr>
      <w:r w:rsidRPr="00D80A92">
        <w:rPr>
          <w:sz w:val="36"/>
          <w:szCs w:val="36"/>
          <w:lang w:val="en-US"/>
        </w:rPr>
        <w:t>Veer Surendra Sai University of Technology, Burla</w:t>
      </w:r>
    </w:p>
    <w:p w14:paraId="4799FCDE" w14:textId="77777777" w:rsidR="0043666D" w:rsidRPr="0043666D" w:rsidRDefault="0043666D" w:rsidP="0043666D">
      <w:pPr>
        <w:jc w:val="both"/>
        <w:rPr>
          <w:b/>
          <w:bCs/>
          <w:sz w:val="36"/>
          <w:szCs w:val="36"/>
          <w:lang w:val="en-US"/>
        </w:rPr>
      </w:pPr>
      <w:r w:rsidRPr="0043666D">
        <w:rPr>
          <w:b/>
          <w:bCs/>
          <w:sz w:val="36"/>
          <w:szCs w:val="36"/>
          <w:lang w:val="en-US"/>
        </w:rPr>
        <w:lastRenderedPageBreak/>
        <w:t>Project Overview</w:t>
      </w:r>
    </w:p>
    <w:p w14:paraId="7986BA12" w14:textId="77777777" w:rsidR="0043666D" w:rsidRPr="0043666D" w:rsidRDefault="0043666D" w:rsidP="0043666D">
      <w:pPr>
        <w:jc w:val="both"/>
        <w:rPr>
          <w:sz w:val="32"/>
          <w:szCs w:val="32"/>
          <w:lang w:val="en-US"/>
        </w:rPr>
      </w:pPr>
      <w:r w:rsidRPr="0043666D">
        <w:rPr>
          <w:sz w:val="32"/>
          <w:szCs w:val="32"/>
          <w:lang w:val="en-US"/>
        </w:rPr>
        <w:t>In this project, we are tasked with developing a fraud detection and prevention system using machine learning. The primary goal is to differentiate between legitimate and fraudulent transactions. We have chosen to implement logistic regression as the machine learning algorithm for this task and have obtained our dataset from Kaggle. The dataset consists of binary labels, with '0' indicating legitimate transactions and '1' indicating fraudulent transactions. To provide a user-friendly interface for input, we have utilized HTML and CSS to create a user interface.</w:t>
      </w:r>
    </w:p>
    <w:p w14:paraId="409D342F" w14:textId="77777777" w:rsidR="0043666D" w:rsidRPr="0043666D" w:rsidRDefault="0043666D" w:rsidP="0043666D">
      <w:pPr>
        <w:jc w:val="both"/>
        <w:rPr>
          <w:b/>
          <w:bCs/>
          <w:sz w:val="36"/>
          <w:szCs w:val="36"/>
          <w:lang w:val="en-US"/>
        </w:rPr>
      </w:pPr>
    </w:p>
    <w:p w14:paraId="69E7BB6D" w14:textId="77777777" w:rsidR="0043666D" w:rsidRPr="0043666D" w:rsidRDefault="0043666D" w:rsidP="0043666D">
      <w:pPr>
        <w:jc w:val="both"/>
        <w:rPr>
          <w:b/>
          <w:bCs/>
          <w:sz w:val="36"/>
          <w:szCs w:val="36"/>
          <w:lang w:val="en-US"/>
        </w:rPr>
      </w:pPr>
      <w:r w:rsidRPr="0043666D">
        <w:rPr>
          <w:b/>
          <w:bCs/>
          <w:sz w:val="36"/>
          <w:szCs w:val="36"/>
          <w:lang w:val="en-US"/>
        </w:rPr>
        <w:t>Project Steps</w:t>
      </w:r>
    </w:p>
    <w:p w14:paraId="7A0E21F5" w14:textId="77777777" w:rsidR="0043666D" w:rsidRPr="0043666D" w:rsidRDefault="0043666D" w:rsidP="0043666D">
      <w:pPr>
        <w:jc w:val="both"/>
        <w:rPr>
          <w:b/>
          <w:bCs/>
          <w:sz w:val="36"/>
          <w:szCs w:val="36"/>
          <w:lang w:val="en-US"/>
        </w:rPr>
      </w:pPr>
      <w:r w:rsidRPr="0043666D">
        <w:rPr>
          <w:b/>
          <w:bCs/>
          <w:sz w:val="36"/>
          <w:szCs w:val="36"/>
          <w:lang w:val="en-US"/>
        </w:rPr>
        <w:t>1. Data Collection</w:t>
      </w:r>
    </w:p>
    <w:p w14:paraId="0B399A49" w14:textId="77777777" w:rsidR="0043666D" w:rsidRPr="0043666D" w:rsidRDefault="0043666D" w:rsidP="0043666D">
      <w:pPr>
        <w:jc w:val="both"/>
        <w:rPr>
          <w:sz w:val="32"/>
          <w:szCs w:val="32"/>
          <w:lang w:val="en-US"/>
        </w:rPr>
      </w:pPr>
      <w:r w:rsidRPr="0043666D">
        <w:rPr>
          <w:sz w:val="32"/>
          <w:szCs w:val="32"/>
          <w:lang w:val="en-US"/>
        </w:rPr>
        <w:t>We collected our dataset from Kaggle, ensuring that it is clean and relevant to our problem.</w:t>
      </w:r>
    </w:p>
    <w:p w14:paraId="3BE093BF" w14:textId="77777777" w:rsidR="0043666D" w:rsidRPr="0043666D" w:rsidRDefault="0043666D" w:rsidP="0043666D">
      <w:pPr>
        <w:jc w:val="both"/>
        <w:rPr>
          <w:b/>
          <w:bCs/>
          <w:sz w:val="36"/>
          <w:szCs w:val="36"/>
          <w:lang w:val="en-US"/>
        </w:rPr>
      </w:pPr>
      <w:r w:rsidRPr="0043666D">
        <w:rPr>
          <w:b/>
          <w:bCs/>
          <w:sz w:val="36"/>
          <w:szCs w:val="36"/>
          <w:lang w:val="en-US"/>
        </w:rPr>
        <w:t>2. Exploratory Data Analysis (EDA)</w:t>
      </w:r>
    </w:p>
    <w:p w14:paraId="3190ED31" w14:textId="77777777" w:rsidR="0043666D" w:rsidRPr="0043666D" w:rsidRDefault="0043666D" w:rsidP="0043666D">
      <w:pPr>
        <w:jc w:val="both"/>
        <w:rPr>
          <w:sz w:val="32"/>
          <w:szCs w:val="32"/>
          <w:lang w:val="en-US"/>
        </w:rPr>
      </w:pPr>
      <w:r w:rsidRPr="0043666D">
        <w:rPr>
          <w:sz w:val="32"/>
          <w:szCs w:val="32"/>
          <w:lang w:val="en-US"/>
        </w:rPr>
        <w:t>We conducted an initial exploration of the dataset to gain insights into its characteristics, including statistics, distributions, and feature relationships.</w:t>
      </w:r>
    </w:p>
    <w:p w14:paraId="1FE82C5F" w14:textId="77777777" w:rsidR="0043666D" w:rsidRPr="0043666D" w:rsidRDefault="0043666D" w:rsidP="0043666D">
      <w:pPr>
        <w:jc w:val="both"/>
        <w:rPr>
          <w:b/>
          <w:bCs/>
          <w:sz w:val="36"/>
          <w:szCs w:val="36"/>
          <w:lang w:val="en-US"/>
        </w:rPr>
      </w:pPr>
      <w:r w:rsidRPr="0043666D">
        <w:rPr>
          <w:b/>
          <w:bCs/>
          <w:sz w:val="36"/>
          <w:szCs w:val="36"/>
          <w:lang w:val="en-US"/>
        </w:rPr>
        <w:t>3. Data Preprocessing</w:t>
      </w:r>
    </w:p>
    <w:p w14:paraId="28FAFB80" w14:textId="77777777" w:rsidR="0043666D" w:rsidRPr="0043666D" w:rsidRDefault="0043666D" w:rsidP="0043666D">
      <w:pPr>
        <w:jc w:val="both"/>
        <w:rPr>
          <w:sz w:val="32"/>
          <w:szCs w:val="32"/>
          <w:lang w:val="en-US"/>
        </w:rPr>
      </w:pPr>
      <w:r w:rsidRPr="0043666D">
        <w:rPr>
          <w:sz w:val="32"/>
          <w:szCs w:val="32"/>
          <w:lang w:val="en-US"/>
        </w:rPr>
        <w:t>Data preprocessing tasks such as handling missing values, scaling features, and encoding categorical variables were performed as needed.</w:t>
      </w:r>
    </w:p>
    <w:p w14:paraId="3F8F1FD0" w14:textId="77777777" w:rsidR="0043666D" w:rsidRPr="0043666D" w:rsidRDefault="0043666D" w:rsidP="0043666D">
      <w:pPr>
        <w:jc w:val="both"/>
        <w:rPr>
          <w:b/>
          <w:bCs/>
          <w:sz w:val="36"/>
          <w:szCs w:val="36"/>
          <w:lang w:val="en-US"/>
        </w:rPr>
      </w:pPr>
      <w:r w:rsidRPr="0043666D">
        <w:rPr>
          <w:b/>
          <w:bCs/>
          <w:sz w:val="36"/>
          <w:szCs w:val="36"/>
          <w:lang w:val="en-US"/>
        </w:rPr>
        <w:t>4. Data Splitting</w:t>
      </w:r>
    </w:p>
    <w:p w14:paraId="284054F9" w14:textId="77777777" w:rsidR="0043666D" w:rsidRDefault="0043666D" w:rsidP="0043666D">
      <w:pPr>
        <w:jc w:val="both"/>
        <w:rPr>
          <w:sz w:val="32"/>
          <w:szCs w:val="32"/>
          <w:lang w:val="en-US"/>
        </w:rPr>
      </w:pPr>
      <w:r w:rsidRPr="0043666D">
        <w:rPr>
          <w:sz w:val="32"/>
          <w:szCs w:val="32"/>
          <w:lang w:val="en-US"/>
        </w:rPr>
        <w:t>We divided our dataset into training and testing sets to assess the model's performance on unseen data.</w:t>
      </w:r>
    </w:p>
    <w:p w14:paraId="3324AA82" w14:textId="77777777" w:rsidR="0043666D" w:rsidRDefault="0043666D" w:rsidP="0043666D">
      <w:pPr>
        <w:jc w:val="both"/>
        <w:rPr>
          <w:sz w:val="32"/>
          <w:szCs w:val="32"/>
          <w:lang w:val="en-US"/>
        </w:rPr>
      </w:pPr>
    </w:p>
    <w:p w14:paraId="33AD5984" w14:textId="4708AEBF" w:rsidR="0043666D" w:rsidRPr="0043666D" w:rsidRDefault="0043666D" w:rsidP="0043666D">
      <w:pPr>
        <w:jc w:val="both"/>
        <w:rPr>
          <w:b/>
          <w:bCs/>
          <w:sz w:val="36"/>
          <w:szCs w:val="36"/>
          <w:lang w:val="en-US"/>
        </w:rPr>
      </w:pPr>
      <w:r w:rsidRPr="0043666D">
        <w:rPr>
          <w:b/>
          <w:bCs/>
          <w:sz w:val="36"/>
          <w:szCs w:val="36"/>
          <w:lang w:val="en-US"/>
        </w:rPr>
        <w:lastRenderedPageBreak/>
        <w:t>5. Model Selection</w:t>
      </w:r>
    </w:p>
    <w:p w14:paraId="1C4FE8B5" w14:textId="77777777" w:rsidR="0043666D" w:rsidRPr="0043666D" w:rsidRDefault="0043666D" w:rsidP="0043666D">
      <w:pPr>
        <w:jc w:val="both"/>
        <w:rPr>
          <w:sz w:val="32"/>
          <w:szCs w:val="32"/>
          <w:lang w:val="en-US"/>
        </w:rPr>
      </w:pPr>
      <w:r w:rsidRPr="0043666D">
        <w:rPr>
          <w:sz w:val="32"/>
          <w:szCs w:val="32"/>
          <w:lang w:val="en-US"/>
        </w:rPr>
        <w:t>Logistic regression was chosen as the primary machine learning algorithm due to its suitability for binary classification tasks like fraud detection.</w:t>
      </w:r>
    </w:p>
    <w:p w14:paraId="409F33BB" w14:textId="77777777" w:rsidR="0043666D" w:rsidRPr="0043666D" w:rsidRDefault="0043666D" w:rsidP="0043666D">
      <w:pPr>
        <w:jc w:val="both"/>
        <w:rPr>
          <w:b/>
          <w:bCs/>
          <w:sz w:val="36"/>
          <w:szCs w:val="36"/>
          <w:lang w:val="en-US"/>
        </w:rPr>
      </w:pPr>
      <w:r w:rsidRPr="0043666D">
        <w:rPr>
          <w:b/>
          <w:bCs/>
          <w:sz w:val="36"/>
          <w:szCs w:val="36"/>
          <w:lang w:val="en-US"/>
        </w:rPr>
        <w:t>6. Model Training</w:t>
      </w:r>
    </w:p>
    <w:p w14:paraId="36906DD1" w14:textId="77777777" w:rsidR="0043666D" w:rsidRPr="0043666D" w:rsidRDefault="0043666D" w:rsidP="0043666D">
      <w:pPr>
        <w:jc w:val="both"/>
        <w:rPr>
          <w:sz w:val="32"/>
          <w:szCs w:val="32"/>
          <w:lang w:val="en-US"/>
        </w:rPr>
      </w:pPr>
      <w:r w:rsidRPr="0043666D">
        <w:rPr>
          <w:sz w:val="32"/>
          <w:szCs w:val="32"/>
          <w:lang w:val="en-US"/>
        </w:rPr>
        <w:t>We trained our logistic regression model on the training data, fine-tuning it to achieve optimal performance.</w:t>
      </w:r>
    </w:p>
    <w:p w14:paraId="6A816086" w14:textId="77777777" w:rsidR="0043666D" w:rsidRPr="0043666D" w:rsidRDefault="0043666D" w:rsidP="0043666D">
      <w:pPr>
        <w:jc w:val="both"/>
        <w:rPr>
          <w:b/>
          <w:bCs/>
          <w:sz w:val="36"/>
          <w:szCs w:val="36"/>
          <w:lang w:val="en-US"/>
        </w:rPr>
      </w:pPr>
      <w:r w:rsidRPr="0043666D">
        <w:rPr>
          <w:b/>
          <w:bCs/>
          <w:sz w:val="36"/>
          <w:szCs w:val="36"/>
          <w:lang w:val="en-US"/>
        </w:rPr>
        <w:t>8. Model Evaluation</w:t>
      </w:r>
    </w:p>
    <w:p w14:paraId="0060F509" w14:textId="77777777" w:rsidR="0043666D" w:rsidRPr="0043666D" w:rsidRDefault="0043666D" w:rsidP="0043666D">
      <w:pPr>
        <w:jc w:val="both"/>
        <w:rPr>
          <w:sz w:val="32"/>
          <w:szCs w:val="32"/>
          <w:lang w:val="en-US"/>
        </w:rPr>
      </w:pPr>
      <w:r w:rsidRPr="0043666D">
        <w:rPr>
          <w:sz w:val="32"/>
          <w:szCs w:val="32"/>
          <w:lang w:val="en-US"/>
        </w:rPr>
        <w:t>We evaluated the model's performance on the testing dataset using various metrics such as accuracy, precision, recall, F1-score, and ROC-AUC.</w:t>
      </w:r>
    </w:p>
    <w:p w14:paraId="22A51384" w14:textId="77777777" w:rsidR="0043666D" w:rsidRPr="0043666D" w:rsidRDefault="0043666D" w:rsidP="0043666D">
      <w:pPr>
        <w:jc w:val="both"/>
        <w:rPr>
          <w:b/>
          <w:bCs/>
          <w:sz w:val="36"/>
          <w:szCs w:val="36"/>
          <w:lang w:val="en-US"/>
        </w:rPr>
      </w:pPr>
      <w:r w:rsidRPr="0043666D">
        <w:rPr>
          <w:b/>
          <w:bCs/>
          <w:sz w:val="36"/>
          <w:szCs w:val="36"/>
          <w:lang w:val="en-US"/>
        </w:rPr>
        <w:t>9. Deployment</w:t>
      </w:r>
    </w:p>
    <w:p w14:paraId="31EA801A" w14:textId="77777777" w:rsidR="0043666D" w:rsidRPr="0043666D" w:rsidRDefault="0043666D" w:rsidP="0043666D">
      <w:pPr>
        <w:jc w:val="both"/>
        <w:rPr>
          <w:sz w:val="32"/>
          <w:szCs w:val="32"/>
          <w:lang w:val="en-US"/>
        </w:rPr>
      </w:pPr>
      <w:r w:rsidRPr="0043666D">
        <w:rPr>
          <w:sz w:val="32"/>
          <w:szCs w:val="32"/>
          <w:lang w:val="en-US"/>
        </w:rPr>
        <w:t>The trained model was deployed within an HTML/CSS-based web interface, allowing users to input their transaction information.</w:t>
      </w:r>
    </w:p>
    <w:p w14:paraId="0C4142CF" w14:textId="77777777" w:rsidR="0043666D" w:rsidRPr="0043666D" w:rsidRDefault="0043666D" w:rsidP="0043666D">
      <w:pPr>
        <w:jc w:val="both"/>
        <w:rPr>
          <w:b/>
          <w:bCs/>
          <w:sz w:val="36"/>
          <w:szCs w:val="36"/>
          <w:lang w:val="en-US"/>
        </w:rPr>
      </w:pPr>
      <w:r w:rsidRPr="0043666D">
        <w:rPr>
          <w:b/>
          <w:bCs/>
          <w:sz w:val="36"/>
          <w:szCs w:val="36"/>
          <w:lang w:val="en-US"/>
        </w:rPr>
        <w:t>10. User Interaction</w:t>
      </w:r>
    </w:p>
    <w:p w14:paraId="3EACBF1D" w14:textId="77777777" w:rsidR="0043666D" w:rsidRPr="0043666D" w:rsidRDefault="0043666D" w:rsidP="0043666D">
      <w:pPr>
        <w:jc w:val="both"/>
        <w:rPr>
          <w:sz w:val="32"/>
          <w:szCs w:val="32"/>
          <w:lang w:val="en-US"/>
        </w:rPr>
      </w:pPr>
      <w:r w:rsidRPr="0043666D">
        <w:rPr>
          <w:sz w:val="32"/>
          <w:szCs w:val="32"/>
          <w:lang w:val="en-US"/>
        </w:rPr>
        <w:t>Users can submit transaction details through the interface, and the model provides predictions regarding the legitimacy of the transaction.</w:t>
      </w:r>
    </w:p>
    <w:p w14:paraId="042C930E" w14:textId="77777777" w:rsidR="0043666D" w:rsidRPr="0043666D" w:rsidRDefault="0043666D" w:rsidP="0043666D">
      <w:pPr>
        <w:jc w:val="both"/>
        <w:rPr>
          <w:b/>
          <w:bCs/>
          <w:sz w:val="36"/>
          <w:szCs w:val="36"/>
          <w:lang w:val="en-US"/>
        </w:rPr>
      </w:pPr>
      <w:r w:rsidRPr="0043666D">
        <w:rPr>
          <w:b/>
          <w:bCs/>
          <w:sz w:val="36"/>
          <w:szCs w:val="36"/>
          <w:lang w:val="en-US"/>
        </w:rPr>
        <w:t>11. Continuous Monitoring</w:t>
      </w:r>
    </w:p>
    <w:p w14:paraId="7672B2CD" w14:textId="7DE9CCB0" w:rsidR="0043666D" w:rsidRPr="0043666D" w:rsidRDefault="0043666D" w:rsidP="0043666D">
      <w:pPr>
        <w:jc w:val="both"/>
        <w:rPr>
          <w:sz w:val="32"/>
          <w:szCs w:val="32"/>
          <w:lang w:val="en-US"/>
        </w:rPr>
      </w:pPr>
      <w:r w:rsidRPr="0043666D">
        <w:rPr>
          <w:sz w:val="32"/>
          <w:szCs w:val="32"/>
          <w:lang w:val="en-US"/>
        </w:rPr>
        <w:t>To ensure ongoing effectiveness, we established a feedback loop to monitor the model's real-world performance and adapt it as needed</w:t>
      </w:r>
    </w:p>
    <w:p w14:paraId="1B3584BA" w14:textId="5FA729B8" w:rsidR="0043666D" w:rsidRDefault="004A66FD" w:rsidP="0043666D">
      <w:pPr>
        <w:jc w:val="both"/>
        <w:rPr>
          <w:b/>
          <w:bCs/>
          <w:sz w:val="36"/>
          <w:szCs w:val="36"/>
          <w:lang w:val="en-US"/>
        </w:rPr>
      </w:pPr>
      <w:r w:rsidRPr="004A66FD">
        <w:rPr>
          <w:b/>
          <w:bCs/>
          <w:sz w:val="36"/>
          <w:szCs w:val="36"/>
          <w:lang w:val="en-US"/>
        </w:rPr>
        <w:t>Connection of Frontend with Backend</w:t>
      </w:r>
    </w:p>
    <w:p w14:paraId="179E277E" w14:textId="7AA67AF6" w:rsidR="004A66FD" w:rsidRPr="004A66FD" w:rsidRDefault="004A66FD" w:rsidP="0043666D">
      <w:pPr>
        <w:jc w:val="both"/>
        <w:rPr>
          <w:sz w:val="32"/>
          <w:szCs w:val="32"/>
          <w:lang w:val="en-US"/>
        </w:rPr>
      </w:pPr>
      <w:r w:rsidRPr="004A66FD">
        <w:rPr>
          <w:sz w:val="32"/>
          <w:szCs w:val="32"/>
          <w:lang w:val="en-US"/>
        </w:rPr>
        <w:t xml:space="preserve">Connecting the frontend and backend through MongoDB involves setting up a communication pathway that allows web application's frontend (HTML, CSS) to interact with the backend (typically implemented in a server-side language like Python or Node.js) and </w:t>
      </w:r>
      <w:r w:rsidRPr="004A66FD">
        <w:rPr>
          <w:sz w:val="32"/>
          <w:szCs w:val="32"/>
          <w:lang w:val="en-US"/>
        </w:rPr>
        <w:lastRenderedPageBreak/>
        <w:t>access data stored in MongoDB. Below is a step-by-step guide on how to establish this connection</w:t>
      </w:r>
      <w:r>
        <w:rPr>
          <w:sz w:val="32"/>
          <w:szCs w:val="32"/>
          <w:lang w:val="en-US"/>
        </w:rPr>
        <w:t>.</w:t>
      </w:r>
    </w:p>
    <w:p w14:paraId="6F31A397" w14:textId="77777777" w:rsidR="0043666D" w:rsidRPr="0043666D" w:rsidRDefault="0043666D" w:rsidP="0043666D">
      <w:pPr>
        <w:jc w:val="both"/>
        <w:rPr>
          <w:b/>
          <w:bCs/>
          <w:sz w:val="36"/>
          <w:szCs w:val="36"/>
          <w:lang w:val="en-US"/>
        </w:rPr>
      </w:pPr>
      <w:r w:rsidRPr="0043666D">
        <w:rPr>
          <w:b/>
          <w:bCs/>
          <w:sz w:val="36"/>
          <w:szCs w:val="36"/>
          <w:lang w:val="en-US"/>
        </w:rPr>
        <w:t>Conclusion</w:t>
      </w:r>
    </w:p>
    <w:p w14:paraId="37D250FA" w14:textId="5E5DD7C2" w:rsidR="0040341D" w:rsidRPr="0043666D" w:rsidRDefault="0043666D" w:rsidP="0043666D">
      <w:pPr>
        <w:jc w:val="both"/>
        <w:rPr>
          <w:sz w:val="32"/>
          <w:szCs w:val="32"/>
          <w:lang w:val="en-US"/>
        </w:rPr>
      </w:pPr>
      <w:r w:rsidRPr="0043666D">
        <w:rPr>
          <w:sz w:val="32"/>
          <w:szCs w:val="32"/>
          <w:lang w:val="en-US"/>
        </w:rPr>
        <w:t>The fraud detection and prevention system, built on logistic regression and a user-friendly HTML/CSS interface, serves as a vital tool in identifying and mitigating fraudulent transactions. It is designed to evolve and adapt to new threats as fraudsters modify their techniques. By adhering to best practices and continuously monitoring its performance, we aim to maintain the system's effectiveness in safeguarding against fraudulent activities.</w:t>
      </w:r>
    </w:p>
    <w:p w14:paraId="0D9D3784" w14:textId="77777777" w:rsidR="0043666D" w:rsidRDefault="0043666D" w:rsidP="0040341D">
      <w:pPr>
        <w:jc w:val="both"/>
        <w:rPr>
          <w:sz w:val="36"/>
          <w:szCs w:val="36"/>
          <w:lang w:val="en-US"/>
        </w:rPr>
      </w:pPr>
    </w:p>
    <w:p w14:paraId="152B5522" w14:textId="77777777" w:rsidR="0043666D" w:rsidRDefault="0043666D" w:rsidP="0040341D">
      <w:pPr>
        <w:jc w:val="both"/>
        <w:rPr>
          <w:sz w:val="36"/>
          <w:szCs w:val="36"/>
          <w:lang w:val="en-US"/>
        </w:rPr>
      </w:pPr>
    </w:p>
    <w:p w14:paraId="1E40FF08" w14:textId="77777777" w:rsidR="0043666D" w:rsidRDefault="0043666D" w:rsidP="0040341D">
      <w:pPr>
        <w:jc w:val="both"/>
        <w:rPr>
          <w:sz w:val="36"/>
          <w:szCs w:val="36"/>
          <w:lang w:val="en-US"/>
        </w:rPr>
      </w:pPr>
    </w:p>
    <w:p w14:paraId="0162DA91" w14:textId="77777777" w:rsidR="0043666D" w:rsidRDefault="0043666D" w:rsidP="0040341D">
      <w:pPr>
        <w:jc w:val="both"/>
        <w:rPr>
          <w:sz w:val="36"/>
          <w:szCs w:val="36"/>
          <w:lang w:val="en-US"/>
        </w:rPr>
      </w:pPr>
    </w:p>
    <w:p w14:paraId="48A05F0D" w14:textId="77777777" w:rsidR="0043666D" w:rsidRDefault="0043666D" w:rsidP="0040341D">
      <w:pPr>
        <w:jc w:val="both"/>
        <w:rPr>
          <w:sz w:val="36"/>
          <w:szCs w:val="36"/>
          <w:lang w:val="en-US"/>
        </w:rPr>
      </w:pPr>
    </w:p>
    <w:p w14:paraId="6E4B3F52" w14:textId="77777777" w:rsidR="0043666D" w:rsidRDefault="0043666D" w:rsidP="0040341D">
      <w:pPr>
        <w:jc w:val="both"/>
        <w:rPr>
          <w:sz w:val="36"/>
          <w:szCs w:val="36"/>
          <w:lang w:val="en-US"/>
        </w:rPr>
      </w:pPr>
    </w:p>
    <w:p w14:paraId="5782EF7A" w14:textId="77777777" w:rsidR="0043666D" w:rsidRDefault="0043666D" w:rsidP="0040341D">
      <w:pPr>
        <w:jc w:val="both"/>
        <w:rPr>
          <w:sz w:val="36"/>
          <w:szCs w:val="36"/>
          <w:lang w:val="en-US"/>
        </w:rPr>
      </w:pPr>
    </w:p>
    <w:p w14:paraId="466F8EE7" w14:textId="77777777" w:rsidR="0043666D" w:rsidRDefault="0043666D" w:rsidP="0040341D">
      <w:pPr>
        <w:jc w:val="both"/>
        <w:rPr>
          <w:sz w:val="36"/>
          <w:szCs w:val="36"/>
          <w:lang w:val="en-US"/>
        </w:rPr>
      </w:pPr>
    </w:p>
    <w:p w14:paraId="214B0AFD" w14:textId="77777777" w:rsidR="0043666D" w:rsidRDefault="0043666D" w:rsidP="0040341D">
      <w:pPr>
        <w:jc w:val="both"/>
        <w:rPr>
          <w:sz w:val="36"/>
          <w:szCs w:val="36"/>
          <w:lang w:val="en-US"/>
        </w:rPr>
      </w:pPr>
    </w:p>
    <w:p w14:paraId="02DF8AB2" w14:textId="77777777" w:rsidR="0043666D" w:rsidRDefault="0043666D" w:rsidP="0040341D">
      <w:pPr>
        <w:jc w:val="both"/>
        <w:rPr>
          <w:sz w:val="36"/>
          <w:szCs w:val="36"/>
          <w:lang w:val="en-US"/>
        </w:rPr>
      </w:pPr>
    </w:p>
    <w:p w14:paraId="206B777D" w14:textId="77777777" w:rsidR="00D80A92" w:rsidRDefault="00D80A92" w:rsidP="00D80A92">
      <w:pPr>
        <w:rPr>
          <w:sz w:val="36"/>
          <w:szCs w:val="36"/>
          <w:lang w:val="en-US"/>
        </w:rPr>
      </w:pPr>
    </w:p>
    <w:p w14:paraId="5B920015" w14:textId="77777777" w:rsidR="00CB5F83" w:rsidRDefault="00CB5F83" w:rsidP="00D80A92">
      <w:pPr>
        <w:rPr>
          <w:sz w:val="36"/>
          <w:szCs w:val="36"/>
          <w:lang w:val="en-US"/>
        </w:rPr>
      </w:pPr>
    </w:p>
    <w:p w14:paraId="035E42BF" w14:textId="77777777" w:rsidR="00CB5F83" w:rsidRDefault="00CB5F83" w:rsidP="00D80A92">
      <w:pPr>
        <w:rPr>
          <w:sz w:val="36"/>
          <w:szCs w:val="36"/>
          <w:lang w:val="en-US"/>
        </w:rPr>
      </w:pPr>
    </w:p>
    <w:p w14:paraId="161B4052" w14:textId="77777777" w:rsidR="00CB5F83" w:rsidRDefault="00CB5F83" w:rsidP="00D80A92">
      <w:pPr>
        <w:rPr>
          <w:sz w:val="36"/>
          <w:szCs w:val="36"/>
          <w:lang w:val="en-US"/>
        </w:rPr>
      </w:pPr>
    </w:p>
    <w:p w14:paraId="385E5FB0" w14:textId="6EEE5586" w:rsidR="00D80A92" w:rsidRDefault="00D80A92" w:rsidP="00D80A92">
      <w:pPr>
        <w:rPr>
          <w:sz w:val="36"/>
          <w:szCs w:val="36"/>
          <w:lang w:val="en-US"/>
        </w:rPr>
      </w:pPr>
      <w:r>
        <w:rPr>
          <w:sz w:val="36"/>
          <w:szCs w:val="36"/>
          <w:lang w:val="en-US"/>
        </w:rPr>
        <w:lastRenderedPageBreak/>
        <w:t>REFERENCES:</w:t>
      </w:r>
    </w:p>
    <w:p w14:paraId="5518B2C9" w14:textId="4AF1D1EC" w:rsidR="00D80A92" w:rsidRDefault="00D80A92" w:rsidP="00D80A92">
      <w:pPr>
        <w:pStyle w:val="ListParagraph"/>
        <w:numPr>
          <w:ilvl w:val="0"/>
          <w:numId w:val="1"/>
        </w:numPr>
        <w:rPr>
          <w:sz w:val="36"/>
          <w:szCs w:val="36"/>
          <w:lang w:val="en-US"/>
        </w:rPr>
      </w:pPr>
      <w:r>
        <w:rPr>
          <w:sz w:val="36"/>
          <w:szCs w:val="36"/>
          <w:lang w:val="en-US"/>
        </w:rPr>
        <w:t xml:space="preserve">Dataset </w:t>
      </w:r>
      <w:r w:rsidRPr="00D80A92">
        <w:rPr>
          <w:sz w:val="36"/>
          <w:szCs w:val="36"/>
          <w:lang w:val="en-US"/>
        </w:rPr>
        <w:sym w:font="Wingdings" w:char="F0E0"/>
      </w:r>
      <w:r>
        <w:rPr>
          <w:sz w:val="36"/>
          <w:szCs w:val="36"/>
          <w:lang w:val="en-US"/>
        </w:rPr>
        <w:t xml:space="preserve"> </w:t>
      </w:r>
      <w:hyperlink r:id="rId8" w:history="1">
        <w:r w:rsidRPr="00417C92">
          <w:rPr>
            <w:rStyle w:val="Hyperlink"/>
            <w:sz w:val="36"/>
            <w:szCs w:val="36"/>
            <w:lang w:val="en-US"/>
          </w:rPr>
          <w:t>https://www.kaggle.com/datasets/mlg-ulb/creditcardfraud</w:t>
        </w:r>
      </w:hyperlink>
    </w:p>
    <w:p w14:paraId="68EBB181" w14:textId="6A3B6137" w:rsidR="00D80A92" w:rsidRDefault="00D80A92" w:rsidP="00D80A92">
      <w:pPr>
        <w:pStyle w:val="ListParagraph"/>
        <w:numPr>
          <w:ilvl w:val="0"/>
          <w:numId w:val="1"/>
        </w:numPr>
        <w:rPr>
          <w:sz w:val="36"/>
          <w:szCs w:val="36"/>
          <w:lang w:val="en-US"/>
        </w:rPr>
      </w:pPr>
      <w:r>
        <w:rPr>
          <w:sz w:val="36"/>
          <w:szCs w:val="36"/>
          <w:lang w:val="en-US"/>
        </w:rPr>
        <w:t xml:space="preserve">Logo </w:t>
      </w:r>
      <w:r w:rsidRPr="00D80A92">
        <w:rPr>
          <w:sz w:val="36"/>
          <w:szCs w:val="36"/>
          <w:lang w:val="en-US"/>
        </w:rPr>
        <w:sym w:font="Wingdings" w:char="F0E0"/>
      </w:r>
      <w:r>
        <w:rPr>
          <w:sz w:val="36"/>
          <w:szCs w:val="36"/>
          <w:lang w:val="en-US"/>
        </w:rPr>
        <w:t xml:space="preserve"> </w:t>
      </w:r>
      <w:hyperlink r:id="rId9" w:history="1">
        <w:r w:rsidRPr="00417C92">
          <w:rPr>
            <w:rStyle w:val="Hyperlink"/>
            <w:sz w:val="36"/>
            <w:szCs w:val="36"/>
            <w:lang w:val="en-US"/>
          </w:rPr>
          <w:t>https://app.logo.com/dashboard/logo_2c9b3a96-0fb4-43d4-8969-264a18d7a656/your-logo-files</w:t>
        </w:r>
      </w:hyperlink>
    </w:p>
    <w:p w14:paraId="212A0F02" w14:textId="2DA7A78B" w:rsidR="006261A3" w:rsidRDefault="00D80A92" w:rsidP="006261A3">
      <w:pPr>
        <w:pStyle w:val="ListParagraph"/>
        <w:numPr>
          <w:ilvl w:val="0"/>
          <w:numId w:val="1"/>
        </w:numPr>
        <w:rPr>
          <w:sz w:val="36"/>
          <w:szCs w:val="36"/>
          <w:lang w:val="en-US"/>
        </w:rPr>
      </w:pPr>
      <w:r>
        <w:rPr>
          <w:sz w:val="36"/>
          <w:szCs w:val="36"/>
          <w:lang w:val="en-US"/>
        </w:rPr>
        <w:t xml:space="preserve">Images </w:t>
      </w:r>
      <w:r w:rsidR="006261A3" w:rsidRPr="006261A3">
        <w:rPr>
          <w:sz w:val="36"/>
          <w:szCs w:val="36"/>
          <w:lang w:val="en-US"/>
        </w:rPr>
        <w:sym w:font="Wingdings" w:char="F0E0"/>
      </w:r>
      <w:r w:rsidR="006261A3">
        <w:rPr>
          <w:sz w:val="36"/>
          <w:szCs w:val="36"/>
          <w:lang w:val="en-US"/>
        </w:rPr>
        <w:t xml:space="preserve"> </w:t>
      </w:r>
      <w:hyperlink r:id="rId10" w:history="1">
        <w:r w:rsidR="006261A3" w:rsidRPr="00417C92">
          <w:rPr>
            <w:rStyle w:val="Hyperlink"/>
            <w:sz w:val="36"/>
            <w:szCs w:val="36"/>
            <w:lang w:val="en-US"/>
          </w:rPr>
          <w:t>https://wallpapercave.com/wp/wp9764093.jpg</w:t>
        </w:r>
      </w:hyperlink>
    </w:p>
    <w:p w14:paraId="2D3F739D" w14:textId="54220044" w:rsidR="006261A3" w:rsidRDefault="006261A3" w:rsidP="006261A3">
      <w:pPr>
        <w:pStyle w:val="ListParagraph"/>
        <w:numPr>
          <w:ilvl w:val="0"/>
          <w:numId w:val="1"/>
        </w:numPr>
        <w:rPr>
          <w:sz w:val="36"/>
          <w:szCs w:val="36"/>
          <w:lang w:val="en-US"/>
        </w:rPr>
      </w:pPr>
      <w:r>
        <w:rPr>
          <w:sz w:val="36"/>
          <w:szCs w:val="36"/>
          <w:lang w:val="en-US"/>
        </w:rPr>
        <w:t xml:space="preserve">Machine Learning </w:t>
      </w:r>
      <w:r w:rsidRPr="006261A3">
        <w:rPr>
          <w:sz w:val="36"/>
          <w:szCs w:val="36"/>
          <w:lang w:val="en-US"/>
        </w:rPr>
        <w:sym w:font="Wingdings" w:char="F0E0"/>
      </w:r>
      <w:r w:rsidRPr="006261A3">
        <w:rPr>
          <w:sz w:val="36"/>
          <w:szCs w:val="36"/>
          <w:lang w:val="en-US"/>
        </w:rPr>
        <w:t>https://en.wikipedia.org/wiki/Logistic_regression</w:t>
      </w:r>
    </w:p>
    <w:p w14:paraId="272BBDED" w14:textId="77777777" w:rsidR="006261A3" w:rsidRPr="006261A3" w:rsidRDefault="006261A3" w:rsidP="006261A3">
      <w:pPr>
        <w:ind w:left="360"/>
        <w:rPr>
          <w:sz w:val="36"/>
          <w:szCs w:val="36"/>
          <w:lang w:val="en-US"/>
        </w:rPr>
      </w:pPr>
    </w:p>
    <w:sectPr w:rsidR="006261A3" w:rsidRPr="006261A3" w:rsidSect="004106AB">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25CF"/>
    <w:multiLevelType w:val="hybridMultilevel"/>
    <w:tmpl w:val="388CE310"/>
    <w:lvl w:ilvl="0" w:tplc="40090001">
      <w:start w:val="1"/>
      <w:numFmt w:val="bullet"/>
      <w:lvlText w:val=""/>
      <w:lvlJc w:val="left"/>
      <w:pPr>
        <w:ind w:left="720" w:hanging="360"/>
      </w:pPr>
      <w:rPr>
        <w:rFonts w:ascii="Symbol" w:hAnsi="Symbol" w:hint="default"/>
        <w:w w:val="102"/>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403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AB"/>
    <w:rsid w:val="002E54D3"/>
    <w:rsid w:val="0040341D"/>
    <w:rsid w:val="004106AB"/>
    <w:rsid w:val="0043666D"/>
    <w:rsid w:val="004A66FD"/>
    <w:rsid w:val="006261A3"/>
    <w:rsid w:val="006523E0"/>
    <w:rsid w:val="00A041B1"/>
    <w:rsid w:val="00B503BE"/>
    <w:rsid w:val="00CB5F83"/>
    <w:rsid w:val="00D80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5430"/>
  <w15:chartTrackingRefBased/>
  <w15:docId w15:val="{7235DAD3-93F5-4806-B860-2A585D69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92"/>
    <w:pPr>
      <w:ind w:left="720"/>
      <w:contextualSpacing/>
    </w:pPr>
  </w:style>
  <w:style w:type="character" w:styleId="Hyperlink">
    <w:name w:val="Hyperlink"/>
    <w:basedOn w:val="DefaultParagraphFont"/>
    <w:uiPriority w:val="99"/>
    <w:unhideWhenUsed/>
    <w:rsid w:val="00D80A92"/>
    <w:rPr>
      <w:color w:val="0563C1" w:themeColor="hyperlink"/>
      <w:u w:val="single"/>
    </w:rPr>
  </w:style>
  <w:style w:type="character" w:styleId="UnresolvedMention">
    <w:name w:val="Unresolved Mention"/>
    <w:basedOn w:val="DefaultParagraphFont"/>
    <w:uiPriority w:val="99"/>
    <w:semiHidden/>
    <w:unhideWhenUsed/>
    <w:rsid w:val="00D80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allpapercave.com/wp/wp9764093.jpg" TargetMode="External"/><Relationship Id="rId4" Type="http://schemas.openxmlformats.org/officeDocument/2006/relationships/settings" Target="settings.xml"/><Relationship Id="rId9" Type="http://schemas.openxmlformats.org/officeDocument/2006/relationships/hyperlink" Target="https://app.logo.com/dashboard/logo_2c9b3a96-0fb4-43d4-8969-264a18d7a656/your-log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EA659-76C6-46CE-99B3-65E035433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KUMAR BEHERA</dc:creator>
  <cp:keywords/>
  <dc:description/>
  <cp:lastModifiedBy>Ujjwal Dash</cp:lastModifiedBy>
  <cp:revision>3</cp:revision>
  <dcterms:created xsi:type="dcterms:W3CDTF">2023-09-01T09:43:00Z</dcterms:created>
  <dcterms:modified xsi:type="dcterms:W3CDTF">2023-09-01T15:07:00Z</dcterms:modified>
</cp:coreProperties>
</file>