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880"/>
        <w:rPr>
          <w:sz w:val="20"/>
        </w:rPr>
      </w:pPr>
      <w:r>
        <w:rPr>
          <w:sz w:val="20"/>
        </w:rPr>
        <w:drawing>
          <wp:inline distT="0" distB="0" distL="0" distR="0">
            <wp:extent cx="2381097" cy="5760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097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1"/>
        <w:rPr>
          <w:sz w:val="40"/>
        </w:rPr>
      </w:pPr>
    </w:p>
    <w:p>
      <w:pPr>
        <w:pStyle w:val="Title"/>
      </w:pPr>
      <w:r>
        <w:rPr/>
        <w:t>Full</w:t>
      </w:r>
      <w:r>
        <w:rPr>
          <w:spacing w:val="-7"/>
        </w:rPr>
        <w:t> </w:t>
      </w:r>
      <w:r>
        <w:rPr/>
        <w:t>Stack</w:t>
      </w:r>
      <w:r>
        <w:rPr>
          <w:spacing w:val="-4"/>
        </w:rPr>
        <w:t> </w:t>
      </w:r>
      <w:r>
        <w:rPr/>
        <w:t>Engineer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Growth</w:t>
      </w:r>
    </w:p>
    <w:p>
      <w:pPr>
        <w:spacing w:before="20"/>
        <w:ind w:left="0" w:right="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Job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pacing w:val="-2"/>
          <w:sz w:val="28"/>
        </w:rPr>
        <w:t>Description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8"/>
        <w:rPr>
          <w:rFonts w:ascii="Arial"/>
          <w:b/>
        </w:rPr>
      </w:pPr>
    </w:p>
    <w:p>
      <w:pPr>
        <w:pStyle w:val="Heading1"/>
      </w:pPr>
      <w:r>
        <w:rPr>
          <w:color w:val="1B4586"/>
        </w:rPr>
        <w:t>About</w:t>
      </w:r>
      <w:r>
        <w:rPr>
          <w:color w:val="1B4586"/>
          <w:spacing w:val="-7"/>
        </w:rPr>
        <w:t> </w:t>
      </w:r>
      <w:r>
        <w:rPr>
          <w:color w:val="1B4586"/>
          <w:spacing w:val="-2"/>
        </w:rPr>
        <w:t>myNachiketa</w:t>
      </w:r>
    </w:p>
    <w:p>
      <w:pPr>
        <w:pStyle w:val="BodyText"/>
        <w:spacing w:line="273" w:lineRule="auto" w:before="344"/>
        <w:ind w:firstLine="15"/>
        <w:jc w:val="both"/>
      </w:pPr>
      <w:r>
        <w:rPr/>
        <w:t>myNachiketa is India’s only D2C brand that develops products to bring </w:t>
      </w:r>
      <w:r>
        <w:rPr/>
        <w:t>the knowledge of Gita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Vedas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children.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innovative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 of videos, books, games, workshops, etc. and market them through Youtube, Instagram, and Amazon.</w:t>
      </w:r>
    </w:p>
    <w:p>
      <w:pPr>
        <w:pStyle w:val="BodyText"/>
        <w:spacing w:before="14"/>
      </w:pPr>
    </w:p>
    <w:p>
      <w:pPr>
        <w:pStyle w:val="BodyText"/>
        <w:spacing w:line="273" w:lineRule="auto"/>
        <w:ind w:firstLine="15"/>
        <w:jc w:val="both"/>
      </w:pPr>
      <w:r>
        <w:rPr/>
        <w:t>Our products have consistently 4.6+ star ratings on Amazon, have received </w:t>
      </w:r>
      <w:r>
        <w:rPr/>
        <w:t>great reviews, and have featured as Amazon Best Sellers. Our</w:t>
      </w:r>
      <w:r>
        <w:rPr>
          <w:spacing w:val="-2"/>
        </w:rPr>
        <w:t> </w:t>
      </w:r>
      <w:r>
        <w:rPr/>
        <w:t>organic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growing 4x every month, and we have a growing community, including around 80k+ followers on Meta. We have achieved a product-market fit, and our revenue is growing by 3x each year. We have been getting high demand globally and have launched an international business.</w:t>
      </w:r>
    </w:p>
    <w:p>
      <w:pPr>
        <w:pStyle w:val="BodyText"/>
        <w:spacing w:before="12"/>
      </w:pPr>
    </w:p>
    <w:p>
      <w:pPr>
        <w:pStyle w:val="BodyText"/>
      </w:pPr>
      <w:r>
        <w:rPr/>
        <w:t>myNachiketa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founded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Varun</w:t>
      </w:r>
      <w:r>
        <w:rPr>
          <w:spacing w:val="11"/>
        </w:rPr>
        <w:t> </w:t>
      </w:r>
      <w:r>
        <w:rPr/>
        <w:t>Aggarwal</w:t>
      </w:r>
      <w:r>
        <w:rPr>
          <w:spacing w:val="12"/>
        </w:rPr>
        <w:t> </w:t>
      </w:r>
      <w:r>
        <w:rPr/>
        <w:t>(cofounder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Aspiring</w:t>
      </w:r>
      <w:r>
        <w:rPr>
          <w:spacing w:val="12"/>
        </w:rPr>
        <w:t> </w:t>
      </w:r>
      <w:r>
        <w:rPr/>
        <w:t>Minds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spacing w:line="273" w:lineRule="auto" w:before="44"/>
        <w:ind w:right="8"/>
        <w:jc w:val="both"/>
      </w:pPr>
      <w:r>
        <w:rPr/>
        <w:t>$100M exit) and part of the </w:t>
      </w:r>
      <w:hyperlink r:id="rId6">
        <w:r>
          <w:rPr>
            <w:u w:val="thick"/>
          </w:rPr>
          <w:t>Change Engine</w:t>
        </w:r>
      </w:hyperlink>
      <w:r>
        <w:rPr/>
        <w:t> accelerator, an innovative </w:t>
      </w:r>
      <w:r>
        <w:rPr/>
        <w:t>ecosystem builder focusing on AI &amp; Impact startups.</w:t>
      </w:r>
    </w:p>
    <w:p>
      <w:pPr>
        <w:pStyle w:val="BodyText"/>
        <w:spacing w:before="296"/>
      </w:pPr>
      <w:r>
        <w:rPr>
          <w:spacing w:val="-2"/>
        </w:rPr>
        <w:t>Website:</w:t>
      </w:r>
      <w:r>
        <w:rPr>
          <w:spacing w:val="-14"/>
        </w:rPr>
        <w:t> </w:t>
      </w:r>
      <w:hyperlink r:id="rId7">
        <w:r>
          <w:rPr>
            <w:color w:val="1154CC"/>
            <w:spacing w:val="-2"/>
            <w:u w:val="thick" w:color="1154CC"/>
          </w:rPr>
          <w:t>www.mynachiketa.com</w:t>
        </w:r>
      </w:hyperlink>
    </w:p>
    <w:p>
      <w:pPr>
        <w:pStyle w:val="BodyText"/>
      </w:pPr>
    </w:p>
    <w:p>
      <w:pPr>
        <w:pStyle w:val="BodyText"/>
        <w:spacing w:before="246"/>
      </w:pPr>
    </w:p>
    <w:p>
      <w:pPr>
        <w:pStyle w:val="Heading1"/>
        <w:spacing w:before="1"/>
      </w:pPr>
      <w:r>
        <w:rPr>
          <w:color w:val="1B4586"/>
        </w:rPr>
        <w:t>Role:</w:t>
      </w:r>
      <w:r>
        <w:rPr>
          <w:color w:val="1B4586"/>
          <w:spacing w:val="-5"/>
        </w:rPr>
        <w:t> </w:t>
      </w:r>
      <w:r>
        <w:rPr>
          <w:color w:val="1B4586"/>
        </w:rPr>
        <w:t>Full</w:t>
      </w:r>
      <w:r>
        <w:rPr>
          <w:color w:val="1B4586"/>
          <w:spacing w:val="-5"/>
        </w:rPr>
        <w:t> </w:t>
      </w:r>
      <w:r>
        <w:rPr>
          <w:color w:val="1B4586"/>
        </w:rPr>
        <w:t>Stack</w:t>
      </w:r>
      <w:r>
        <w:rPr>
          <w:color w:val="1B4586"/>
          <w:spacing w:val="-4"/>
        </w:rPr>
        <w:t> </w:t>
      </w:r>
      <w:r>
        <w:rPr>
          <w:color w:val="1B4586"/>
          <w:spacing w:val="-2"/>
        </w:rPr>
        <w:t>Engineer</w:t>
      </w:r>
    </w:p>
    <w:p>
      <w:pPr>
        <w:pStyle w:val="BodyText"/>
        <w:spacing w:before="170"/>
        <w:rPr>
          <w:b/>
          <w:sz w:val="32"/>
        </w:rPr>
      </w:pPr>
    </w:p>
    <w:p>
      <w:pPr>
        <w:pStyle w:val="BodyText"/>
        <w:spacing w:line="360" w:lineRule="auto"/>
      </w:pPr>
      <w:r>
        <w:rPr/>
        <w:t>We are looking for an experienced, entrepreneurial and multi-talented full-stack engineer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ahead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yearning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cutting-edge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class business solutions. You will play a crucial role in managing our D2C product,</w:t>
      </w:r>
    </w:p>
    <w:p>
      <w:pPr>
        <w:pStyle w:val="BodyText"/>
        <w:spacing w:after="0" w:line="360" w:lineRule="auto"/>
        <w:sectPr>
          <w:type w:val="continuous"/>
          <w:pgSz w:w="12240" w:h="15840"/>
          <w:pgMar w:top="1080" w:bottom="280" w:left="1440" w:right="1440"/>
        </w:sectPr>
      </w:pPr>
    </w:p>
    <w:p>
      <w:pPr>
        <w:pStyle w:val="BodyText"/>
        <w:spacing w:line="364" w:lineRule="auto" w:before="77"/>
      </w:pPr>
      <w:r>
        <w:rPr/>
        <w:t>mynachiketa.com, APP and our other allied websites. Leveraging your comprehensive technical knowledge and expertise, you will be responsible for designing,</w:t>
      </w:r>
      <w:r>
        <w:rPr>
          <w:spacing w:val="-6"/>
        </w:rPr>
        <w:t> </w:t>
      </w:r>
      <w:r>
        <w:rPr/>
        <w:t>developing,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cutting-edge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 increase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experience.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full development effort. Must be a coding guru!</w:t>
      </w:r>
    </w:p>
    <w:p>
      <w:pPr>
        <w:pStyle w:val="BodyText"/>
        <w:spacing w:before="126"/>
      </w:pPr>
    </w:p>
    <w:p>
      <w:pPr>
        <w:pStyle w:val="Heading1"/>
      </w:pPr>
      <w:r>
        <w:rPr>
          <w:color w:val="1B4586"/>
          <w:spacing w:val="-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84" w:after="0"/>
        <w:ind w:left="720" w:right="298" w:hanging="360"/>
        <w:jc w:val="left"/>
        <w:rPr>
          <w:rFonts w:ascii="Microsoft Sans Serif" w:hAnsi="Microsoft Sans Serif"/>
          <w:sz w:val="21"/>
        </w:rPr>
      </w:pPr>
      <w:r>
        <w:rPr>
          <w:sz w:val="28"/>
        </w:rPr>
        <w:t>End to End Development: Lead the architecture of our products like Wix, APP,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other</w:t>
      </w:r>
      <w:r>
        <w:rPr>
          <w:spacing w:val="-9"/>
          <w:sz w:val="28"/>
        </w:rPr>
        <w:t> </w:t>
      </w:r>
      <w:r>
        <w:rPr>
          <w:sz w:val="28"/>
        </w:rPr>
        <w:t>integrated</w:t>
      </w:r>
      <w:r>
        <w:rPr>
          <w:spacing w:val="-9"/>
          <w:sz w:val="28"/>
        </w:rPr>
        <w:t> </w:t>
      </w:r>
      <w:r>
        <w:rPr>
          <w:sz w:val="28"/>
        </w:rPr>
        <w:t>platforms,</w:t>
      </w:r>
      <w:r>
        <w:rPr>
          <w:spacing w:val="-9"/>
          <w:sz w:val="28"/>
        </w:rPr>
        <w:t> </w:t>
      </w:r>
      <w:r>
        <w:rPr>
          <w:sz w:val="28"/>
        </w:rPr>
        <w:t>implement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design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technology </w:t>
      </w:r>
      <w:r>
        <w:rPr>
          <w:spacing w:val="-2"/>
          <w:sz w:val="28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843" w:hanging="360"/>
        <w:jc w:val="left"/>
        <w:rPr>
          <w:rFonts w:ascii="Microsoft Sans Serif" w:hAnsi="Microsoft Sans Serif"/>
          <w:sz w:val="21"/>
        </w:rPr>
      </w:pPr>
      <w:r>
        <w:rPr>
          <w:sz w:val="28"/>
        </w:rPr>
        <w:t>Collaborate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stakeholders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bring</w:t>
      </w:r>
      <w:r>
        <w:rPr>
          <w:spacing w:val="-5"/>
          <w:sz w:val="28"/>
        </w:rPr>
        <w:t> </w:t>
      </w:r>
      <w:r>
        <w:rPr>
          <w:sz w:val="28"/>
        </w:rPr>
        <w:t>projects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conception</w:t>
      </w:r>
      <w:r>
        <w:rPr>
          <w:spacing w:val="-5"/>
          <w:sz w:val="28"/>
        </w:rPr>
        <w:t> </w:t>
      </w:r>
      <w:r>
        <w:rPr>
          <w:sz w:val="28"/>
        </w:rPr>
        <w:t>to production to completion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42" w:hanging="360"/>
        <w:jc w:val="left"/>
        <w:rPr>
          <w:rFonts w:ascii="Microsoft Sans Serif" w:hAnsi="Microsoft Sans Serif"/>
          <w:sz w:val="21"/>
        </w:rPr>
      </w:pPr>
      <w:r>
        <w:rPr>
          <w:sz w:val="28"/>
        </w:rPr>
        <w:t>Ability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write</w:t>
      </w:r>
      <w:r>
        <w:rPr>
          <w:spacing w:val="-4"/>
          <w:sz w:val="28"/>
        </w:rPr>
        <w:t> </w:t>
      </w:r>
      <w:r>
        <w:rPr>
          <w:sz w:val="28"/>
        </w:rPr>
        <w:t>code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test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innovative</w:t>
      </w:r>
      <w:r>
        <w:rPr>
          <w:spacing w:val="-4"/>
          <w:sz w:val="28"/>
        </w:rPr>
        <w:t> </w:t>
      </w:r>
      <w:r>
        <w:rPr>
          <w:sz w:val="28"/>
        </w:rPr>
        <w:t>web</w:t>
      </w:r>
      <w:r>
        <w:rPr>
          <w:spacing w:val="-4"/>
          <w:sz w:val="28"/>
        </w:rPr>
        <w:t> </w:t>
      </w:r>
      <w:r>
        <w:rPr>
          <w:sz w:val="28"/>
        </w:rPr>
        <w:t>applications,</w:t>
      </w:r>
      <w:r>
        <w:rPr>
          <w:spacing w:val="-4"/>
          <w:sz w:val="28"/>
        </w:rPr>
        <w:t> </w:t>
      </w:r>
      <w:r>
        <w:rPr>
          <w:sz w:val="28"/>
        </w:rPr>
        <w:t>integrate web tools or new features, develop or integrate new code, maintain and address existing code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" w:after="0"/>
        <w:ind w:left="720" w:right="539" w:hanging="360"/>
        <w:jc w:val="left"/>
        <w:rPr>
          <w:rFonts w:ascii="Microsoft Sans Serif" w:hAnsi="Microsoft Sans Serif"/>
          <w:sz w:val="28"/>
        </w:rPr>
      </w:pPr>
      <w:r>
        <w:rPr>
          <w:sz w:val="28"/>
        </w:rPr>
        <w:t>Contribute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development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APIs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database</w:t>
      </w:r>
      <w:r>
        <w:rPr>
          <w:spacing w:val="-5"/>
          <w:sz w:val="28"/>
        </w:rPr>
        <w:t> </w:t>
      </w:r>
      <w:r>
        <w:rPr>
          <w:sz w:val="28"/>
        </w:rPr>
        <w:t>systems</w:t>
      </w:r>
      <w:r>
        <w:rPr>
          <w:spacing w:val="-5"/>
          <w:sz w:val="28"/>
        </w:rPr>
        <w:t> </w:t>
      </w:r>
      <w:r>
        <w:rPr>
          <w:sz w:val="28"/>
        </w:rPr>
        <w:t>to support the functionality of the applications.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602" w:hanging="360"/>
        <w:jc w:val="left"/>
        <w:rPr>
          <w:rFonts w:ascii="Microsoft Sans Serif" w:hAnsi="Microsoft Sans Serif"/>
          <w:sz w:val="21"/>
        </w:rPr>
      </w:pPr>
      <w:r>
        <w:rPr>
          <w:sz w:val="28"/>
        </w:rPr>
        <w:t>Ensure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quality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deliverables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adoption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development</w:t>
      </w:r>
      <w:r>
        <w:rPr>
          <w:spacing w:val="-5"/>
          <w:sz w:val="28"/>
        </w:rPr>
        <w:t> </w:t>
      </w:r>
      <w:r>
        <w:rPr>
          <w:sz w:val="28"/>
        </w:rPr>
        <w:t>best practices and methodologies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532" w:hanging="360"/>
        <w:jc w:val="left"/>
        <w:rPr>
          <w:rFonts w:ascii="Microsoft Sans Serif" w:hAnsi="Microsoft Sans Serif"/>
          <w:sz w:val="21"/>
        </w:rPr>
      </w:pPr>
      <w:r>
        <w:rPr>
          <w:sz w:val="28"/>
        </w:rPr>
        <w:t>Understand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customer</w:t>
      </w:r>
      <w:r>
        <w:rPr>
          <w:spacing w:val="-6"/>
          <w:sz w:val="28"/>
        </w:rPr>
        <w:t> </w:t>
      </w:r>
      <w:r>
        <w:rPr>
          <w:sz w:val="28"/>
        </w:rPr>
        <w:t>journey</w:t>
      </w:r>
      <w:r>
        <w:rPr>
          <w:spacing w:val="-6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analytical</w:t>
      </w:r>
      <w:r>
        <w:rPr>
          <w:spacing w:val="-6"/>
          <w:sz w:val="28"/>
        </w:rPr>
        <w:t> </w:t>
      </w:r>
      <w:r>
        <w:rPr>
          <w:sz w:val="28"/>
        </w:rPr>
        <w:t>standpoint,</w:t>
      </w:r>
      <w:r>
        <w:rPr>
          <w:spacing w:val="-6"/>
          <w:sz w:val="28"/>
        </w:rPr>
        <w:t> </w:t>
      </w:r>
      <w:r>
        <w:rPr>
          <w:sz w:val="28"/>
        </w:rPr>
        <w:t>creating dashboards to understand the funnel and ways to optimize it.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227" w:hanging="360"/>
        <w:jc w:val="left"/>
        <w:rPr>
          <w:rFonts w:ascii="Microsoft Sans Serif" w:hAnsi="Microsoft Sans Serif"/>
          <w:sz w:val="23"/>
        </w:rPr>
      </w:pPr>
      <w:r>
        <w:rPr>
          <w:sz w:val="28"/>
        </w:rPr>
        <w:t>Implementing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6"/>
          <w:sz w:val="28"/>
        </w:rPr>
        <w:t> </w:t>
      </w:r>
      <w:r>
        <w:rPr>
          <w:sz w:val="28"/>
        </w:rPr>
        <w:t>interface</w:t>
      </w:r>
      <w:r>
        <w:rPr>
          <w:spacing w:val="-6"/>
          <w:sz w:val="28"/>
        </w:rPr>
        <w:t> </w:t>
      </w:r>
      <w:r>
        <w:rPr>
          <w:sz w:val="28"/>
        </w:rPr>
        <w:t>designs,</w:t>
      </w:r>
      <w:r>
        <w:rPr>
          <w:spacing w:val="-6"/>
          <w:sz w:val="28"/>
        </w:rPr>
        <w:t> </w:t>
      </w:r>
      <w:r>
        <w:rPr>
          <w:sz w:val="28"/>
        </w:rPr>
        <w:t>ensuring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seamless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user-friendly </w:t>
      </w:r>
      <w:r>
        <w:rPr>
          <w:spacing w:val="-2"/>
          <w:sz w:val="28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3" w:lineRule="auto" w:before="2" w:after="0"/>
        <w:ind w:left="720" w:right="812" w:hanging="360"/>
        <w:jc w:val="left"/>
        <w:rPr>
          <w:rFonts w:ascii="Microsoft Sans Serif" w:hAnsi="Microsoft Sans Serif"/>
          <w:sz w:val="28"/>
        </w:rPr>
      </w:pPr>
      <w:r>
        <w:rPr>
          <w:sz w:val="28"/>
        </w:rPr>
        <w:t>Gain a deep understanding of customer experience, identify and fill product</w:t>
      </w:r>
      <w:r>
        <w:rPr>
          <w:spacing w:val="-5"/>
          <w:sz w:val="28"/>
        </w:rPr>
        <w:t> </w:t>
      </w:r>
      <w:r>
        <w:rPr>
          <w:sz w:val="28"/>
        </w:rPr>
        <w:t>gaps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generate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ideas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grow</w:t>
      </w:r>
      <w:r>
        <w:rPr>
          <w:spacing w:val="-5"/>
          <w:sz w:val="28"/>
        </w:rPr>
        <w:t> </w:t>
      </w:r>
      <w:r>
        <w:rPr>
          <w:sz w:val="28"/>
        </w:rPr>
        <w:t>market</w:t>
      </w:r>
      <w:r>
        <w:rPr>
          <w:spacing w:val="-5"/>
          <w:sz w:val="28"/>
        </w:rPr>
        <w:t> </w:t>
      </w:r>
      <w:r>
        <w:rPr>
          <w:sz w:val="28"/>
        </w:rPr>
        <w:t>share,</w:t>
      </w:r>
      <w:r>
        <w:rPr>
          <w:spacing w:val="-5"/>
          <w:sz w:val="28"/>
        </w:rPr>
        <w:t> </w:t>
      </w:r>
      <w:r>
        <w:rPr>
          <w:sz w:val="28"/>
        </w:rPr>
        <w:t>improve customer experience and drive growth.</w:t>
      </w:r>
    </w:p>
    <w:p>
      <w:pPr>
        <w:pStyle w:val="BodyText"/>
        <w:spacing w:before="225"/>
      </w:pPr>
    </w:p>
    <w:p>
      <w:pPr>
        <w:pStyle w:val="Heading1"/>
      </w:pPr>
      <w:r>
        <w:rPr>
          <w:color w:val="1B4586"/>
          <w:spacing w:val="-2"/>
        </w:rPr>
        <w:t>Requirements:</w:t>
      </w:r>
    </w:p>
    <w:p>
      <w:pPr>
        <w:pStyle w:val="BodyText"/>
        <w:spacing w:before="238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230" w:hanging="360"/>
        <w:jc w:val="left"/>
        <w:rPr>
          <w:rFonts w:ascii="Microsoft Sans Serif" w:hAnsi="Microsoft Sans Serif"/>
          <w:sz w:val="21"/>
        </w:rPr>
      </w:pPr>
      <w:r>
        <w:rPr>
          <w:sz w:val="28"/>
        </w:rPr>
        <w:t>Bachelors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Engineering,</w:t>
      </w:r>
      <w:r>
        <w:rPr>
          <w:spacing w:val="-4"/>
          <w:sz w:val="28"/>
        </w:rPr>
        <w:t> </w:t>
      </w:r>
      <w:r>
        <w:rPr>
          <w:sz w:val="28"/>
        </w:rPr>
        <w:t>preferably</w:t>
      </w:r>
      <w:r>
        <w:rPr>
          <w:spacing w:val="-4"/>
          <w:sz w:val="28"/>
        </w:rPr>
        <w:t> </w:t>
      </w:r>
      <w:r>
        <w:rPr>
          <w:sz w:val="28"/>
        </w:rPr>
        <w:t>CS/IT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2</w:t>
      </w:r>
      <w:r>
        <w:rPr>
          <w:spacing w:val="-4"/>
          <w:sz w:val="28"/>
        </w:rPr>
        <w:t> </w:t>
      </w:r>
      <w:r>
        <w:rPr>
          <w:sz w:val="28"/>
        </w:rPr>
        <w:t>years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experience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a full-stack developer</w:t>
      </w:r>
    </w:p>
    <w:p>
      <w:pPr>
        <w:pStyle w:val="ListParagraph"/>
        <w:spacing w:after="0" w:line="276" w:lineRule="auto"/>
        <w:jc w:val="left"/>
        <w:rPr>
          <w:rFonts w:ascii="Microsoft Sans Serif" w:hAnsi="Microsoft Sans Serif"/>
          <w:sz w:val="21"/>
        </w:rPr>
        <w:sectPr>
          <w:pgSz w:w="12240" w:h="15840"/>
          <w:pgMar w:top="140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60" w:after="0"/>
        <w:ind w:left="720" w:right="678" w:hanging="360"/>
        <w:jc w:val="left"/>
        <w:rPr>
          <w:rFonts w:ascii="Microsoft Sans Serif" w:hAnsi="Microsoft Sans Serif"/>
          <w:sz w:val="23"/>
        </w:rPr>
      </w:pPr>
      <w:r>
        <w:rPr>
          <w:sz w:val="28"/>
        </w:rPr>
        <w:t>Strong understanding and implementation experience of frontend technologies</w:t>
      </w:r>
      <w:r>
        <w:rPr>
          <w:spacing w:val="-6"/>
          <w:sz w:val="28"/>
        </w:rPr>
        <w:t> </w:t>
      </w:r>
      <w:r>
        <w:rPr>
          <w:sz w:val="28"/>
        </w:rPr>
        <w:t>including</w:t>
      </w:r>
      <w:r>
        <w:rPr>
          <w:spacing w:val="-6"/>
          <w:sz w:val="28"/>
        </w:rPr>
        <w:t> </w:t>
      </w:r>
      <w:r>
        <w:rPr>
          <w:sz w:val="28"/>
        </w:rPr>
        <w:t>HTML,</w:t>
      </w:r>
      <w:r>
        <w:rPr>
          <w:spacing w:val="-6"/>
          <w:sz w:val="28"/>
        </w:rPr>
        <w:t> </w:t>
      </w:r>
      <w:r>
        <w:rPr>
          <w:sz w:val="28"/>
        </w:rPr>
        <w:t>CSS,</w:t>
      </w:r>
      <w:r>
        <w:rPr>
          <w:spacing w:val="-6"/>
          <w:sz w:val="28"/>
        </w:rPr>
        <w:t> </w:t>
      </w:r>
      <w:r>
        <w:rPr>
          <w:sz w:val="28"/>
        </w:rPr>
        <w:t>JavaScript,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responsive</w:t>
      </w:r>
      <w:r>
        <w:rPr>
          <w:spacing w:val="-6"/>
          <w:sz w:val="28"/>
        </w:rPr>
        <w:t> </w:t>
      </w:r>
      <w:r>
        <w:rPr>
          <w:sz w:val="28"/>
        </w:rPr>
        <w:t>design </w:t>
      </w:r>
      <w:r>
        <w:rPr>
          <w:spacing w:val="-2"/>
          <w:sz w:val="28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Microsoft Sans Serif" w:hAnsi="Microsoft Sans Serif"/>
          <w:sz w:val="23"/>
        </w:rPr>
      </w:pPr>
      <w:r>
        <w:rPr>
          <w:sz w:val="28"/>
        </w:rPr>
        <w:t>Basic</w:t>
      </w:r>
      <w:r>
        <w:rPr>
          <w:spacing w:val="-7"/>
          <w:sz w:val="28"/>
        </w:rPr>
        <w:t> </w:t>
      </w:r>
      <w:r>
        <w:rPr>
          <w:sz w:val="28"/>
        </w:rPr>
        <w:t>understanding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databases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SQL.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49" w:after="0"/>
        <w:ind w:left="719" w:right="0" w:hanging="359"/>
        <w:jc w:val="left"/>
        <w:rPr>
          <w:rFonts w:ascii="Microsoft Sans Serif" w:hAnsi="Microsoft Sans Serif"/>
          <w:sz w:val="28"/>
        </w:rPr>
      </w:pPr>
      <w:r>
        <w:rPr>
          <w:sz w:val="28"/>
        </w:rPr>
        <w:t>Strong</w:t>
      </w:r>
      <w:r>
        <w:rPr>
          <w:spacing w:val="-11"/>
          <w:sz w:val="28"/>
        </w:rPr>
        <w:t> </w:t>
      </w:r>
      <w:r>
        <w:rPr>
          <w:sz w:val="28"/>
        </w:rPr>
        <w:t>communication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interpersonal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skills.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9" w:after="0"/>
        <w:ind w:left="720" w:right="545" w:hanging="360"/>
        <w:jc w:val="left"/>
        <w:rPr>
          <w:rFonts w:ascii="Microsoft Sans Serif" w:hAnsi="Microsoft Sans Serif"/>
          <w:sz w:val="23"/>
        </w:rPr>
      </w:pPr>
      <w:r>
        <w:rPr>
          <w:sz w:val="28"/>
        </w:rPr>
        <w:t>Ability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work</w:t>
      </w:r>
      <w:r>
        <w:rPr>
          <w:spacing w:val="-5"/>
          <w:sz w:val="28"/>
        </w:rPr>
        <w:t> </w:t>
      </w:r>
      <w:r>
        <w:rPr>
          <w:sz w:val="28"/>
        </w:rPr>
        <w:t>independently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well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collaborate</w:t>
      </w:r>
      <w:r>
        <w:rPr>
          <w:spacing w:val="-5"/>
          <w:sz w:val="28"/>
        </w:rPr>
        <w:t> </w:t>
      </w:r>
      <w:r>
        <w:rPr>
          <w:sz w:val="28"/>
        </w:rPr>
        <w:t>effectively</w:t>
      </w:r>
      <w:r>
        <w:rPr>
          <w:spacing w:val="-5"/>
          <w:sz w:val="28"/>
        </w:rPr>
        <w:t> </w:t>
      </w:r>
      <w:r>
        <w:rPr>
          <w:sz w:val="28"/>
        </w:rPr>
        <w:t>within</w:t>
      </w:r>
      <w:r>
        <w:rPr>
          <w:spacing w:val="-5"/>
          <w:sz w:val="28"/>
        </w:rPr>
        <w:t> </w:t>
      </w:r>
      <w:r>
        <w:rPr>
          <w:sz w:val="28"/>
        </w:rPr>
        <w:t>a </w:t>
      </w:r>
      <w:r>
        <w:rPr>
          <w:spacing w:val="-2"/>
          <w:sz w:val="28"/>
        </w:rPr>
        <w:t>team.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036" w:hanging="360"/>
        <w:jc w:val="left"/>
        <w:rPr>
          <w:rFonts w:ascii="Microsoft Sans Serif" w:hAnsi="Microsoft Sans Serif"/>
          <w:sz w:val="21"/>
        </w:rPr>
      </w:pPr>
      <w:r>
        <w:rPr>
          <w:sz w:val="28"/>
        </w:rPr>
        <w:t>Solid</w:t>
      </w:r>
      <w:r>
        <w:rPr>
          <w:spacing w:val="-6"/>
          <w:sz w:val="28"/>
        </w:rPr>
        <w:t> </w:t>
      </w:r>
      <w:r>
        <w:rPr>
          <w:sz w:val="28"/>
        </w:rPr>
        <w:t>problem-solving</w:t>
      </w:r>
      <w:r>
        <w:rPr>
          <w:spacing w:val="-6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strong</w:t>
      </w:r>
      <w:r>
        <w:rPr>
          <w:spacing w:val="-6"/>
          <w:sz w:val="28"/>
        </w:rPr>
        <w:t> </w:t>
      </w:r>
      <w:r>
        <w:rPr>
          <w:sz w:val="28"/>
        </w:rPr>
        <w:t>understanding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software development principles.</w:t>
      </w:r>
    </w:p>
    <w:p>
      <w:pPr>
        <w:pStyle w:val="BodyText"/>
        <w:spacing w:before="183"/>
      </w:pPr>
    </w:p>
    <w:p>
      <w:pPr>
        <w:pStyle w:val="Heading1"/>
      </w:pPr>
      <w:r>
        <w:rPr>
          <w:color w:val="1B4586"/>
        </w:rPr>
        <w:t>What's</w:t>
      </w:r>
      <w:r>
        <w:rPr>
          <w:color w:val="1B4586"/>
          <w:spacing w:val="-4"/>
        </w:rPr>
        <w:t> </w:t>
      </w:r>
      <w:r>
        <w:rPr>
          <w:color w:val="1B4586"/>
        </w:rPr>
        <w:t>in</w:t>
      </w:r>
      <w:r>
        <w:rPr>
          <w:color w:val="1B4586"/>
          <w:spacing w:val="-3"/>
        </w:rPr>
        <w:t> </w:t>
      </w:r>
      <w:r>
        <w:rPr>
          <w:color w:val="1B4586"/>
        </w:rPr>
        <w:t>it</w:t>
      </w:r>
      <w:r>
        <w:rPr>
          <w:color w:val="1B4586"/>
          <w:spacing w:val="-3"/>
        </w:rPr>
        <w:t> </w:t>
      </w:r>
      <w:r>
        <w:rPr>
          <w:color w:val="1B4586"/>
        </w:rPr>
        <w:t>for</w:t>
      </w:r>
      <w:r>
        <w:rPr>
          <w:color w:val="1B4586"/>
          <w:spacing w:val="-3"/>
        </w:rPr>
        <w:t> </w:t>
      </w:r>
      <w:r>
        <w:rPr>
          <w:color w:val="1B4586"/>
          <w:spacing w:val="-5"/>
        </w:rPr>
        <w:t>you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243" w:after="0"/>
        <w:ind w:left="720" w:right="159" w:hanging="360"/>
        <w:jc w:val="left"/>
        <w:rPr>
          <w:rFonts w:ascii="Microsoft Sans Serif" w:hAnsi="Microsoft Sans Serif"/>
          <w:sz w:val="28"/>
        </w:rPr>
      </w:pPr>
      <w:r>
        <w:rPr>
          <w:sz w:val="28"/>
        </w:rPr>
        <w:t>Work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experienced</w:t>
      </w:r>
      <w:r>
        <w:rPr>
          <w:spacing w:val="-6"/>
          <w:sz w:val="28"/>
        </w:rPr>
        <w:t> </w:t>
      </w:r>
      <w:r>
        <w:rPr>
          <w:sz w:val="28"/>
        </w:rPr>
        <w:t>team</w:t>
      </w:r>
      <w:r>
        <w:rPr>
          <w:spacing w:val="-6"/>
          <w:sz w:val="28"/>
        </w:rPr>
        <w:t> </w:t>
      </w:r>
      <w:r>
        <w:rPr>
          <w:sz w:val="28"/>
        </w:rPr>
        <w:t>who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specialized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product,</w:t>
      </w:r>
      <w:r>
        <w:rPr>
          <w:spacing w:val="-6"/>
          <w:sz w:val="28"/>
        </w:rPr>
        <w:t> </w:t>
      </w:r>
      <w:r>
        <w:rPr>
          <w:sz w:val="28"/>
        </w:rPr>
        <w:t>content</w:t>
      </w:r>
      <w:r>
        <w:rPr>
          <w:spacing w:val="-6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1" w:after="0"/>
        <w:ind w:left="720" w:right="1503" w:hanging="360"/>
        <w:jc w:val="left"/>
        <w:rPr>
          <w:rFonts w:ascii="Microsoft Sans Serif" w:hAnsi="Microsoft Sans Serif"/>
          <w:sz w:val="28"/>
        </w:rPr>
      </w:pP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opportunity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mingle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learn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5"/>
          <w:sz w:val="28"/>
        </w:rPr>
        <w:t> </w:t>
      </w:r>
      <w:r>
        <w:rPr>
          <w:sz w:val="28"/>
        </w:rPr>
        <w:t>experts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 organizationa and outside the organization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Microsoft Sans Serif" w:hAnsi="Microsoft Sans Serif"/>
          <w:sz w:val="28"/>
        </w:rPr>
      </w:pPr>
      <w:r>
        <w:rPr>
          <w:sz w:val="28"/>
        </w:rPr>
        <w:t>Work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high</w:t>
      </w:r>
      <w:r>
        <w:rPr>
          <w:spacing w:val="-8"/>
          <w:sz w:val="28"/>
        </w:rPr>
        <w:t> </w:t>
      </w:r>
      <w:r>
        <w:rPr>
          <w:sz w:val="28"/>
        </w:rPr>
        <w:t>paced</w:t>
      </w:r>
      <w:r>
        <w:rPr>
          <w:spacing w:val="-8"/>
          <w:sz w:val="28"/>
        </w:rPr>
        <w:t> </w:t>
      </w:r>
      <w:r>
        <w:rPr>
          <w:sz w:val="28"/>
        </w:rPr>
        <w:t>start-up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environment</w:t>
      </w:r>
    </w:p>
    <w:sectPr>
      <w:pgSz w:w="12240" w:h="15840"/>
      <w:pgMar w:top="13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hangengine.in/" TargetMode="External"/><Relationship Id="rId7" Type="http://schemas.openxmlformats.org/officeDocument/2006/relationships/hyperlink" Target="http://www.mynachiketa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Engineer</dc:title>
  <dcterms:created xsi:type="dcterms:W3CDTF">2025-08-29T15:48:55Z</dcterms:created>
  <dcterms:modified xsi:type="dcterms:W3CDTF">2025-08-29T15:48:55Z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2025-08-29T00:00:00Z</vt:filetime>
  </property>
</Properties>
</file>