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6E8E7" w14:textId="63641B46" w:rsidR="000156A5" w:rsidRPr="00A00D3B" w:rsidRDefault="00A00D3B" w:rsidP="000156A5">
      <w:pPr>
        <w:jc w:val="center"/>
        <w:rPr>
          <w:b/>
          <w:bCs/>
          <w:lang w:val="en-CA"/>
        </w:rPr>
      </w:pPr>
      <w:r w:rsidRPr="00A00D3B">
        <w:rPr>
          <w:b/>
          <w:bCs/>
          <w:lang w:val="en-CA"/>
        </w:rPr>
        <w:t>Reflection Assignment 1</w:t>
      </w:r>
    </w:p>
    <w:p w14:paraId="64E8E2E6" w14:textId="01D4399B" w:rsidR="00E77444" w:rsidRPr="00E77444" w:rsidRDefault="00E77444" w:rsidP="00E77444">
      <w:pPr>
        <w:rPr>
          <w:b/>
          <w:bCs/>
          <w:lang w:val="en-US"/>
        </w:rPr>
      </w:pPr>
      <w:r w:rsidRPr="00E77444">
        <w:rPr>
          <w:b/>
          <w:bCs/>
          <w:lang w:val="en-US"/>
        </w:rPr>
        <w:t xml:space="preserve">Answer </w:t>
      </w:r>
      <w:r w:rsidR="00724422" w:rsidRPr="00E77444">
        <w:rPr>
          <w:b/>
          <w:bCs/>
          <w:u w:val="single"/>
          <w:lang w:val="en-US"/>
        </w:rPr>
        <w:t>all</w:t>
      </w:r>
      <w:r w:rsidRPr="00E77444">
        <w:rPr>
          <w:b/>
          <w:bCs/>
          <w:lang w:val="en-US"/>
        </w:rPr>
        <w:t xml:space="preserve"> the following questions:</w:t>
      </w:r>
    </w:p>
    <w:p w14:paraId="5555762F" w14:textId="77777777" w:rsidR="00E77444" w:rsidRPr="00E77444" w:rsidRDefault="00E77444" w:rsidP="00E77444">
      <w:pPr>
        <w:numPr>
          <w:ilvl w:val="0"/>
          <w:numId w:val="2"/>
        </w:numPr>
        <w:rPr>
          <w:lang w:val="en-US"/>
        </w:rPr>
      </w:pPr>
      <w:r w:rsidRPr="00E77444">
        <w:rPr>
          <w:lang w:val="en-US"/>
        </w:rPr>
        <w:t>Identify one ideology that you consider a core value to your identity, then describe the factors of socialization in your life that shaped it.</w:t>
      </w:r>
    </w:p>
    <w:p w14:paraId="580E7D06" w14:textId="7F2CF974" w:rsidR="00C701FA" w:rsidRDefault="00C701FA" w:rsidP="00E77444">
      <w:pPr>
        <w:numPr>
          <w:ilvl w:val="0"/>
          <w:numId w:val="2"/>
        </w:numPr>
        <w:rPr>
          <w:lang w:val="en-US"/>
        </w:rPr>
      </w:pPr>
      <w:r>
        <w:rPr>
          <w:lang w:val="en-US"/>
        </w:rPr>
        <w:t>Give an example of how</w:t>
      </w:r>
      <w:r w:rsidR="00553C48">
        <w:rPr>
          <w:lang w:val="en-US"/>
        </w:rPr>
        <w:t xml:space="preserve"> any</w:t>
      </w:r>
      <w:r>
        <w:rPr>
          <w:lang w:val="en-US"/>
        </w:rPr>
        <w:t xml:space="preserve"> ideologies are present in your program/field of study. </w:t>
      </w:r>
    </w:p>
    <w:p w14:paraId="5D6FC113" w14:textId="496EAA95" w:rsidR="00E77444" w:rsidRDefault="00C701FA" w:rsidP="00E77444">
      <w:pPr>
        <w:numPr>
          <w:ilvl w:val="0"/>
          <w:numId w:val="2"/>
        </w:numPr>
        <w:rPr>
          <w:lang w:val="en-US"/>
        </w:rPr>
      </w:pPr>
      <w:r>
        <w:rPr>
          <w:lang w:val="en-US"/>
        </w:rPr>
        <w:t>Is there an alignment between the ideology that is core to you, and the dominant ideologies within your field of study</w:t>
      </w:r>
      <w:r w:rsidR="00FF74E5">
        <w:rPr>
          <w:lang w:val="en-US"/>
        </w:rPr>
        <w:t xml:space="preserve">? </w:t>
      </w:r>
      <w:r w:rsidR="00D2197E">
        <w:rPr>
          <w:lang w:val="en-US"/>
        </w:rPr>
        <w:t>D</w:t>
      </w:r>
      <w:r w:rsidR="00400E34">
        <w:rPr>
          <w:lang w:val="en-US"/>
        </w:rPr>
        <w:t>o</w:t>
      </w:r>
      <w:r w:rsidR="00D2197E">
        <w:rPr>
          <w:lang w:val="en-US"/>
        </w:rPr>
        <w:t xml:space="preserve"> you feel that</w:t>
      </w:r>
      <w:r w:rsidR="00A60A90">
        <w:rPr>
          <w:lang w:val="en-US"/>
        </w:rPr>
        <w:t xml:space="preserve"> </w:t>
      </w:r>
      <w:r w:rsidR="00400E34">
        <w:rPr>
          <w:lang w:val="en-US"/>
        </w:rPr>
        <w:t xml:space="preserve">your field </w:t>
      </w:r>
      <w:r w:rsidR="00D2197E">
        <w:rPr>
          <w:lang w:val="en-US"/>
        </w:rPr>
        <w:t>encourages</w:t>
      </w:r>
      <w:r w:rsidR="00A60A90">
        <w:rPr>
          <w:lang w:val="en-US"/>
        </w:rPr>
        <w:t xml:space="preserve"> or discourage</w:t>
      </w:r>
      <w:r w:rsidR="00D2197E">
        <w:rPr>
          <w:lang w:val="en-US"/>
        </w:rPr>
        <w:t>s</w:t>
      </w:r>
      <w:r w:rsidR="00A60A90">
        <w:rPr>
          <w:lang w:val="en-US"/>
        </w:rPr>
        <w:t xml:space="preserve"> differ</w:t>
      </w:r>
      <w:r w:rsidR="00D2197E">
        <w:rPr>
          <w:lang w:val="en-US"/>
        </w:rPr>
        <w:t>ing</w:t>
      </w:r>
      <w:r w:rsidR="00A60A90">
        <w:rPr>
          <w:lang w:val="en-US"/>
        </w:rPr>
        <w:t xml:space="preserve"> beliefs and values? </w:t>
      </w:r>
    </w:p>
    <w:p w14:paraId="021A9EB0" w14:textId="77777777" w:rsidR="00A00D3B" w:rsidRDefault="00A00D3B" w:rsidP="00A00D3B">
      <w:pPr>
        <w:rPr>
          <w:lang w:val="en-US"/>
        </w:rPr>
      </w:pPr>
    </w:p>
    <w:p w14:paraId="13082AF1" w14:textId="77777777" w:rsidR="00654DB7" w:rsidRPr="00654DB7" w:rsidRDefault="00654DB7" w:rsidP="00654DB7">
      <w:pPr>
        <w:rPr>
          <w:b/>
          <w:bCs/>
          <w:lang w:val="en-CA"/>
        </w:rPr>
      </w:pPr>
      <w:r w:rsidRPr="00654DB7">
        <w:rPr>
          <w:b/>
          <w:bCs/>
          <w:lang w:val="en-CA"/>
        </w:rPr>
        <w:t>Formats:</w:t>
      </w:r>
    </w:p>
    <w:p w14:paraId="3B641E57" w14:textId="787E421F" w:rsidR="00654DB7" w:rsidRPr="00654DB7" w:rsidRDefault="00654DB7" w:rsidP="00654DB7">
      <w:pPr>
        <w:numPr>
          <w:ilvl w:val="0"/>
          <w:numId w:val="5"/>
        </w:numPr>
        <w:rPr>
          <w:lang w:val="en-CA"/>
        </w:rPr>
      </w:pPr>
      <w:r w:rsidRPr="00654DB7">
        <w:rPr>
          <w:lang w:val="en-CA"/>
        </w:rPr>
        <w:t>You can submit this reflection as a written, </w:t>
      </w:r>
      <w:r w:rsidRPr="00654DB7">
        <w:rPr>
          <w:b/>
          <w:bCs/>
          <w:lang w:val="en-CA"/>
        </w:rPr>
        <w:t>one-page document which</w:t>
      </w:r>
      <w:r w:rsidRPr="00654DB7">
        <w:rPr>
          <w:lang w:val="en-CA"/>
        </w:rPr>
        <w:t> </w:t>
      </w:r>
      <w:r w:rsidRPr="00654DB7">
        <w:rPr>
          <w:b/>
          <w:bCs/>
          <w:lang w:val="en-CA"/>
        </w:rPr>
        <w:t>does not exceed 500 words</w:t>
      </w:r>
      <w:r w:rsidR="001F4780">
        <w:rPr>
          <w:b/>
          <w:bCs/>
          <w:lang w:val="en-CA"/>
        </w:rPr>
        <w:t xml:space="preserve"> – following APA formatting</w:t>
      </w:r>
      <w:r w:rsidR="00F364FA">
        <w:rPr>
          <w:b/>
          <w:bCs/>
          <w:lang w:val="en-CA"/>
        </w:rPr>
        <w:t xml:space="preserve"> </w:t>
      </w:r>
      <w:r w:rsidR="003F68A7">
        <w:rPr>
          <w:b/>
          <w:bCs/>
          <w:lang w:val="en-CA"/>
        </w:rPr>
        <w:t>(template under Assignment Resources)</w:t>
      </w:r>
    </w:p>
    <w:p w14:paraId="0AECD1B1" w14:textId="77777777" w:rsidR="00654DB7" w:rsidRPr="00654DB7" w:rsidRDefault="00654DB7" w:rsidP="00654DB7">
      <w:pPr>
        <w:numPr>
          <w:ilvl w:val="0"/>
          <w:numId w:val="5"/>
        </w:numPr>
        <w:rPr>
          <w:lang w:val="en-CA"/>
        </w:rPr>
      </w:pPr>
      <w:r w:rsidRPr="00654DB7">
        <w:rPr>
          <w:lang w:val="en-CA"/>
        </w:rPr>
        <w:t>You can record your reflection and upload the audio file. </w:t>
      </w:r>
      <w:r w:rsidRPr="00654DB7">
        <w:rPr>
          <w:b/>
          <w:bCs/>
          <w:lang w:val="en-CA"/>
        </w:rPr>
        <w:t>It should be 3 to 5 minutes long.</w:t>
      </w:r>
      <w:r w:rsidRPr="00654DB7">
        <w:rPr>
          <w:lang w:val="en-CA"/>
        </w:rPr>
        <w:t> </w:t>
      </w:r>
      <w:r w:rsidRPr="00654DB7">
        <w:rPr>
          <w:b/>
          <w:bCs/>
          <w:lang w:val="en-CA"/>
        </w:rPr>
        <w:t>Do not exceed 5 minutes.</w:t>
      </w:r>
    </w:p>
    <w:p w14:paraId="3A351DDC" w14:textId="77777777" w:rsidR="00654DB7" w:rsidRPr="00654DB7" w:rsidRDefault="00654DB7" w:rsidP="00654DB7">
      <w:pPr>
        <w:numPr>
          <w:ilvl w:val="0"/>
          <w:numId w:val="5"/>
        </w:numPr>
        <w:rPr>
          <w:lang w:val="en-CA"/>
        </w:rPr>
      </w:pPr>
      <w:r w:rsidRPr="00654DB7">
        <w:rPr>
          <w:lang w:val="en-CA"/>
        </w:rPr>
        <w:t xml:space="preserve">You can answer the questions in a graphic or artistic representation, </w:t>
      </w:r>
      <w:proofErr w:type="gramStart"/>
      <w:r w:rsidRPr="00654DB7">
        <w:rPr>
          <w:lang w:val="en-CA"/>
        </w:rPr>
        <w:t>as long as</w:t>
      </w:r>
      <w:proofErr w:type="gramEnd"/>
      <w:r w:rsidRPr="00654DB7">
        <w:rPr>
          <w:lang w:val="en-CA"/>
        </w:rPr>
        <w:t xml:space="preserve"> the images are accompanied by written or recorded explanations that address the criteria of the rubric. </w:t>
      </w:r>
      <w:r w:rsidRPr="00654DB7">
        <w:rPr>
          <w:b/>
          <w:bCs/>
          <w:lang w:val="en-CA"/>
        </w:rPr>
        <w:t>The design should fit on one page, and</w:t>
      </w:r>
      <w:r w:rsidRPr="00654DB7">
        <w:rPr>
          <w:lang w:val="en-CA"/>
        </w:rPr>
        <w:t> </w:t>
      </w:r>
      <w:r w:rsidRPr="00654DB7">
        <w:rPr>
          <w:b/>
          <w:bCs/>
          <w:lang w:val="en-CA"/>
        </w:rPr>
        <w:t>recorded explanations should not exceed 2 minutes in total.</w:t>
      </w:r>
    </w:p>
    <w:p w14:paraId="74B828A9" w14:textId="77777777" w:rsidR="00A00D3B" w:rsidRDefault="00A00D3B" w:rsidP="00A00D3B">
      <w:pPr>
        <w:rPr>
          <w:lang w:val="en-US"/>
        </w:rPr>
      </w:pPr>
    </w:p>
    <w:p w14:paraId="1F3751D5" w14:textId="343C6B03" w:rsidR="00505B5D" w:rsidRPr="00654DB7" w:rsidRDefault="00A00D3B" w:rsidP="00505B5D">
      <w:pPr>
        <w:rPr>
          <w:b/>
          <w:bCs/>
          <w:lang w:val="en-US"/>
        </w:rPr>
      </w:pPr>
      <w:r w:rsidRPr="00654DB7">
        <w:rPr>
          <w:b/>
          <w:bCs/>
          <w:lang w:val="en-US"/>
        </w:rPr>
        <w:t xml:space="preserve">How to get </w:t>
      </w:r>
      <w:r w:rsidR="005225D6" w:rsidRPr="00654DB7">
        <w:rPr>
          <w:b/>
          <w:bCs/>
          <w:lang w:val="en-US"/>
        </w:rPr>
        <w:t>the best possible</w:t>
      </w:r>
      <w:r w:rsidRPr="00654DB7">
        <w:rPr>
          <w:b/>
          <w:bCs/>
          <w:lang w:val="en-US"/>
        </w:rPr>
        <w:t xml:space="preserve"> mark:</w:t>
      </w:r>
    </w:p>
    <w:p w14:paraId="61726B88" w14:textId="2FFC7813" w:rsidR="00505B5D" w:rsidRDefault="00505B5D" w:rsidP="004F7EB6">
      <w:pPr>
        <w:pStyle w:val="ListParagraph"/>
        <w:numPr>
          <w:ilvl w:val="1"/>
          <w:numId w:val="2"/>
        </w:numPr>
        <w:rPr>
          <w:lang w:val="en-US"/>
        </w:rPr>
      </w:pPr>
      <w:r>
        <w:rPr>
          <w:lang w:val="en-US"/>
        </w:rPr>
        <w:t>Define</w:t>
      </w:r>
      <w:r w:rsidR="004F7EB6">
        <w:rPr>
          <w:lang w:val="en-US"/>
        </w:rPr>
        <w:t>/explain</w:t>
      </w:r>
      <w:r>
        <w:rPr>
          <w:lang w:val="en-US"/>
        </w:rPr>
        <w:t xml:space="preserve"> </w:t>
      </w:r>
      <w:r w:rsidR="00D1318F">
        <w:rPr>
          <w:lang w:val="en-US"/>
        </w:rPr>
        <w:t>ALL</w:t>
      </w:r>
      <w:r>
        <w:rPr>
          <w:lang w:val="en-US"/>
        </w:rPr>
        <w:t xml:space="preserve"> key terms</w:t>
      </w:r>
      <w:r w:rsidR="008C58CB">
        <w:rPr>
          <w:lang w:val="en-US"/>
        </w:rPr>
        <w:t xml:space="preserve"> </w:t>
      </w:r>
      <w:r w:rsidR="008C58CB" w:rsidRPr="008C58CB">
        <w:rPr>
          <w:lang w:val="en-US"/>
        </w:rPr>
        <w:sym w:font="Wingdings" w:char="F0E0"/>
      </w:r>
      <w:r w:rsidR="008C58CB">
        <w:rPr>
          <w:lang w:val="en-US"/>
        </w:rPr>
        <w:t xml:space="preserve"> show me you understand the course concepts.</w:t>
      </w:r>
    </w:p>
    <w:p w14:paraId="0B3032B2" w14:textId="0EDEE175" w:rsidR="00D1318F" w:rsidRDefault="004F7EB6" w:rsidP="00D1318F">
      <w:pPr>
        <w:pStyle w:val="ListParagraph"/>
        <w:numPr>
          <w:ilvl w:val="1"/>
          <w:numId w:val="2"/>
        </w:numPr>
        <w:rPr>
          <w:lang w:val="en-US"/>
        </w:rPr>
      </w:pPr>
      <w:r>
        <w:rPr>
          <w:lang w:val="en-US"/>
        </w:rPr>
        <w:t>Explain what it means to you</w:t>
      </w:r>
      <w:r w:rsidR="006146CE">
        <w:rPr>
          <w:lang w:val="en-US"/>
        </w:rPr>
        <w:t xml:space="preserve"> </w:t>
      </w:r>
      <w:r w:rsidR="006146CE" w:rsidRPr="006146CE">
        <w:rPr>
          <w:lang w:val="en-US"/>
        </w:rPr>
        <w:sym w:font="Wingdings" w:char="F0E0"/>
      </w:r>
      <w:r w:rsidR="006146CE">
        <w:rPr>
          <w:lang w:val="en-US"/>
        </w:rPr>
        <w:t xml:space="preserve"> reflect</w:t>
      </w:r>
      <w:r w:rsidR="005225D6">
        <w:rPr>
          <w:lang w:val="en-US"/>
        </w:rPr>
        <w:t xml:space="preserve"> to apply the concepts.</w:t>
      </w:r>
    </w:p>
    <w:p w14:paraId="42350A17" w14:textId="4C560129" w:rsidR="006146CE" w:rsidRPr="006146CE" w:rsidRDefault="006146CE" w:rsidP="006146CE">
      <w:pPr>
        <w:pStyle w:val="ListParagraph"/>
        <w:numPr>
          <w:ilvl w:val="1"/>
          <w:numId w:val="2"/>
        </w:numPr>
        <w:rPr>
          <w:lang w:val="en-US"/>
        </w:rPr>
      </w:pPr>
      <w:r>
        <w:rPr>
          <w:lang w:val="en-US"/>
        </w:rPr>
        <w:t xml:space="preserve">Possible format to </w:t>
      </w:r>
      <w:r w:rsidR="00505B5D" w:rsidRPr="00D1318F">
        <w:rPr>
          <w:lang w:val="en-CA"/>
        </w:rPr>
        <w:t>claim, evidence, analysis</w:t>
      </w:r>
      <w:r>
        <w:rPr>
          <w:lang w:val="en-CA"/>
        </w:rPr>
        <w:t>.</w:t>
      </w:r>
      <w:r w:rsidR="008C58CB">
        <w:rPr>
          <w:lang w:val="en-CA"/>
        </w:rPr>
        <w:t xml:space="preserve"> </w:t>
      </w:r>
      <w:r w:rsidR="008C58CB" w:rsidRPr="008C58CB">
        <w:rPr>
          <w:lang w:val="en-CA"/>
        </w:rPr>
        <w:sym w:font="Wingdings" w:char="F0E0"/>
      </w:r>
      <w:r w:rsidR="005225D6">
        <w:rPr>
          <w:lang w:val="en-CA"/>
        </w:rPr>
        <w:t xml:space="preserve"> Analyze to connect the concept and examples together.</w:t>
      </w:r>
    </w:p>
    <w:p w14:paraId="4710C0E5" w14:textId="676CCE03" w:rsidR="00505B5D" w:rsidRPr="00116583" w:rsidRDefault="006146CE" w:rsidP="006146CE">
      <w:pPr>
        <w:pStyle w:val="ListParagraph"/>
        <w:numPr>
          <w:ilvl w:val="1"/>
          <w:numId w:val="2"/>
        </w:numPr>
        <w:rPr>
          <w:lang w:val="en-US"/>
        </w:rPr>
      </w:pPr>
      <w:r>
        <w:rPr>
          <w:lang w:val="en-CA"/>
        </w:rPr>
        <w:t xml:space="preserve">Note: Critique is worth the most points. </w:t>
      </w:r>
      <w:r w:rsidR="00116583">
        <w:rPr>
          <w:lang w:val="en-CA"/>
        </w:rPr>
        <w:t>Analysis should be</w:t>
      </w:r>
      <w:r w:rsidR="005225D6">
        <w:rPr>
          <w:lang w:val="en-CA"/>
        </w:rPr>
        <w:t xml:space="preserve"> thorough and </w:t>
      </w:r>
      <w:proofErr w:type="gramStart"/>
      <w:r w:rsidR="005225D6">
        <w:rPr>
          <w:lang w:val="en-CA"/>
        </w:rPr>
        <w:t>in-depth</w:t>
      </w:r>
      <w:proofErr w:type="gramEnd"/>
    </w:p>
    <w:p w14:paraId="0A229E3E" w14:textId="77777777" w:rsidR="00116583" w:rsidRDefault="00116583" w:rsidP="00116583">
      <w:pPr>
        <w:rPr>
          <w:lang w:val="en-US"/>
        </w:rPr>
      </w:pPr>
    </w:p>
    <w:p w14:paraId="66E179A0" w14:textId="442D588D" w:rsidR="00116583" w:rsidRPr="00116583" w:rsidRDefault="00116583" w:rsidP="00116583">
      <w:pPr>
        <w:rPr>
          <w:b/>
          <w:bCs/>
          <w:lang w:val="en-CA"/>
        </w:rPr>
      </w:pPr>
      <w:r>
        <w:rPr>
          <w:b/>
          <w:bCs/>
          <w:lang w:val="en-CA"/>
        </w:rPr>
        <w:t xml:space="preserve">More </w:t>
      </w:r>
      <w:r w:rsidRPr="00116583">
        <w:rPr>
          <w:b/>
          <w:bCs/>
          <w:lang w:val="en-CA"/>
        </w:rPr>
        <w:t>Tips:</w:t>
      </w:r>
    </w:p>
    <w:p w14:paraId="7303CA3C" w14:textId="77777777" w:rsidR="00116583" w:rsidRPr="00116583" w:rsidRDefault="00116583" w:rsidP="00116583">
      <w:pPr>
        <w:numPr>
          <w:ilvl w:val="0"/>
          <w:numId w:val="6"/>
        </w:numPr>
        <w:rPr>
          <w:lang w:val="en-CA"/>
        </w:rPr>
      </w:pPr>
      <w:r w:rsidRPr="00116583">
        <w:rPr>
          <w:b/>
          <w:bCs/>
          <w:lang w:val="en-CA"/>
        </w:rPr>
        <w:t>Tasks:</w:t>
      </w:r>
      <w:r w:rsidRPr="00116583">
        <w:rPr>
          <w:lang w:val="en-CA"/>
        </w:rPr>
        <w:t> You are being asked to do 4 things: identify, describe, recount and critique. The most important element is the critique, which will indicate that you understand how your identity and ideologies (beliefs and values) are the product of socialization and are likely to evolve over time.</w:t>
      </w:r>
    </w:p>
    <w:p w14:paraId="73725B33" w14:textId="77777777" w:rsidR="00116583" w:rsidRPr="00116583" w:rsidRDefault="00116583" w:rsidP="00116583">
      <w:pPr>
        <w:numPr>
          <w:ilvl w:val="0"/>
          <w:numId w:val="6"/>
        </w:numPr>
        <w:rPr>
          <w:lang w:val="en-CA"/>
        </w:rPr>
      </w:pPr>
      <w:r w:rsidRPr="00116583">
        <w:rPr>
          <w:b/>
          <w:bCs/>
          <w:lang w:val="en-CA"/>
        </w:rPr>
        <w:t>Content:</w:t>
      </w:r>
      <w:r w:rsidRPr="00116583">
        <w:rPr>
          <w:lang w:val="en-CA"/>
        </w:rPr>
        <w:t> Your answers to these questions need to use the concepts and terminology from the lessons and the OER textbook</w:t>
      </w:r>
    </w:p>
    <w:p w14:paraId="0521BA07" w14:textId="77777777" w:rsidR="00116583" w:rsidRPr="00116583" w:rsidRDefault="00116583" w:rsidP="00116583">
      <w:pPr>
        <w:numPr>
          <w:ilvl w:val="0"/>
          <w:numId w:val="6"/>
        </w:numPr>
        <w:rPr>
          <w:lang w:val="en-CA"/>
        </w:rPr>
      </w:pPr>
      <w:r w:rsidRPr="00116583">
        <w:rPr>
          <w:b/>
          <w:bCs/>
          <w:lang w:val="en-CA"/>
        </w:rPr>
        <w:t>Considerations:</w:t>
      </w:r>
      <w:r w:rsidRPr="00116583">
        <w:rPr>
          <w:lang w:val="en-CA"/>
        </w:rPr>
        <w:t> does knowing that our ideologies are shaped by forces outside of ourselves—forces we may not be consciously aware of—change your outlook on that decision/action you will recount?</w:t>
      </w:r>
    </w:p>
    <w:p w14:paraId="71C92099" w14:textId="537F1777" w:rsidR="00497C05" w:rsidRPr="00116583" w:rsidRDefault="00116583" w:rsidP="004249A0">
      <w:pPr>
        <w:numPr>
          <w:ilvl w:val="0"/>
          <w:numId w:val="6"/>
        </w:numPr>
        <w:rPr>
          <w:lang w:val="en-US"/>
        </w:rPr>
      </w:pPr>
      <w:r w:rsidRPr="00116583">
        <w:rPr>
          <w:b/>
          <w:bCs/>
          <w:lang w:val="en-CA"/>
        </w:rPr>
        <w:t>Reminders:</w:t>
      </w:r>
      <w:r w:rsidRPr="00116583">
        <w:rPr>
          <w:lang w:val="en-CA"/>
        </w:rPr>
        <w:t> ideological beliefs also include the dominant narratives about the world that influence you whether you agree with them, or not, like the messages you see in the media. Combined with the influence of your family, culture, education, etc., there are many ways that our identity and ideologies are socially constructed.</w:t>
      </w:r>
    </w:p>
    <w:sectPr w:rsidR="00497C05" w:rsidRPr="001165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968D0"/>
    <w:multiLevelType w:val="multilevel"/>
    <w:tmpl w:val="972E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E65060"/>
    <w:multiLevelType w:val="multilevel"/>
    <w:tmpl w:val="6C74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751951"/>
    <w:multiLevelType w:val="multilevel"/>
    <w:tmpl w:val="254422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Times New Roman" w:eastAsia="Arial"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36616"/>
    <w:multiLevelType w:val="hybridMultilevel"/>
    <w:tmpl w:val="B82288E0"/>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99B2A9C"/>
    <w:multiLevelType w:val="multilevel"/>
    <w:tmpl w:val="254422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Times New Roman" w:eastAsia="Arial"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1D3D21"/>
    <w:multiLevelType w:val="hybridMultilevel"/>
    <w:tmpl w:val="D05273C4"/>
    <w:lvl w:ilvl="0" w:tplc="8BE0BCE2">
      <w:start w:val="1"/>
      <w:numFmt w:val="bullet"/>
      <w:lvlText w:val="●"/>
      <w:lvlJc w:val="left"/>
      <w:pPr>
        <w:tabs>
          <w:tab w:val="num" w:pos="720"/>
        </w:tabs>
        <w:ind w:left="720" w:hanging="360"/>
      </w:pPr>
      <w:rPr>
        <w:rFonts w:ascii="Arial" w:hAnsi="Arial" w:hint="default"/>
      </w:rPr>
    </w:lvl>
    <w:lvl w:ilvl="1" w:tplc="DBFE49D6" w:tentative="1">
      <w:start w:val="1"/>
      <w:numFmt w:val="bullet"/>
      <w:lvlText w:val="●"/>
      <w:lvlJc w:val="left"/>
      <w:pPr>
        <w:tabs>
          <w:tab w:val="num" w:pos="1440"/>
        </w:tabs>
        <w:ind w:left="1440" w:hanging="360"/>
      </w:pPr>
      <w:rPr>
        <w:rFonts w:ascii="Arial" w:hAnsi="Arial" w:hint="default"/>
      </w:rPr>
    </w:lvl>
    <w:lvl w:ilvl="2" w:tplc="FAA6722C" w:tentative="1">
      <w:start w:val="1"/>
      <w:numFmt w:val="bullet"/>
      <w:lvlText w:val="●"/>
      <w:lvlJc w:val="left"/>
      <w:pPr>
        <w:tabs>
          <w:tab w:val="num" w:pos="2160"/>
        </w:tabs>
        <w:ind w:left="2160" w:hanging="360"/>
      </w:pPr>
      <w:rPr>
        <w:rFonts w:ascii="Arial" w:hAnsi="Arial" w:hint="default"/>
      </w:rPr>
    </w:lvl>
    <w:lvl w:ilvl="3" w:tplc="5EB0EF54" w:tentative="1">
      <w:start w:val="1"/>
      <w:numFmt w:val="bullet"/>
      <w:lvlText w:val="●"/>
      <w:lvlJc w:val="left"/>
      <w:pPr>
        <w:tabs>
          <w:tab w:val="num" w:pos="2880"/>
        </w:tabs>
        <w:ind w:left="2880" w:hanging="360"/>
      </w:pPr>
      <w:rPr>
        <w:rFonts w:ascii="Arial" w:hAnsi="Arial" w:hint="default"/>
      </w:rPr>
    </w:lvl>
    <w:lvl w:ilvl="4" w:tplc="04966284" w:tentative="1">
      <w:start w:val="1"/>
      <w:numFmt w:val="bullet"/>
      <w:lvlText w:val="●"/>
      <w:lvlJc w:val="left"/>
      <w:pPr>
        <w:tabs>
          <w:tab w:val="num" w:pos="3600"/>
        </w:tabs>
        <w:ind w:left="3600" w:hanging="360"/>
      </w:pPr>
      <w:rPr>
        <w:rFonts w:ascii="Arial" w:hAnsi="Arial" w:hint="default"/>
      </w:rPr>
    </w:lvl>
    <w:lvl w:ilvl="5" w:tplc="F49EFDC4" w:tentative="1">
      <w:start w:val="1"/>
      <w:numFmt w:val="bullet"/>
      <w:lvlText w:val="●"/>
      <w:lvlJc w:val="left"/>
      <w:pPr>
        <w:tabs>
          <w:tab w:val="num" w:pos="4320"/>
        </w:tabs>
        <w:ind w:left="4320" w:hanging="360"/>
      </w:pPr>
      <w:rPr>
        <w:rFonts w:ascii="Arial" w:hAnsi="Arial" w:hint="default"/>
      </w:rPr>
    </w:lvl>
    <w:lvl w:ilvl="6" w:tplc="E3EC97A2" w:tentative="1">
      <w:start w:val="1"/>
      <w:numFmt w:val="bullet"/>
      <w:lvlText w:val="●"/>
      <w:lvlJc w:val="left"/>
      <w:pPr>
        <w:tabs>
          <w:tab w:val="num" w:pos="5040"/>
        </w:tabs>
        <w:ind w:left="5040" w:hanging="360"/>
      </w:pPr>
      <w:rPr>
        <w:rFonts w:ascii="Arial" w:hAnsi="Arial" w:hint="default"/>
      </w:rPr>
    </w:lvl>
    <w:lvl w:ilvl="7" w:tplc="9EE41D9A" w:tentative="1">
      <w:start w:val="1"/>
      <w:numFmt w:val="bullet"/>
      <w:lvlText w:val="●"/>
      <w:lvlJc w:val="left"/>
      <w:pPr>
        <w:tabs>
          <w:tab w:val="num" w:pos="5760"/>
        </w:tabs>
        <w:ind w:left="5760" w:hanging="360"/>
      </w:pPr>
      <w:rPr>
        <w:rFonts w:ascii="Arial" w:hAnsi="Arial" w:hint="default"/>
      </w:rPr>
    </w:lvl>
    <w:lvl w:ilvl="8" w:tplc="DCAE9B44" w:tentative="1">
      <w:start w:val="1"/>
      <w:numFmt w:val="bullet"/>
      <w:lvlText w:val="●"/>
      <w:lvlJc w:val="left"/>
      <w:pPr>
        <w:tabs>
          <w:tab w:val="num" w:pos="6480"/>
        </w:tabs>
        <w:ind w:left="6480" w:hanging="360"/>
      </w:pPr>
      <w:rPr>
        <w:rFonts w:ascii="Arial" w:hAnsi="Arial" w:hint="default"/>
      </w:rPr>
    </w:lvl>
  </w:abstractNum>
  <w:num w:numId="1" w16cid:durableId="399136141">
    <w:abstractNumId w:val="3"/>
  </w:num>
  <w:num w:numId="2" w16cid:durableId="380254009">
    <w:abstractNumId w:val="4"/>
  </w:num>
  <w:num w:numId="3" w16cid:durableId="365642931">
    <w:abstractNumId w:val="5"/>
  </w:num>
  <w:num w:numId="4" w16cid:durableId="1617562259">
    <w:abstractNumId w:val="2"/>
  </w:num>
  <w:num w:numId="5" w16cid:durableId="346374534">
    <w:abstractNumId w:val="0"/>
  </w:num>
  <w:num w:numId="6" w16cid:durableId="2030522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84"/>
    <w:rsid w:val="000156A5"/>
    <w:rsid w:val="00031167"/>
    <w:rsid w:val="000B3B84"/>
    <w:rsid w:val="000C4CA8"/>
    <w:rsid w:val="00116583"/>
    <w:rsid w:val="001F4780"/>
    <w:rsid w:val="003B1B36"/>
    <w:rsid w:val="003F68A7"/>
    <w:rsid w:val="00400E34"/>
    <w:rsid w:val="00493348"/>
    <w:rsid w:val="00497C05"/>
    <w:rsid w:val="004F7EB6"/>
    <w:rsid w:val="00505B5D"/>
    <w:rsid w:val="005225D6"/>
    <w:rsid w:val="00527FEA"/>
    <w:rsid w:val="00553C48"/>
    <w:rsid w:val="006146CE"/>
    <w:rsid w:val="00654DB7"/>
    <w:rsid w:val="006F373E"/>
    <w:rsid w:val="00724422"/>
    <w:rsid w:val="007C7519"/>
    <w:rsid w:val="007F7085"/>
    <w:rsid w:val="00882A95"/>
    <w:rsid w:val="008C58CB"/>
    <w:rsid w:val="00A00D3B"/>
    <w:rsid w:val="00A60A90"/>
    <w:rsid w:val="00C701FA"/>
    <w:rsid w:val="00CC407B"/>
    <w:rsid w:val="00D1318F"/>
    <w:rsid w:val="00D2197E"/>
    <w:rsid w:val="00E77444"/>
    <w:rsid w:val="00F364FA"/>
    <w:rsid w:val="00F66C49"/>
    <w:rsid w:val="00F730EA"/>
    <w:rsid w:val="00FD467B"/>
    <w:rsid w:val="00FF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31F47"/>
  <w15:chartTrackingRefBased/>
  <w15:docId w15:val="{4C5CC224-717B-466B-A929-C66A10C7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C49"/>
    <w:pPr>
      <w:spacing w:after="0" w:line="276" w:lineRule="auto"/>
    </w:pPr>
    <w:rPr>
      <w:rFonts w:ascii="Times New Roman" w:hAnsi="Times New Roman" w:cs="Arial"/>
      <w:kern w:val="0"/>
      <w:sz w:val="24"/>
      <w:lang w:val="en-GB" w:eastAsia="en-C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29310">
      <w:bodyDiv w:val="1"/>
      <w:marLeft w:val="0"/>
      <w:marRight w:val="0"/>
      <w:marTop w:val="0"/>
      <w:marBottom w:val="0"/>
      <w:divBdr>
        <w:top w:val="none" w:sz="0" w:space="0" w:color="auto"/>
        <w:left w:val="none" w:sz="0" w:space="0" w:color="auto"/>
        <w:bottom w:val="none" w:sz="0" w:space="0" w:color="auto"/>
        <w:right w:val="none" w:sz="0" w:space="0" w:color="auto"/>
      </w:divBdr>
    </w:div>
    <w:div w:id="859587455">
      <w:bodyDiv w:val="1"/>
      <w:marLeft w:val="0"/>
      <w:marRight w:val="0"/>
      <w:marTop w:val="0"/>
      <w:marBottom w:val="0"/>
      <w:divBdr>
        <w:top w:val="none" w:sz="0" w:space="0" w:color="auto"/>
        <w:left w:val="none" w:sz="0" w:space="0" w:color="auto"/>
        <w:bottom w:val="none" w:sz="0" w:space="0" w:color="auto"/>
        <w:right w:val="none" w:sz="0" w:space="0" w:color="auto"/>
      </w:divBdr>
    </w:div>
    <w:div w:id="1213885565">
      <w:bodyDiv w:val="1"/>
      <w:marLeft w:val="0"/>
      <w:marRight w:val="0"/>
      <w:marTop w:val="0"/>
      <w:marBottom w:val="0"/>
      <w:divBdr>
        <w:top w:val="none" w:sz="0" w:space="0" w:color="auto"/>
        <w:left w:val="none" w:sz="0" w:space="0" w:color="auto"/>
        <w:bottom w:val="none" w:sz="0" w:space="0" w:color="auto"/>
        <w:right w:val="none" w:sz="0" w:space="0" w:color="auto"/>
      </w:divBdr>
    </w:div>
    <w:div w:id="1458643508">
      <w:bodyDiv w:val="1"/>
      <w:marLeft w:val="0"/>
      <w:marRight w:val="0"/>
      <w:marTop w:val="0"/>
      <w:marBottom w:val="0"/>
      <w:divBdr>
        <w:top w:val="none" w:sz="0" w:space="0" w:color="auto"/>
        <w:left w:val="none" w:sz="0" w:space="0" w:color="auto"/>
        <w:bottom w:val="none" w:sz="0" w:space="0" w:color="auto"/>
        <w:right w:val="none" w:sz="0" w:space="0" w:color="auto"/>
      </w:divBdr>
    </w:div>
    <w:div w:id="1725518453">
      <w:bodyDiv w:val="1"/>
      <w:marLeft w:val="0"/>
      <w:marRight w:val="0"/>
      <w:marTop w:val="0"/>
      <w:marBottom w:val="0"/>
      <w:divBdr>
        <w:top w:val="none" w:sz="0" w:space="0" w:color="auto"/>
        <w:left w:val="none" w:sz="0" w:space="0" w:color="auto"/>
        <w:bottom w:val="none" w:sz="0" w:space="0" w:color="auto"/>
        <w:right w:val="none" w:sz="0" w:space="0" w:color="auto"/>
      </w:divBdr>
      <w:divsChild>
        <w:div w:id="292173513">
          <w:marLeft w:val="720"/>
          <w:marRight w:val="0"/>
          <w:marTop w:val="0"/>
          <w:marBottom w:val="0"/>
          <w:divBdr>
            <w:top w:val="none" w:sz="0" w:space="0" w:color="auto"/>
            <w:left w:val="none" w:sz="0" w:space="0" w:color="auto"/>
            <w:bottom w:val="none" w:sz="0" w:space="0" w:color="auto"/>
            <w:right w:val="none" w:sz="0" w:space="0" w:color="auto"/>
          </w:divBdr>
        </w:div>
        <w:div w:id="1588731160">
          <w:marLeft w:val="720"/>
          <w:marRight w:val="0"/>
          <w:marTop w:val="0"/>
          <w:marBottom w:val="0"/>
          <w:divBdr>
            <w:top w:val="none" w:sz="0" w:space="0" w:color="auto"/>
            <w:left w:val="none" w:sz="0" w:space="0" w:color="auto"/>
            <w:bottom w:val="none" w:sz="0" w:space="0" w:color="auto"/>
            <w:right w:val="none" w:sz="0" w:space="0" w:color="auto"/>
          </w:divBdr>
        </w:div>
        <w:div w:id="2105954211">
          <w:marLeft w:val="720"/>
          <w:marRight w:val="0"/>
          <w:marTop w:val="0"/>
          <w:marBottom w:val="0"/>
          <w:divBdr>
            <w:top w:val="none" w:sz="0" w:space="0" w:color="auto"/>
            <w:left w:val="none" w:sz="0" w:space="0" w:color="auto"/>
            <w:bottom w:val="none" w:sz="0" w:space="0" w:color="auto"/>
            <w:right w:val="none" w:sz="0" w:space="0" w:color="auto"/>
          </w:divBdr>
        </w:div>
        <w:div w:id="748236221">
          <w:marLeft w:val="720"/>
          <w:marRight w:val="0"/>
          <w:marTop w:val="0"/>
          <w:marBottom w:val="0"/>
          <w:divBdr>
            <w:top w:val="none" w:sz="0" w:space="0" w:color="auto"/>
            <w:left w:val="none" w:sz="0" w:space="0" w:color="auto"/>
            <w:bottom w:val="none" w:sz="0" w:space="0" w:color="auto"/>
            <w:right w:val="none" w:sz="0" w:space="0" w:color="auto"/>
          </w:divBdr>
        </w:div>
        <w:div w:id="824050589">
          <w:marLeft w:val="720"/>
          <w:marRight w:val="0"/>
          <w:marTop w:val="0"/>
          <w:marBottom w:val="0"/>
          <w:divBdr>
            <w:top w:val="none" w:sz="0" w:space="0" w:color="auto"/>
            <w:left w:val="none" w:sz="0" w:space="0" w:color="auto"/>
            <w:bottom w:val="none" w:sz="0" w:space="0" w:color="auto"/>
            <w:right w:val="none" w:sz="0" w:space="0" w:color="auto"/>
          </w:divBdr>
        </w:div>
        <w:div w:id="959536964">
          <w:marLeft w:val="720"/>
          <w:marRight w:val="0"/>
          <w:marTop w:val="0"/>
          <w:marBottom w:val="0"/>
          <w:divBdr>
            <w:top w:val="none" w:sz="0" w:space="0" w:color="auto"/>
            <w:left w:val="none" w:sz="0" w:space="0" w:color="auto"/>
            <w:bottom w:val="none" w:sz="0" w:space="0" w:color="auto"/>
            <w:right w:val="none" w:sz="0" w:space="0" w:color="auto"/>
          </w:divBdr>
        </w:div>
        <w:div w:id="654147374">
          <w:marLeft w:val="720"/>
          <w:marRight w:val="0"/>
          <w:marTop w:val="0"/>
          <w:marBottom w:val="0"/>
          <w:divBdr>
            <w:top w:val="none" w:sz="0" w:space="0" w:color="auto"/>
            <w:left w:val="none" w:sz="0" w:space="0" w:color="auto"/>
            <w:bottom w:val="none" w:sz="0" w:space="0" w:color="auto"/>
            <w:right w:val="none" w:sz="0" w:space="0" w:color="auto"/>
          </w:divBdr>
        </w:div>
        <w:div w:id="137697859">
          <w:marLeft w:val="720"/>
          <w:marRight w:val="0"/>
          <w:marTop w:val="0"/>
          <w:marBottom w:val="0"/>
          <w:divBdr>
            <w:top w:val="none" w:sz="0" w:space="0" w:color="auto"/>
            <w:left w:val="none" w:sz="0" w:space="0" w:color="auto"/>
            <w:bottom w:val="none" w:sz="0" w:space="0" w:color="auto"/>
            <w:right w:val="none" w:sz="0" w:space="0" w:color="auto"/>
          </w:divBdr>
        </w:div>
        <w:div w:id="1307974097">
          <w:marLeft w:val="720"/>
          <w:marRight w:val="0"/>
          <w:marTop w:val="0"/>
          <w:marBottom w:val="0"/>
          <w:divBdr>
            <w:top w:val="none" w:sz="0" w:space="0" w:color="auto"/>
            <w:left w:val="none" w:sz="0" w:space="0" w:color="auto"/>
            <w:bottom w:val="none" w:sz="0" w:space="0" w:color="auto"/>
            <w:right w:val="none" w:sz="0" w:space="0" w:color="auto"/>
          </w:divBdr>
        </w:div>
        <w:div w:id="21050265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Roniksha K</dc:creator>
  <cp:keywords/>
  <dc:description/>
  <cp:lastModifiedBy>Roniksha K</cp:lastModifiedBy>
  <cp:revision>32</cp:revision>
  <dcterms:created xsi:type="dcterms:W3CDTF">2023-09-24T18:35:00Z</dcterms:created>
  <dcterms:modified xsi:type="dcterms:W3CDTF">2023-09-26T16:49:00Z</dcterms:modified>
</cp:coreProperties>
</file>