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9bbb59" w:space="0" w:sz="8" w:val="single"/>
          <w:bottom w:color="9bbb59" w:space="0" w:sz="8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jc w:val="both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Ujjwal Vats                                                            E-Mail: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rtl w:val="0"/>
              </w:rPr>
              <w:t xml:space="preserve">ujjwalvats17396@gmail.com</w:t>
            </w:r>
          </w:p>
          <w:p w:rsidR="00000000" w:rsidDel="00000000" w:rsidP="00000000" w:rsidRDefault="00000000" w:rsidRPr="00000000" w14:paraId="00000003">
            <w:pPr>
              <w:rPr>
                <w:rFonts w:ascii="inherit" w:cs="inherit" w:eastAsia="inherit" w:hAnsi="inherit"/>
                <w:color w:val="333534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Mobile: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rtl w:val="0"/>
              </w:rPr>
              <w:t xml:space="preserve">+91-8899796633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Career Summary: 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A dynamic professional with approx.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3.0 years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of extensive experience in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Software Testing (Automation + Manual)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. Possess an Analytical mindset, Creative thinking, Excellent Organizational skills, Flexible and detail oriented attitude. Currently working in Tech Mahindra, Pune as Software Engineer since August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Proficiency in seamless execution of projects and achieved desired outcomes within challenging time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Effective communicator with good interpersonal skills and able to multi–task.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Have Good Knowledge in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Telecom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domain.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675"/>
        </w:tabs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Technical Summary: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5"/>
        </w:tabs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Skilled in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Automation Testing, Functional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Testing, Integration, Regression, Sanity testing, and a good knowledge in non-functional testing too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75"/>
        </w:tabs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Automation Testing using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Selenium WebDriver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NG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using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 Object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Experienced in creating custom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identifier for locating objects on web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Developing, Executing and Maintaining Automation Test Scripts using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Strong understanding of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Automation Scripts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Sound Knowledge of in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Driven Testing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Cross browser Testing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Parallel Test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of working with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 continuous Integration,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 version Control and Build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using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to retrieve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of working on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SOAPUI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Postman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 Testing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Proficient in all phases of Software Testing Life Cycle(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STLC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), Test Methodologies and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Hands on experience in analysis of requirements, Test Case designing, Test Case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Expertise in Defect Tracking Process using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MTM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Languages</w:t>
        <w:tab/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Java, HTML, JavaScript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Base                       :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 Tools                  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Selenium WebDriver, Selenium Grid, TestNG, Cucumber,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JMeter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Maven, SOAP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Management Tools: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MTM and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 used                       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Eclipse, GIT, Postman, AutoIT,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205"/>
        </w:tabs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205"/>
        </w:tabs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Project Details</w:t>
      </w:r>
    </w:p>
    <w:p w:rsidR="00000000" w:rsidDel="00000000" w:rsidP="00000000" w:rsidRDefault="00000000" w:rsidRPr="00000000" w14:paraId="0000001E">
      <w:pPr>
        <w:tabs>
          <w:tab w:val="left" w:pos="5205"/>
        </w:tabs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Project#1</w:t>
      </w:r>
      <w:r w:rsidDel="00000000" w:rsidR="00000000" w:rsidRPr="00000000">
        <w:rPr>
          <w:rtl w:val="0"/>
        </w:rPr>
      </w:r>
    </w:p>
    <w:tbl>
      <w:tblPr>
        <w:tblStyle w:val="Table2"/>
        <w:tblW w:w="8334.0" w:type="dxa"/>
        <w:jc w:val="left"/>
        <w:tblInd w:w="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58"/>
        <w:gridCol w:w="5676"/>
        <w:tblGridChange w:id="0">
          <w:tblGrid>
            <w:gridCol w:w="2658"/>
            <w:gridCol w:w="5676"/>
          </w:tblGrid>
        </w:tblGridChange>
      </w:tblGrid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Talk Talk Business Group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Talk Talk Group</w:t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pos="5205"/>
        </w:tabs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205"/>
        </w:tabs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205"/>
        </w:tabs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205"/>
        </w:tabs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205"/>
        </w:tabs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205"/>
        </w:tabs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Project Description:</w:t>
      </w:r>
    </w:p>
    <w:p w:rsidR="00000000" w:rsidDel="00000000" w:rsidP="00000000" w:rsidRDefault="00000000" w:rsidRPr="00000000" w14:paraId="00000029">
      <w:pPr>
        <w:tabs>
          <w:tab w:val="left" w:pos="5205"/>
        </w:tabs>
        <w:rPr>
          <w:rFonts w:ascii="Arial" w:cs="Arial" w:eastAsia="Arial" w:hAnsi="Arial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Talk Talk Telecom Group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provides </w:t>
      </w:r>
      <w:r w:rsidDel="00000000" w:rsidR="00000000" w:rsidRPr="00000000">
        <w:rPr>
          <w:rtl w:val="0"/>
        </w:rPr>
        <w:t xml:space="preserve">Internet Access and Mobile Network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 services to businesses and consumers in the United Kingdom.</w:t>
      </w:r>
    </w:p>
    <w:p w:rsidR="00000000" w:rsidDel="00000000" w:rsidP="00000000" w:rsidRDefault="00000000" w:rsidRPr="00000000" w14:paraId="0000002A">
      <w:pPr>
        <w:tabs>
          <w:tab w:val="left" w:pos="5205"/>
        </w:tabs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Role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tabs>
          <w:tab w:val="left" w:pos="1440"/>
        </w:tabs>
        <w:spacing w:after="0" w:line="235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Test Case &amp; Test Scenarios writing from BRDs, SDDs, and HLDs.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left" w:pos="1440"/>
        </w:tabs>
        <w:spacing w:after="0" w:line="235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Design and Execution of Manual and Automation Test Cases using Selenium.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tabs>
          <w:tab w:val="left" w:pos="1440"/>
        </w:tabs>
        <w:spacing w:after="0" w:line="235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Testing of Provisioning, Fulfillment, Assurance and Billing applications as a whole.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left" w:pos="1440"/>
        </w:tabs>
        <w:spacing w:after="0" w:line="235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Contributed in maintaining new and stable servers by performing Sanity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left" w:pos="1440"/>
        </w:tabs>
        <w:spacing w:after="0" w:line="235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Reproducing various live bugs, planning several test cases, executing them and finally preparing a consolidated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left" w:pos="1440"/>
        </w:tabs>
        <w:spacing w:after="0" w:line="235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Coordinating with development team, System Designers and Operations team in order to resolve several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440"/>
        </w:tabs>
        <w:spacing w:after="0" w:line="23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Educational Qualifications: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585"/>
        </w:tabs>
        <w:spacing w:after="0" w:line="240" w:lineRule="auto"/>
        <w:jc w:val="both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ab/>
      </w:r>
    </w:p>
    <w:tbl>
      <w:tblPr>
        <w:tblStyle w:val="Table3"/>
        <w:tblW w:w="9630.0" w:type="dxa"/>
        <w:jc w:val="left"/>
        <w:tblInd w:w="0.0" w:type="dxa"/>
        <w:tblBorders>
          <w:top w:color="a5a5a5" w:space="0" w:sz="8" w:val="single"/>
          <w:bottom w:color="a5a5a5" w:space="0" w:sz="8" w:val="single"/>
        </w:tblBorders>
        <w:tblLayout w:type="fixed"/>
        <w:tblLook w:val="0400"/>
      </w:tblPr>
      <w:tblGrid>
        <w:gridCol w:w="1962"/>
        <w:gridCol w:w="1620"/>
        <w:gridCol w:w="4140"/>
        <w:gridCol w:w="1908"/>
        <w:tblGridChange w:id="0">
          <w:tblGrid>
            <w:gridCol w:w="1962"/>
            <w:gridCol w:w="1620"/>
            <w:gridCol w:w="4140"/>
            <w:gridCol w:w="1908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INSTITUTE/BOARD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MARKS %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B.Tech. (Electrical and Electronics                  Communication Engineering)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2012-16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Krishna Engineering College(AKTU)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77%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XII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Indraprastha Public School(C.B.S.E)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88 %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Christu Jyoti Convent High School(I.C.S.E)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74 %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Trainings and Certifications: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Rule="auto"/>
        <w:ind w:left="90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Trained in basics for HTML, CSS, JavaScript, and core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Rule="auto"/>
        <w:ind w:left="90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Completed training in Selenium Web Driver using Eclipse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Rule="auto"/>
        <w:ind w:left="90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Completed training in basics for performance testing using JMeter.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900" w:firstLine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Rewards and Recognitions: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Rule="auto"/>
        <w:ind w:left="90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Awarded with “Out of the Box Thinking Award” for participating in “Hackathon” conducted between several projects with in Tech Mahindra.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Rule="auto"/>
        <w:ind w:left="900" w:hanging="360"/>
        <w:rPr>
          <w:color w:val="000000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Awarded with “Pat on the back Award” for on time delivery of the customers’ requirement for 4 releases.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Rule="auto"/>
        <w:ind w:left="90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At team level, our team has been awarded with “Best Award” for continuous 2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90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Received several Appreciations from Client and Senior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440"/>
        </w:tabs>
        <w:spacing w:after="0" w:line="235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footerReference r:id="rId9" w:type="even"/>
      <w:pgSz w:h="15840" w:w="12240"/>
      <w:pgMar w:bottom="360" w:top="709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inherit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oval id=" 2" style="position:absolute;margin-left:0.0pt;margin-top:0.0pt;width:41pt;height:41pt;z-index:251657216;visibility:visible;mso-position-horizontal:absolute;mso-position-horizontal-relative:margin;mso-position-vertical:absolute;mso-position-vertical-relative:text;v-text-anchor:middle" o:spid="_x0000_s2052" o:allowincell="f" fillcolor="#4f81bd [3204]" stroked="f">
          <v:path arrowok="t"/>
          <v:textbox inset="0,0,0,0">
            <w:txbxContent>
              <w:p w:rsidR="003B757C" w:rsidDel="00000000" w:rsidP="00000000" w:rsidRDefault="00B96E07" w:rsidRPr="00000000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Del="00000000" w:rsidR="00000000" w:rsidRPr="00000000">
                  <w:fldChar w:fldCharType="begin"/>
                </w:r>
                <w:r w:rsidDel="00000000" w:rsidR="002C4225" w:rsidRPr="00000000">
                  <w:instrText xml:space="preserve"> PAGE  \* Arabic  \* MERGEFORMAT </w:instrText>
                </w:r>
                <w:r w:rsidDel="00000000" w:rsidR="00000000" w:rsidRPr="00000000">
                  <w:fldChar w:fldCharType="separate"/>
                </w:r>
                <w:r w:rsidDel="00000000" w:rsidR="002C4225" w:rsidRPr="00000000">
                  <w:rPr>
                    <w:noProof w:val="1"/>
                    <w:color w:val="ffffff" w:themeColor="background1"/>
                    <w:sz w:val="40"/>
                    <w:szCs w:val="40"/>
                  </w:rPr>
                  <w:t>2</w:t>
                </w:r>
                <w:r w:rsidDel="00000000" w:rsidR="00000000" w:rsidRPr="00000000">
                  <w:rPr>
                    <w:noProof w:val="1"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/>
        </v:oval>
      </w:pic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f81bd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90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✓"/>
      <w:lvlJc w:val="left"/>
      <w:pPr>
        <w:ind w:left="9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E20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9">
    <w:name w:val="heading 9"/>
    <w:basedOn w:val="Normal"/>
    <w:next w:val="Normal"/>
    <w:link w:val="Heading9Char"/>
    <w:qFormat w:val="1"/>
    <w:rsid w:val="000976F6"/>
    <w:pPr>
      <w:spacing w:after="60" w:before="240" w:line="240" w:lineRule="auto"/>
      <w:outlineLvl w:val="8"/>
    </w:pPr>
    <w:rPr>
      <w:rFonts w:ascii="Arial" w:cs="Arial" w:eastAsia="Times New Roman" w:hAnsi="Arial"/>
      <w:color w:val="auto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1"/>
    <w:qFormat w:val="1"/>
    <w:rsid w:val="00EA1E20"/>
    <w:pPr>
      <w:spacing w:after="0" w:line="240" w:lineRule="auto"/>
    </w:pPr>
    <w:rPr>
      <w:rFonts w:cstheme="minorHAnsi"/>
    </w:rPr>
    <w:tblPr/>
  </w:style>
  <w:style w:type="paragraph" w:styleId="Header">
    <w:name w:val="header"/>
    <w:basedOn w:val="Normal"/>
    <w:link w:val="HeaderChar"/>
    <w:uiPriority w:val="99"/>
    <w:unhideWhenUsed w:val="1"/>
    <w:rsid w:val="00EA1E20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A1E20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 w:val="1"/>
    <w:rsid w:val="00EA1E20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A1E20"/>
    <w:rPr>
      <w:rFonts w:cs="Times New Roman"/>
      <w:color w:val="000000" w:themeColor="text1"/>
      <w:szCs w:val="20"/>
      <w:lang w:eastAsia="ja-JP"/>
    </w:rPr>
  </w:style>
  <w:style w:type="paragraph" w:styleId="NoSpacing">
    <w:name w:val="No Spacing"/>
    <w:basedOn w:val="Normal"/>
    <w:uiPriority w:val="1"/>
    <w:qFormat w:val="1"/>
    <w:rsid w:val="00EA1E2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rsid w:val="00EA1E20"/>
    <w:rPr>
      <w:color w:val="808080"/>
    </w:rPr>
  </w:style>
  <w:style w:type="paragraph" w:styleId="Section" w:customStyle="1">
    <w:name w:val="Section"/>
    <w:basedOn w:val="Normal"/>
    <w:next w:val="Normal"/>
    <w:qFormat w:val="1"/>
    <w:rsid w:val="00EA1E20"/>
    <w:pPr>
      <w:spacing w:after="40" w:before="320" w:line="240" w:lineRule="auto"/>
    </w:pPr>
    <w:rPr>
      <w:rFonts w:asciiTheme="majorHAnsi" w:hAnsiTheme="majorHAnsi"/>
      <w:b w:val="1"/>
      <w:color w:val="c0504d" w:themeColor="accent2"/>
      <w:sz w:val="28"/>
    </w:rPr>
  </w:style>
  <w:style w:type="paragraph" w:styleId="GrayText" w:customStyle="1">
    <w:name w:val="Gray Text"/>
    <w:basedOn w:val="NoSpacing"/>
    <w:unhideWhenUsed w:val="1"/>
    <w:qFormat w:val="1"/>
    <w:rsid w:val="00EA1E20"/>
    <w:rPr>
      <w:rFonts w:asciiTheme="majorHAnsi" w:hAnsiTheme="majorHAnsi"/>
      <w:color w:val="7f7f7f" w:themeColor="text1" w:themeTint="000080"/>
      <w:sz w:val="20"/>
    </w:rPr>
  </w:style>
  <w:style w:type="paragraph" w:styleId="ListParagraph">
    <w:name w:val="List Paragraph"/>
    <w:basedOn w:val="Normal"/>
    <w:uiPriority w:val="34"/>
    <w:unhideWhenUsed w:val="1"/>
    <w:qFormat w:val="1"/>
    <w:rsid w:val="00EA1E20"/>
    <w:pPr>
      <w:ind w:left="720"/>
      <w:contextualSpacing w:val="1"/>
    </w:pPr>
  </w:style>
  <w:style w:type="table" w:styleId="LightShading-Accent3">
    <w:name w:val="Light Shading Accent 3"/>
    <w:basedOn w:val="TableNormal"/>
    <w:uiPriority w:val="43"/>
    <w:rsid w:val="00EA1E20"/>
    <w:pPr>
      <w:spacing w:after="0" w:line="240" w:lineRule="auto"/>
    </w:pPr>
    <w:rPr>
      <w:rFonts w:cstheme="minorHAnsi"/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character" w:styleId="apple-style-span" w:customStyle="1">
    <w:name w:val="apple-style-span"/>
    <w:basedOn w:val="DefaultParagraphFont"/>
    <w:rsid w:val="00EA1E20"/>
  </w:style>
  <w:style w:type="paragraph" w:styleId="NormalWeb">
    <w:name w:val="Normal (Web)"/>
    <w:basedOn w:val="Normal"/>
    <w:uiPriority w:val="99"/>
    <w:unhideWhenUsed w:val="1"/>
    <w:rsid w:val="00EA1E20"/>
    <w:pPr>
      <w:spacing w:after="100" w:afterAutospacing="1" w:before="100" w:before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styleId="apple-converted-space" w:customStyle="1">
    <w:name w:val="apple-converted-space"/>
    <w:basedOn w:val="DefaultParagraphFont"/>
    <w:rsid w:val="00EA1E20"/>
  </w:style>
  <w:style w:type="character" w:styleId="caps" w:customStyle="1">
    <w:name w:val="caps"/>
    <w:basedOn w:val="DefaultParagraphFont"/>
    <w:rsid w:val="00EA1E20"/>
  </w:style>
  <w:style w:type="paragraph" w:styleId="N1" w:customStyle="1">
    <w:name w:val="N1"/>
    <w:basedOn w:val="Normal"/>
    <w:link w:val="N1Char"/>
    <w:rsid w:val="000976F6"/>
    <w:pPr>
      <w:spacing w:after="0" w:line="300" w:lineRule="exact"/>
      <w:jc w:val="both"/>
    </w:pPr>
    <w:rPr>
      <w:rFonts w:ascii="Arial" w:eastAsia="Times New Roman" w:hAnsi="Arial"/>
      <w:color w:val="auto"/>
      <w:sz w:val="20"/>
      <w:szCs w:val="24"/>
      <w:lang w:eastAsia="en-US"/>
    </w:rPr>
  </w:style>
  <w:style w:type="character" w:styleId="N1Char" w:customStyle="1">
    <w:name w:val="N1 Char"/>
    <w:basedOn w:val="DefaultParagraphFont"/>
    <w:link w:val="N1"/>
    <w:rsid w:val="000976F6"/>
    <w:rPr>
      <w:rFonts w:ascii="Arial" w:cs="Times New Roman" w:eastAsia="Times New Roman" w:hAnsi="Arial"/>
      <w:sz w:val="20"/>
      <w:szCs w:val="24"/>
    </w:rPr>
  </w:style>
  <w:style w:type="character" w:styleId="Heading9Char" w:customStyle="1">
    <w:name w:val="Heading 9 Char"/>
    <w:basedOn w:val="DefaultParagraphFont"/>
    <w:link w:val="Heading9"/>
    <w:rsid w:val="000976F6"/>
    <w:rPr>
      <w:rFonts w:ascii="Arial" w:cs="Arial" w:eastAsia="Times New Roman" w:hAnsi="Arial"/>
    </w:rPr>
  </w:style>
  <w:style w:type="paragraph" w:styleId="Cog-bullet" w:customStyle="1">
    <w:name w:val="Cog-bullet"/>
    <w:basedOn w:val="Normal"/>
    <w:rsid w:val="000976F6"/>
    <w:pPr>
      <w:keepNext w:val="1"/>
      <w:numPr>
        <w:numId w:val="8"/>
      </w:numPr>
      <w:spacing w:after="60" w:before="60" w:line="260" w:lineRule="atLeast"/>
    </w:pPr>
    <w:rPr>
      <w:rFonts w:ascii="Arial" w:cs="Arial" w:hAnsi="Arial"/>
      <w:color w:val="000000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976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976F6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976F6"/>
    <w:rPr>
      <w:rFonts w:cs="Times New Roman"/>
      <w:color w:val="000000" w:themeColor="text1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976F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976F6"/>
    <w:rPr>
      <w:rFonts w:cs="Times New Roman"/>
      <w:b w:val="1"/>
      <w:bCs w:val="1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976F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976F6"/>
    <w:rPr>
      <w:rFonts w:ascii="Tahoma" w:cs="Tahoma" w:hAnsi="Tahoma"/>
      <w:color w:val="000000" w:themeColor="text1"/>
      <w:sz w:val="16"/>
      <w:szCs w:val="16"/>
      <w:lang w:eastAsia="ja-JP"/>
    </w:rPr>
  </w:style>
  <w:style w:type="character" w:styleId="normaltextrun" w:customStyle="1">
    <w:name w:val="normaltextrun"/>
    <w:basedOn w:val="DefaultParagraphFont"/>
    <w:rsid w:val="00386188"/>
  </w:style>
  <w:style w:type="character" w:styleId="eop" w:customStyle="1">
    <w:name w:val="eop"/>
    <w:basedOn w:val="DefaultParagraphFont"/>
    <w:rsid w:val="00386188"/>
  </w:style>
  <w:style w:type="character" w:styleId="Emphasis">
    <w:name w:val="Emphasis"/>
    <w:basedOn w:val="DefaultParagraphFont"/>
    <w:uiPriority w:val="20"/>
    <w:qFormat w:val="1"/>
    <w:rsid w:val="008C0914"/>
    <w:rPr>
      <w:i w:val="1"/>
      <w:iCs w:val="1"/>
    </w:rPr>
  </w:style>
  <w:style w:type="character" w:styleId="semibold" w:customStyle="1">
    <w:name w:val="semibold"/>
    <w:basedOn w:val="DefaultParagraphFont"/>
    <w:rsid w:val="00A52B2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2019-02-19T04:35:00Z</dcterms:created>
  <dc:creator>user</dc:creator>
</cp:coreProperties>
</file>