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D87" w:rsidRDefault="00314EC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Background Knowledge/Assumptions:</w:t>
      </w:r>
    </w:p>
    <w:p w:rsidR="00314EC4" w:rsidRDefault="00314EC4" w:rsidP="00314EC4">
      <w:pPr>
        <w:pStyle w:val="ListParagraph"/>
        <w:numPr>
          <w:ilvl w:val="0"/>
          <w:numId w:val="4"/>
        </w:numPr>
      </w:pPr>
      <w:r>
        <w:t>The normal response time for an application for temporary employment visa (3 years) is 1 week.</w:t>
      </w:r>
    </w:p>
    <w:p w:rsidR="00314EC4" w:rsidRDefault="00314EC4" w:rsidP="00314EC4">
      <w:pPr>
        <w:pStyle w:val="ListParagraph"/>
        <w:numPr>
          <w:ilvl w:val="0"/>
          <w:numId w:val="4"/>
        </w:numPr>
      </w:pPr>
      <w:r>
        <w:t>The employee should be paid more than or equal to the prevailing wages in the country.</w:t>
      </w:r>
    </w:p>
    <w:p w:rsidR="00314EC4" w:rsidRPr="00314EC4" w:rsidRDefault="00314EC4" w:rsidP="00314EC4">
      <w:pPr>
        <w:pStyle w:val="ListParagraph"/>
        <w:numPr>
          <w:ilvl w:val="0"/>
          <w:numId w:val="4"/>
        </w:numPr>
      </w:pPr>
      <w:r>
        <w:t xml:space="preserve">The size of company determines the no of applications that can filed/approved by an Employer. Thus, the Employer is classified as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H-1B_DEPENDENT and WILLFUL_VIOLATOR.</w:t>
      </w:r>
    </w:p>
    <w:p w:rsidR="00314EC4" w:rsidRDefault="00314EC4" w:rsidP="00314EC4">
      <w:pPr>
        <w:pStyle w:val="ListParagraph"/>
        <w:numPr>
          <w:ilvl w:val="0"/>
          <w:numId w:val="4"/>
        </w:numPr>
      </w:pPr>
      <w:r>
        <w:t>All the applications must be filed online. However, there’s a procedure to file offline which increases the response time by some duration.</w:t>
      </w:r>
    </w:p>
    <w:p w:rsidR="00F00DCE" w:rsidRDefault="00F00DCE" w:rsidP="00314EC4">
      <w:pPr>
        <w:pStyle w:val="ListParagraph"/>
        <w:numPr>
          <w:ilvl w:val="0"/>
          <w:numId w:val="4"/>
        </w:numPr>
      </w:pPr>
      <w:r>
        <w:t xml:space="preserve">Common reasons for rejection- salary standards, job profile mismatch, </w:t>
      </w:r>
      <w:proofErr w:type="spellStart"/>
      <w:r>
        <w:t>etc</w:t>
      </w:r>
      <w:proofErr w:type="spellEnd"/>
    </w:p>
    <w:p w:rsidR="0023452F" w:rsidRDefault="00F00DCE" w:rsidP="00314EC4">
      <w:pPr>
        <w:pStyle w:val="ListParagraph"/>
        <w:numPr>
          <w:ilvl w:val="0"/>
          <w:numId w:val="4"/>
        </w:numPr>
      </w:pPr>
      <w:r>
        <w:t>New requests are generally taken up in the month of April</w:t>
      </w:r>
    </w:p>
    <w:p w:rsidR="00F00DCE" w:rsidRDefault="0023452F" w:rsidP="00314EC4">
      <w:pPr>
        <w:pStyle w:val="ListParagraph"/>
        <w:numPr>
          <w:ilvl w:val="0"/>
          <w:numId w:val="4"/>
        </w:numPr>
      </w:pPr>
      <w:r>
        <w:t>Change in H1B process after President Trump’s governance</w:t>
      </w:r>
    </w:p>
    <w:p w:rsidR="00314EC4" w:rsidRDefault="00314EC4">
      <w:pPr>
        <w:rPr>
          <w:rFonts w:asciiTheme="majorHAnsi" w:hAnsiTheme="majorHAnsi"/>
          <w:b/>
        </w:rPr>
      </w:pPr>
    </w:p>
    <w:p w:rsidR="00314EC4" w:rsidRDefault="00314EC4">
      <w:pPr>
        <w:rPr>
          <w:rFonts w:asciiTheme="majorHAnsi" w:hAnsiTheme="majorHAnsi"/>
          <w:b/>
        </w:rPr>
      </w:pPr>
    </w:p>
    <w:p w:rsidR="007F4747" w:rsidRDefault="007F4747">
      <w:pPr>
        <w:rPr>
          <w:rFonts w:asciiTheme="majorHAnsi" w:hAnsiTheme="majorHAnsi"/>
          <w:b/>
        </w:rPr>
      </w:pPr>
      <w:r w:rsidRPr="007F4747">
        <w:rPr>
          <w:rFonts w:asciiTheme="majorHAnsi" w:hAnsiTheme="majorHAnsi"/>
          <w:b/>
        </w:rPr>
        <w:t>Data Anomalies</w:t>
      </w:r>
      <w:r>
        <w:rPr>
          <w:rFonts w:asciiTheme="majorHAnsi" w:hAnsiTheme="majorHAnsi"/>
          <w:b/>
        </w:rPr>
        <w:t>:</w:t>
      </w:r>
    </w:p>
    <w:p w:rsidR="007F4747" w:rsidRPr="007F4747" w:rsidRDefault="007F4747" w:rsidP="007F4747">
      <w:pPr>
        <w:pStyle w:val="ListParagraph"/>
        <w:numPr>
          <w:ilvl w:val="0"/>
          <w:numId w:val="3"/>
        </w:numPr>
        <w:rPr>
          <w:b/>
        </w:rPr>
      </w:pPr>
      <w:r>
        <w:t>Data description had a feature “</w:t>
      </w:r>
      <w:r w:rsidRPr="007F4747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INSPECTION_DATE</w:t>
      </w:r>
      <w:r>
        <w:t>” which is not present in the training dataset.</w:t>
      </w:r>
    </w:p>
    <w:p w:rsidR="007F4747" w:rsidRPr="0023452F" w:rsidRDefault="007F4747" w:rsidP="007F4747">
      <w:pPr>
        <w:pStyle w:val="ListParagraph"/>
        <w:numPr>
          <w:ilvl w:val="0"/>
          <w:numId w:val="3"/>
        </w:numPr>
        <w:rPr>
          <w:b/>
        </w:rPr>
      </w:pPr>
      <w:r>
        <w:t xml:space="preserve">Difference between </w:t>
      </w:r>
      <w:r w:rsidR="0023452F">
        <w:t>Submission Date and Decision Date is too large initially (in years). It drops down to months and days in 2017</w:t>
      </w:r>
    </w:p>
    <w:p w:rsidR="0023452F" w:rsidRPr="0023452F" w:rsidRDefault="0023452F" w:rsidP="007F4747">
      <w:pPr>
        <w:pStyle w:val="ListParagraph"/>
        <w:numPr>
          <w:ilvl w:val="0"/>
          <w:numId w:val="3"/>
        </w:numPr>
        <w:rPr>
          <w:b/>
        </w:rPr>
      </w:pPr>
      <w:r>
        <w:t>The date, month and year are separated in different columns. Combined these three to form a timestamp.</w:t>
      </w:r>
    </w:p>
    <w:p w:rsidR="0023452F" w:rsidRPr="0023452F" w:rsidRDefault="0023452F" w:rsidP="007F4747">
      <w:pPr>
        <w:pStyle w:val="ListParagraph"/>
        <w:numPr>
          <w:ilvl w:val="0"/>
          <w:numId w:val="3"/>
        </w:numPr>
        <w:rPr>
          <w:b/>
        </w:rPr>
      </w:pPr>
      <w:r>
        <w:t>Number of NA (missing values) in the dataset. Majority in Submission Date, NAICS code and prevailing wages</w:t>
      </w:r>
    </w:p>
    <w:p w:rsidR="007F4747" w:rsidRDefault="0023452F" w:rsidP="0023452F">
      <w:pPr>
        <w:pStyle w:val="ListParagraph"/>
      </w:pPr>
      <w:r>
        <w:rPr>
          <w:noProof/>
          <w:lang w:val="en-US"/>
        </w:rPr>
        <w:drawing>
          <wp:inline distT="0" distB="0" distL="0" distR="0" wp14:anchorId="0323F6F8" wp14:editId="15C6380D">
            <wp:extent cx="5731510" cy="1240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47" w:rsidRDefault="007F4747" w:rsidP="0023452F">
      <w:pPr>
        <w:pStyle w:val="ListParagraph"/>
        <w:numPr>
          <w:ilvl w:val="0"/>
          <w:numId w:val="3"/>
        </w:numPr>
      </w:pPr>
    </w:p>
    <w:p w:rsidR="007F4747" w:rsidRDefault="00F52B9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Data Pre-processing:</w:t>
      </w:r>
    </w:p>
    <w:p w:rsidR="00F52B94" w:rsidRDefault="00F52B94" w:rsidP="00F52B94">
      <w:pPr>
        <w:pStyle w:val="ListParagraph"/>
        <w:numPr>
          <w:ilvl w:val="0"/>
          <w:numId w:val="3"/>
        </w:numPr>
      </w:pPr>
      <w:r>
        <w:t>Separate columns for day, month and year are combined to obtain a single Date object column.</w:t>
      </w:r>
    </w:p>
    <w:p w:rsidR="00E248F4" w:rsidRDefault="00F52B94" w:rsidP="00F52B94">
      <w:pPr>
        <w:pStyle w:val="ListParagraph"/>
        <w:numPr>
          <w:ilvl w:val="0"/>
          <w:numId w:val="3"/>
        </w:numPr>
      </w:pPr>
      <w:r>
        <w:t>Wages are mentioned with unit as Year, Month, Bi-Weekly, Week and Hour.</w:t>
      </w:r>
    </w:p>
    <w:p w:rsidR="00E248F4" w:rsidRDefault="00E248F4" w:rsidP="00E248F4">
      <w:pPr>
        <w:pStyle w:val="ListParagraph"/>
      </w:pPr>
      <w:r>
        <w:rPr>
          <w:noProof/>
          <w:lang w:val="en-US"/>
        </w:rPr>
        <w:drawing>
          <wp:inline distT="0" distB="0" distL="0" distR="0" wp14:anchorId="77A81134" wp14:editId="05A8F819">
            <wp:extent cx="5731510" cy="3994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94" w:rsidRDefault="00F52B94" w:rsidP="00E248F4">
      <w:pPr>
        <w:pStyle w:val="ListParagraph"/>
      </w:pPr>
      <w:r>
        <w:t>These wages are all transformed to per year basis. The transformation is done using the formula below.</w:t>
      </w:r>
    </w:p>
    <w:p w:rsidR="00F52B94" w:rsidRPr="00F52B94" w:rsidRDefault="00F52B94" w:rsidP="00F52B94">
      <w:pPr>
        <w:pStyle w:val="ListParagraph"/>
        <w:ind w:left="1440"/>
        <w:rPr>
          <w:i/>
        </w:rPr>
      </w:pPr>
      <w:r w:rsidRPr="00F52B94">
        <w:rPr>
          <w:i/>
        </w:rPr>
        <w:t>Year = Wage*1</w:t>
      </w:r>
    </w:p>
    <w:p w:rsidR="00F52B94" w:rsidRPr="00F52B94" w:rsidRDefault="00F52B94" w:rsidP="00F52B94">
      <w:pPr>
        <w:pStyle w:val="ListParagraph"/>
        <w:ind w:left="1440"/>
        <w:rPr>
          <w:i/>
        </w:rPr>
      </w:pPr>
      <w:r w:rsidRPr="00F52B94">
        <w:rPr>
          <w:i/>
        </w:rPr>
        <w:t>Month = Wage*12</w:t>
      </w:r>
    </w:p>
    <w:p w:rsidR="00F52B94" w:rsidRPr="00F52B94" w:rsidRDefault="00F52B94" w:rsidP="00F52B94">
      <w:pPr>
        <w:pStyle w:val="ListParagraph"/>
        <w:ind w:left="1440"/>
        <w:rPr>
          <w:i/>
        </w:rPr>
      </w:pPr>
      <w:r w:rsidRPr="00F52B94">
        <w:rPr>
          <w:i/>
        </w:rPr>
        <w:t>Bi-Weekly = Wage*(52/2)</w:t>
      </w:r>
    </w:p>
    <w:p w:rsidR="00F52B94" w:rsidRPr="00F52B94" w:rsidRDefault="00F52B94" w:rsidP="00F52B94">
      <w:pPr>
        <w:pStyle w:val="ListParagraph"/>
        <w:ind w:left="1440"/>
        <w:rPr>
          <w:i/>
        </w:rPr>
      </w:pPr>
      <w:r w:rsidRPr="00F52B94">
        <w:rPr>
          <w:i/>
        </w:rPr>
        <w:t>Week = Wage*52</w:t>
      </w:r>
    </w:p>
    <w:p w:rsidR="00F52B94" w:rsidRDefault="00F52B94" w:rsidP="00F52B94">
      <w:pPr>
        <w:pStyle w:val="ListParagraph"/>
        <w:ind w:left="1440"/>
        <w:rPr>
          <w:i/>
        </w:rPr>
      </w:pPr>
      <w:r w:rsidRPr="00F52B94">
        <w:rPr>
          <w:i/>
        </w:rPr>
        <w:t xml:space="preserve">Hour = Wage*9*(365-104) </w:t>
      </w:r>
    </w:p>
    <w:p w:rsidR="00F52B94" w:rsidRDefault="00F52B94" w:rsidP="00F52B94">
      <w:pPr>
        <w:pStyle w:val="ListParagraph"/>
        <w:numPr>
          <w:ilvl w:val="0"/>
          <w:numId w:val="5"/>
        </w:numPr>
      </w:pPr>
      <w:r>
        <w:lastRenderedPageBreak/>
        <w:t>Since data is sorted according to Case submission date. There are two ways to fill missing values in Case Submission Date</w:t>
      </w:r>
    </w:p>
    <w:p w:rsidR="00F52B94" w:rsidRDefault="00F52B94" w:rsidP="00F52B94">
      <w:pPr>
        <w:pStyle w:val="ListParagraph"/>
        <w:numPr>
          <w:ilvl w:val="0"/>
          <w:numId w:val="6"/>
        </w:numPr>
      </w:pPr>
      <w:r>
        <w:t xml:space="preserve">The closest data to the missing date can be said as the Submission date. </w:t>
      </w:r>
      <w:proofErr w:type="spellStart"/>
      <w:r>
        <w:t>Eg</w:t>
      </w:r>
      <w:proofErr w:type="spellEnd"/>
      <w:r>
        <w:t>: Date value one row above or below the missing column can be used.</w:t>
      </w:r>
    </w:p>
    <w:p w:rsidR="00A264F3" w:rsidRDefault="00EB4B2B" w:rsidP="00F52B94">
      <w:pPr>
        <w:pStyle w:val="ListParagraph"/>
        <w:numPr>
          <w:ilvl w:val="0"/>
          <w:numId w:val="6"/>
        </w:numPr>
      </w:pPr>
      <w:r>
        <w:t xml:space="preserve">Take the difference between Decision date and submission date. This difference on quantile range </w:t>
      </w:r>
      <w:r w:rsidR="00A264F3">
        <w:t>has value 6 till 3</w:t>
      </w:r>
      <w:r w:rsidR="00A264F3" w:rsidRPr="00A264F3">
        <w:rPr>
          <w:vertAlign w:val="superscript"/>
        </w:rPr>
        <w:t>rd</w:t>
      </w:r>
      <w:r w:rsidR="00A264F3">
        <w:t xml:space="preserve"> quantile (after October’2017).</w:t>
      </w:r>
    </w:p>
    <w:p w:rsidR="00A264F3" w:rsidRDefault="00A264F3" w:rsidP="00A264F3">
      <w:pPr>
        <w:pStyle w:val="ListParagraph"/>
        <w:ind w:left="2160"/>
      </w:pPr>
      <w:r>
        <w:rPr>
          <w:noProof/>
          <w:lang w:val="en-US"/>
        </w:rPr>
        <w:drawing>
          <wp:inline distT="0" distB="0" distL="0" distR="0" wp14:anchorId="1764E17F" wp14:editId="674F300F">
            <wp:extent cx="174307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94" w:rsidRDefault="00A264F3" w:rsidP="00A264F3">
      <w:pPr>
        <w:ind w:left="720"/>
      </w:pPr>
      <w:r>
        <w:t>Hence, if there are many consecutive missing values after Octeber’2017, 2</w:t>
      </w:r>
      <w:r w:rsidRPr="00A264F3">
        <w:rPr>
          <w:vertAlign w:val="superscript"/>
        </w:rPr>
        <w:t>nd</w:t>
      </w:r>
      <w:r>
        <w:t xml:space="preserve"> approach can be taken to interpolate. If single values are missing, 1</w:t>
      </w:r>
      <w:r w:rsidRPr="00A264F3">
        <w:rPr>
          <w:vertAlign w:val="superscript"/>
        </w:rPr>
        <w:t>st</w:t>
      </w:r>
      <w:r>
        <w:t xml:space="preserve"> approach can be taken. In case, many consecutive values are missing before October’2017, those records can be ignored.</w:t>
      </w:r>
    </w:p>
    <w:p w:rsidR="00A264F3" w:rsidRDefault="00303FB5" w:rsidP="00A264F3">
      <w:pPr>
        <w:pStyle w:val="ListParagraph"/>
        <w:numPr>
          <w:ilvl w:val="0"/>
          <w:numId w:val="5"/>
        </w:numPr>
      </w:pPr>
      <w:r>
        <w:t>Derive a new column as “DECISION_TIME”- difference between Decision date and submission date.</w:t>
      </w:r>
    </w:p>
    <w:p w:rsidR="00E248F4" w:rsidRPr="00F52B94" w:rsidRDefault="00E248F4" w:rsidP="00E248F4">
      <w:pPr>
        <w:ind w:left="360"/>
      </w:pPr>
    </w:p>
    <w:p w:rsidR="007F4747" w:rsidRDefault="00E248F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Some pre-analysis:</w:t>
      </w:r>
    </w:p>
    <w:p w:rsidR="00E248F4" w:rsidRDefault="00E248F4"/>
    <w:p w:rsidR="00FD0BDE" w:rsidRDefault="00FD0BDE">
      <w:r>
        <w:t>Distribution of target variable</w:t>
      </w:r>
    </w:p>
    <w:p w:rsidR="0013638F" w:rsidRDefault="00FD0BDE">
      <w:r>
        <w:rPr>
          <w:noProof/>
          <w:lang w:val="en-US"/>
        </w:rPr>
        <w:drawing>
          <wp:inline distT="0" distB="0" distL="0" distR="0" wp14:anchorId="55CBE59B" wp14:editId="7732A9D6">
            <wp:extent cx="5731510" cy="441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DE" w:rsidRDefault="00FD0BDE"/>
    <w:p w:rsidR="00FD0BDE" w:rsidRDefault="00FD0BDE">
      <w:r>
        <w:t>Number of NA values:</w:t>
      </w:r>
    </w:p>
    <w:p w:rsidR="00FD0BDE" w:rsidRDefault="00FD0BDE">
      <w:r>
        <w:rPr>
          <w:noProof/>
          <w:lang w:val="en-US"/>
        </w:rPr>
        <w:drawing>
          <wp:inline distT="0" distB="0" distL="0" distR="0" wp14:anchorId="2FDF7372" wp14:editId="5D897403">
            <wp:extent cx="5731510" cy="1240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60" w:rsidRDefault="00336060"/>
    <w:p w:rsidR="00336060" w:rsidRDefault="0099144D">
      <w:r>
        <w:t>Difference in type of wage:</w:t>
      </w:r>
    </w:p>
    <w:p w:rsidR="0099144D" w:rsidRDefault="0099144D">
      <w:r>
        <w:rPr>
          <w:noProof/>
          <w:lang w:val="en-US"/>
        </w:rPr>
        <w:drawing>
          <wp:inline distT="0" distB="0" distL="0" distR="0" wp14:anchorId="5FE7F577" wp14:editId="489B33EA">
            <wp:extent cx="5731510" cy="399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FA" w:rsidRDefault="00233D87" w:rsidP="00E248F4">
      <w:r>
        <w:t>Aggregated wage to year basis for all. Thus, removed unit of wage column</w:t>
      </w:r>
    </w:p>
    <w:p w:rsidR="00DF3ABE" w:rsidRDefault="00DF3ABE" w:rsidP="00E248F4"/>
    <w:p w:rsidR="00DF3ABE" w:rsidRDefault="00DF3ABE" w:rsidP="00E248F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Model Choice Explanation:</w:t>
      </w:r>
    </w:p>
    <w:p w:rsidR="00DF3ABE" w:rsidRDefault="00DF3ABE" w:rsidP="00DF3ABE">
      <w:r>
        <w:t>The model choice depends on various parameters:</w:t>
      </w:r>
    </w:p>
    <w:p w:rsidR="00DF3ABE" w:rsidRDefault="00DF3ABE" w:rsidP="00DF3ABE">
      <w:pPr>
        <w:pStyle w:val="ListParagraph"/>
        <w:numPr>
          <w:ilvl w:val="0"/>
          <w:numId w:val="8"/>
        </w:numPr>
      </w:pPr>
      <w:r>
        <w:t>Type of data and outcome to predict</w:t>
      </w:r>
    </w:p>
    <w:p w:rsidR="00DF3ABE" w:rsidRDefault="00DF3ABE" w:rsidP="00DF3ABE">
      <w:pPr>
        <w:pStyle w:val="ListParagraph"/>
        <w:numPr>
          <w:ilvl w:val="0"/>
          <w:numId w:val="8"/>
        </w:numPr>
      </w:pPr>
      <w:r>
        <w:lastRenderedPageBreak/>
        <w:t xml:space="preserve">The given data is a case of supervised classification problem. Hence, </w:t>
      </w:r>
      <w:r w:rsidR="00DD6BB0">
        <w:rPr>
          <w:b/>
        </w:rPr>
        <w:t xml:space="preserve">NO </w:t>
      </w:r>
      <w:r>
        <w:t>regression technique can be used.</w:t>
      </w:r>
    </w:p>
    <w:p w:rsidR="00DF3ABE" w:rsidRDefault="00DF3ABE" w:rsidP="00DF3ABE">
      <w:pPr>
        <w:pStyle w:val="ListParagraph"/>
        <w:numPr>
          <w:ilvl w:val="0"/>
          <w:numId w:val="8"/>
        </w:numPr>
      </w:pPr>
      <w:r>
        <w:t xml:space="preserve">The outcome variable has 4 classes, hence algorithms with binary outcomes like naïve </w:t>
      </w:r>
      <w:proofErr w:type="spellStart"/>
      <w:r>
        <w:t>bayes</w:t>
      </w:r>
      <w:proofErr w:type="spellEnd"/>
      <w:r>
        <w:t xml:space="preserve"> can be eliminated.</w:t>
      </w:r>
    </w:p>
    <w:p w:rsidR="00DF3ABE" w:rsidRDefault="009403CC" w:rsidP="00DF3ABE">
      <w:pPr>
        <w:pStyle w:val="ListParagraph"/>
        <w:numPr>
          <w:ilvl w:val="0"/>
          <w:numId w:val="8"/>
        </w:numPr>
      </w:pPr>
      <w:r>
        <w:t>The dataset contains both numeric and categorical values as features. Therefore, for the given dataset, the best results can be obtained using – Decision Trees, Random Forests, ANNs.</w:t>
      </w:r>
    </w:p>
    <w:p w:rsidR="009403CC" w:rsidRDefault="00DD6BB0" w:rsidP="00DF3ABE">
      <w:pPr>
        <w:pStyle w:val="ListParagraph"/>
        <w:numPr>
          <w:ilvl w:val="0"/>
          <w:numId w:val="8"/>
        </w:numPr>
      </w:pPr>
      <w:r>
        <w:t>Moreover</w:t>
      </w:r>
      <w:r w:rsidR="009403CC">
        <w:t>, the distribution of classes in target variable is not uniform. 2 out of 4 classes are very dominant</w:t>
      </w:r>
      <w:r>
        <w:t xml:space="preserve"> whereas the other 2 have very few occurrences.</w:t>
      </w:r>
    </w:p>
    <w:p w:rsidR="009403CC" w:rsidRDefault="009403CC" w:rsidP="00DF3ABE">
      <w:pPr>
        <w:pStyle w:val="ListParagraph"/>
        <w:numPr>
          <w:ilvl w:val="0"/>
          <w:numId w:val="8"/>
        </w:numPr>
      </w:pPr>
      <w:r w:rsidRPr="009403CC">
        <w:rPr>
          <w:b/>
        </w:rPr>
        <w:t>Decisio</w:t>
      </w:r>
      <w:r>
        <w:rPr>
          <w:b/>
        </w:rPr>
        <w:t>n</w:t>
      </w:r>
      <w:r w:rsidRPr="009403CC">
        <w:rPr>
          <w:b/>
        </w:rPr>
        <w:t xml:space="preserve"> Trees:</w:t>
      </w:r>
      <w:r>
        <w:rPr>
          <w:b/>
        </w:rPr>
        <w:t xml:space="preserve"> </w:t>
      </w:r>
      <w:r w:rsidRPr="009403CC">
        <w:t xml:space="preserve">Due to large size of datasets and non-uniform distribution of target variable, the decision trees are prone to </w:t>
      </w:r>
      <w:r>
        <w:t>overfi</w:t>
      </w:r>
      <w:r w:rsidRPr="009403CC">
        <w:t>t</w:t>
      </w:r>
      <w:r w:rsidR="00DD6BB0">
        <w:t>ting</w:t>
      </w:r>
      <w:r w:rsidRPr="009403CC">
        <w:t>. Even after pruning the tress, the model was biased to predict the majority class.</w:t>
      </w:r>
    </w:p>
    <w:p w:rsidR="009403CC" w:rsidRDefault="009403CC" w:rsidP="00DF3ABE">
      <w:pPr>
        <w:pStyle w:val="ListParagraph"/>
        <w:numPr>
          <w:ilvl w:val="0"/>
          <w:numId w:val="8"/>
        </w:numPr>
      </w:pPr>
      <w:r>
        <w:rPr>
          <w:b/>
        </w:rPr>
        <w:t>Random Forest:</w:t>
      </w:r>
      <w:r w:rsidR="00DD6BB0">
        <w:t xml:space="preserve"> Random forest is</w:t>
      </w:r>
      <w:r>
        <w:t xml:space="preserve"> a good choice for this kind of dataset. </w:t>
      </w:r>
      <w:r w:rsidR="00DD6BB0">
        <w:t xml:space="preserve">It produced better results when compared to decision trees. </w:t>
      </w:r>
    </w:p>
    <w:p w:rsidR="0052752E" w:rsidRDefault="0052752E" w:rsidP="0052752E">
      <w:pPr>
        <w:pStyle w:val="ListParagraph"/>
        <w:rPr>
          <w:noProof/>
          <w:lang w:val="en-US"/>
        </w:rPr>
      </w:pPr>
      <w:r>
        <w:rPr>
          <w:noProof/>
          <w:lang w:val="en-US"/>
        </w:rPr>
        <w:t>With Factors:</w:t>
      </w:r>
    </w:p>
    <w:p w:rsidR="0052752E" w:rsidRDefault="0052752E" w:rsidP="0052752E">
      <w:pPr>
        <w:pStyle w:val="ListParagraph"/>
      </w:pPr>
      <w:r>
        <w:rPr>
          <w:noProof/>
          <w:lang w:val="en-US"/>
        </w:rPr>
        <w:drawing>
          <wp:inline distT="0" distB="0" distL="0" distR="0" wp14:anchorId="407EFA8A" wp14:editId="130D898A">
            <wp:extent cx="5731510" cy="738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2E" w:rsidRDefault="0052752E" w:rsidP="0052752E">
      <w:pPr>
        <w:pStyle w:val="ListParagraph"/>
      </w:pPr>
    </w:p>
    <w:p w:rsidR="0052752E" w:rsidRDefault="0052752E" w:rsidP="0052752E">
      <w:pPr>
        <w:pStyle w:val="ListParagraph"/>
      </w:pPr>
      <w:r>
        <w:t>W/O factors:</w:t>
      </w:r>
    </w:p>
    <w:p w:rsidR="0052752E" w:rsidRPr="009403CC" w:rsidRDefault="0052752E" w:rsidP="0052752E">
      <w:pPr>
        <w:pStyle w:val="ListParagraph"/>
      </w:pPr>
      <w:bookmarkStart w:id="0" w:name="_GoBack"/>
      <w:r>
        <w:rPr>
          <w:noProof/>
          <w:lang w:val="en-US"/>
        </w:rPr>
        <w:drawing>
          <wp:inline distT="0" distB="0" distL="0" distR="0" wp14:anchorId="6E014537" wp14:editId="5D89C587">
            <wp:extent cx="5731510" cy="688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752E" w:rsidRPr="00940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874C8"/>
    <w:multiLevelType w:val="hybridMultilevel"/>
    <w:tmpl w:val="C7FA3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73EA"/>
    <w:multiLevelType w:val="hybridMultilevel"/>
    <w:tmpl w:val="2DA6AF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BE1F0A"/>
    <w:multiLevelType w:val="hybridMultilevel"/>
    <w:tmpl w:val="1A826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B1F0B"/>
    <w:multiLevelType w:val="hybridMultilevel"/>
    <w:tmpl w:val="4F6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34BFA"/>
    <w:multiLevelType w:val="hybridMultilevel"/>
    <w:tmpl w:val="190A1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B0E7D"/>
    <w:multiLevelType w:val="hybridMultilevel"/>
    <w:tmpl w:val="237C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36029"/>
    <w:multiLevelType w:val="hybridMultilevel"/>
    <w:tmpl w:val="0E506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607D2"/>
    <w:multiLevelType w:val="hybridMultilevel"/>
    <w:tmpl w:val="47285088"/>
    <w:lvl w:ilvl="0" w:tplc="1720A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DE"/>
    <w:rsid w:val="00233D87"/>
    <w:rsid w:val="0023452F"/>
    <w:rsid w:val="002D7B01"/>
    <w:rsid w:val="00303FB5"/>
    <w:rsid w:val="00314EC4"/>
    <w:rsid w:val="00336060"/>
    <w:rsid w:val="0052752E"/>
    <w:rsid w:val="005D1FE8"/>
    <w:rsid w:val="006B17FA"/>
    <w:rsid w:val="007F4747"/>
    <w:rsid w:val="009403CC"/>
    <w:rsid w:val="0099144D"/>
    <w:rsid w:val="00A264F3"/>
    <w:rsid w:val="00DA726E"/>
    <w:rsid w:val="00DD6BB0"/>
    <w:rsid w:val="00DF3ABE"/>
    <w:rsid w:val="00E248F4"/>
    <w:rsid w:val="00EB4B2B"/>
    <w:rsid w:val="00F00DCE"/>
    <w:rsid w:val="00F52B94"/>
    <w:rsid w:val="00FD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C80F"/>
  <w15:chartTrackingRefBased/>
  <w15:docId w15:val="{1DD646A9-A822-47EC-9E3C-F2C3AA84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gupta</dc:creator>
  <cp:keywords/>
  <dc:description/>
  <cp:lastModifiedBy>Ujjwal Gupta</cp:lastModifiedBy>
  <cp:revision>4</cp:revision>
  <dcterms:created xsi:type="dcterms:W3CDTF">2018-07-13T20:21:00Z</dcterms:created>
  <dcterms:modified xsi:type="dcterms:W3CDTF">2018-07-16T07:22:00Z</dcterms:modified>
</cp:coreProperties>
</file>