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 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</w:t>
      </w:r>
      <w:r w:rsidDel="00000000" w:rsidR="00000000" w:rsidRPr="00000000">
        <w:rPr>
          <w:b w:val="1"/>
          <w:sz w:val="24"/>
          <w:szCs w:val="24"/>
          <w:rtl w:val="0"/>
        </w:rPr>
        <w:t xml:space="preserve">Float 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Interger Value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String is static and immutable value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variables can be anything Integer, string, float or an object of a class. they are mutable. Variables can also hold string data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Integer, float, string, boolean, complex, list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Expression is combinations of variables, operators and constants. calling a function is also an expression.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Total = Var_A + Var_B + 5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will interpret the expression and execute the code and we will be getting our result based on code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if Var_ A = 10, Var_B=5 then above expression will give us result like </w:t>
        <w:br w:type="textWrapping"/>
        <w:t xml:space="preserve">Total = 20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Python interpreter will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ignore executing statements</w:t>
      </w:r>
      <w:r w:rsidDel="00000000" w:rsidR="00000000" w:rsidRPr="00000000">
        <w:rPr>
          <w:sz w:val="24"/>
          <w:szCs w:val="24"/>
          <w:rtl w:val="0"/>
        </w:rPr>
        <w:t xml:space="preserve">, statements(Comments) are widely used to make other people understand the code or sometimes, if code is complex, comments helps the developer too.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with help of this, we can use single line statement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‘’’...’’’ with help of this, we can write multiple line statements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expressions are interpreted by python and execute that code block or single expression.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bacon value still be 23. Explanation: bacon hold integer value and then we are adding 1 to it.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‘spamspamspam’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‘spamspamspam’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In python variable name should not be startwith number of special characters except underscore(_). that is the reason eggs is a valid name and 100 not.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int() for integer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float() for floating-point number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str() for string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Because 99 is integer, only string can be concatenated using + operator.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format string or simple “, “ operator to get the desired output.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 ‘I have eater ‘, 99 , ‘burritos.’</w:t>
      </w:r>
    </w:p>
    <w:p w:rsidR="00000000" w:rsidDel="00000000" w:rsidP="00000000" w:rsidRDefault="00000000" w:rsidRPr="00000000" w14:paraId="00000033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Ujjwal Solanki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elWMTbaCMr/iZz8aN2B09sQPA==">CgMxLjA4AHIhMXR6d1d1SDBvM2JUb0NWRjA3RWhEdkhzZHZaR1FlVEYz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