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7B839" w14:textId="77777777" w:rsidR="00B7362A" w:rsidRDefault="00F651E5" w:rsidP="00F651E5">
      <w:pPr>
        <w:pStyle w:val="1"/>
        <w:jc w:val="center"/>
      </w:pPr>
      <w:r>
        <w:rPr>
          <w:rFonts w:hint="eastAsia"/>
        </w:rPr>
        <w:t xml:space="preserve">Analysis on the Correlation between </w:t>
      </w:r>
      <w:r>
        <w:t xml:space="preserve">Annual </w:t>
      </w:r>
      <w:r>
        <w:rPr>
          <w:rFonts w:hint="eastAsia"/>
        </w:rPr>
        <w:t>Vegetable Health Index and Agricultural Production</w:t>
      </w:r>
    </w:p>
    <w:p w14:paraId="4F336874" w14:textId="77777777" w:rsidR="00F651E5" w:rsidRDefault="00F651E5" w:rsidP="00F651E5">
      <w:pPr>
        <w:pStyle w:val="2"/>
      </w:pPr>
      <w:r>
        <w:rPr>
          <w:rFonts w:hint="eastAsia"/>
        </w:rPr>
        <w:t>Summary</w:t>
      </w:r>
    </w:p>
    <w:p w14:paraId="023B0CD3" w14:textId="77777777" w:rsidR="00F651E5" w:rsidRDefault="00F651E5" w:rsidP="00F651E5">
      <w:r>
        <w:rPr>
          <w:rFonts w:hint="eastAsia"/>
        </w:rPr>
        <w:t xml:space="preserve">We decided to take the analysis on the correlation </w:t>
      </w:r>
      <w:r>
        <w:t>between</w:t>
      </w:r>
      <w:r>
        <w:rPr>
          <w:rFonts w:hint="eastAsia"/>
        </w:rPr>
        <w:t xml:space="preserve"> </w:t>
      </w:r>
      <w:r>
        <w:t xml:space="preserve">vegetable health index (VHI) and agricultural production with the country South Korea. We </w:t>
      </w:r>
      <w:r w:rsidR="00D84C20">
        <w:t xml:space="preserve">use a simple linear regression model to train the data and finally find that the health of the crops near Seoul and Busan could have greater impact on the yearly production value. </w:t>
      </w:r>
    </w:p>
    <w:p w14:paraId="2E67B699" w14:textId="77777777" w:rsidR="00F651E5" w:rsidRDefault="00F651E5" w:rsidP="00F651E5"/>
    <w:p w14:paraId="5BD4CB0C" w14:textId="77777777" w:rsidR="00F651E5" w:rsidRDefault="00F651E5" w:rsidP="00F651E5">
      <w:pPr>
        <w:pStyle w:val="2"/>
      </w:pPr>
      <w:r>
        <w:rPr>
          <w:rFonts w:hint="eastAsia"/>
        </w:rPr>
        <w:t>Introduction</w:t>
      </w:r>
    </w:p>
    <w:p w14:paraId="0D7E766F" w14:textId="77777777" w:rsidR="00F651E5" w:rsidRDefault="00F651E5" w:rsidP="00F651E5">
      <w:r>
        <w:rPr>
          <w:rFonts w:hint="eastAsia"/>
        </w:rPr>
        <w:t>T</w:t>
      </w:r>
      <w:r>
        <w:t>h</w:t>
      </w:r>
      <w:r>
        <w:rPr>
          <w:rFonts w:hint="eastAsia"/>
        </w:rPr>
        <w:t xml:space="preserve">e </w:t>
      </w:r>
      <w:r>
        <w:t>vegetable health index could definitely contribute the impact to the annual agricultural production. However, due to the complex environment</w:t>
      </w:r>
      <w:r w:rsidR="00491BAD">
        <w:t>, global market</w:t>
      </w:r>
      <w:r w:rsidR="00B11AF1">
        <w:t>, ethnic culture</w:t>
      </w:r>
      <w:r>
        <w:t xml:space="preserve"> and different regional government policies, it is quite difficult to simply discover the correlation between them. </w:t>
      </w:r>
      <w:r w:rsidR="00491BAD">
        <w:t>Thus, we decided to study this type of correlation with South Korea (SK) for the following reasons:</w:t>
      </w:r>
    </w:p>
    <w:p w14:paraId="47924974" w14:textId="77777777" w:rsidR="003A5A2E" w:rsidRDefault="003A5A2E" w:rsidP="00F651E5"/>
    <w:p w14:paraId="5218CBC5" w14:textId="77777777" w:rsidR="00491BAD" w:rsidRDefault="00491BAD" w:rsidP="00491BAD">
      <w:pPr>
        <w:pStyle w:val="a3"/>
        <w:numPr>
          <w:ilvl w:val="0"/>
          <w:numId w:val="1"/>
        </w:numPr>
        <w:ind w:firstLineChars="0"/>
      </w:pPr>
      <w:r>
        <w:t xml:space="preserve">SK government carries out relatively consistent polices on different regions in this country. This could help maximally decrease the impact of regional differences. </w:t>
      </w:r>
    </w:p>
    <w:p w14:paraId="1C4E1C3C" w14:textId="77777777" w:rsidR="00491BAD" w:rsidRDefault="00491BAD" w:rsidP="00491BAD">
      <w:pPr>
        <w:pStyle w:val="a3"/>
        <w:numPr>
          <w:ilvl w:val="0"/>
          <w:numId w:val="1"/>
        </w:numPr>
        <w:ind w:firstLineChars="0"/>
      </w:pPr>
      <w:r>
        <w:t xml:space="preserve">Most of the rice produced by SK feeds itself every year. This could help maximally decrease the </w:t>
      </w:r>
      <w:r w:rsidR="00B11AF1">
        <w:t xml:space="preserve">impact of export / import market. </w:t>
      </w:r>
    </w:p>
    <w:p w14:paraId="7B9DF133" w14:textId="77777777" w:rsidR="00B11AF1" w:rsidRDefault="00B11AF1" w:rsidP="00491BAD">
      <w:pPr>
        <w:pStyle w:val="a3"/>
        <w:numPr>
          <w:ilvl w:val="0"/>
          <w:numId w:val="1"/>
        </w:numPr>
        <w:ind w:firstLineChars="0"/>
      </w:pPr>
      <w:r>
        <w:t xml:space="preserve">SK has only one nation in the country. This could help maximally decrease the impact of culture. </w:t>
      </w:r>
    </w:p>
    <w:p w14:paraId="753B35B3" w14:textId="77777777" w:rsidR="003A5A2E" w:rsidRDefault="003A5A2E" w:rsidP="003A5A2E"/>
    <w:p w14:paraId="7B87FDBF" w14:textId="77777777" w:rsidR="00B11AF1" w:rsidRDefault="00B11AF1" w:rsidP="00B11AF1">
      <w:r>
        <w:t>With all the consideration above, we decided to study the correlation between the yearly VHI and the rice production for SK. Although we have weekly VHI data from the start to end of every year, we decided to use the VHI data from the 19</w:t>
      </w:r>
      <w:r w:rsidRPr="00B11AF1">
        <w:rPr>
          <w:vertAlign w:val="superscript"/>
        </w:rPr>
        <w:t>th</w:t>
      </w:r>
      <w:r>
        <w:t xml:space="preserve"> week to the 42th week</w:t>
      </w:r>
      <w:r w:rsidR="003A5A2E">
        <w:t xml:space="preserve"> because in this duration it is the time for growing the crops. </w:t>
      </w:r>
    </w:p>
    <w:p w14:paraId="2B1E93FB" w14:textId="77777777" w:rsidR="003A5A2E" w:rsidRDefault="003A5A2E" w:rsidP="00B11AF1"/>
    <w:p w14:paraId="4F1FC6F2" w14:textId="77777777" w:rsidR="003A5A2E" w:rsidRDefault="003A5A2E" w:rsidP="003A5A2E">
      <w:pPr>
        <w:pStyle w:val="2"/>
      </w:pPr>
      <w:r>
        <w:rPr>
          <w:rFonts w:hint="eastAsia"/>
        </w:rPr>
        <w:t>Approach</w:t>
      </w:r>
      <w:r w:rsidR="004B3256">
        <w:t>es</w:t>
      </w:r>
    </w:p>
    <w:p w14:paraId="112005B0" w14:textId="77777777" w:rsidR="003A5A2E" w:rsidRDefault="003A5A2E" w:rsidP="00B11AF1">
      <w:r>
        <w:rPr>
          <w:rFonts w:hint="eastAsia"/>
        </w:rPr>
        <w:t xml:space="preserve">We study the correlation </w:t>
      </w:r>
      <w:r w:rsidR="00D43088">
        <w:t>based on</w:t>
      </w:r>
      <w:r>
        <w:rPr>
          <w:rFonts w:hint="eastAsia"/>
        </w:rPr>
        <w:t xml:space="preserve"> the 2 h</w:t>
      </w:r>
      <w:r>
        <w:t>ypothesis:</w:t>
      </w:r>
    </w:p>
    <w:p w14:paraId="1486E743" w14:textId="77777777" w:rsidR="006912E3" w:rsidRDefault="003A5A2E" w:rsidP="003A5A2E">
      <w:pPr>
        <w:pStyle w:val="a3"/>
        <w:numPr>
          <w:ilvl w:val="0"/>
          <w:numId w:val="2"/>
        </w:numPr>
        <w:ind w:firstLineChars="0"/>
      </w:pPr>
      <w:r>
        <w:t xml:space="preserve">All the locations’ VHI could </w:t>
      </w:r>
      <w:r w:rsidR="00D43088">
        <w:t xml:space="preserve">explicitly </w:t>
      </w:r>
      <w:r>
        <w:t>contribute to the annual rice production in the linear</w:t>
      </w:r>
      <w:r w:rsidR="006912E3">
        <w:t xml:space="preserve"> composition</w:t>
      </w:r>
      <w:r>
        <w:t xml:space="preserve"> way. </w:t>
      </w:r>
      <w:r w:rsidR="00D43088">
        <w:t xml:space="preserve">We need to find the ranking list of these locations by their contributions </w:t>
      </w:r>
      <w:r w:rsidR="00D43088">
        <w:lastRenderedPageBreak/>
        <w:t>to the production.</w:t>
      </w:r>
    </w:p>
    <w:p w14:paraId="1662C345" w14:textId="77777777" w:rsidR="00D43088" w:rsidRDefault="00D43088" w:rsidP="003A5A2E">
      <w:pPr>
        <w:pStyle w:val="a3"/>
        <w:numPr>
          <w:ilvl w:val="0"/>
          <w:numId w:val="2"/>
        </w:numPr>
        <w:ind w:firstLineChars="0"/>
      </w:pPr>
      <w:r>
        <w:rPr>
          <w:rFonts w:hint="eastAsia"/>
        </w:rPr>
        <w:t xml:space="preserve">The VHI data of the whole country is latently correlated with the production data. </w:t>
      </w:r>
      <w:r w:rsidR="004B3256">
        <w:t xml:space="preserve">Using the past years’ both VHI data and production data could predict the future production data by future VHI data. </w:t>
      </w:r>
    </w:p>
    <w:p w14:paraId="65E9DDF2" w14:textId="77777777" w:rsidR="004B3256" w:rsidRDefault="004B3256" w:rsidP="004B3256">
      <w:pPr>
        <w:ind w:left="420"/>
      </w:pPr>
    </w:p>
    <w:p w14:paraId="57F46960" w14:textId="77777777" w:rsidR="004B3256" w:rsidRDefault="004B3256" w:rsidP="00D32353">
      <w:r>
        <w:rPr>
          <w:rFonts w:hint="eastAsia"/>
        </w:rPr>
        <w:t xml:space="preserve">Based on the two hypothesis, </w:t>
      </w:r>
      <w:r>
        <w:t xml:space="preserve">we designed </w:t>
      </w:r>
      <w:r w:rsidR="00D32353">
        <w:t>the linear model for the analysis:</w:t>
      </w:r>
    </w:p>
    <w:p w14:paraId="567B6742" w14:textId="77777777" w:rsidR="004B3256" w:rsidRDefault="00D84C20" w:rsidP="004B3256">
      <w:pPr>
        <w:ind w:left="420"/>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57353195" w14:textId="77777777" w:rsidR="003A5A2E" w:rsidRDefault="00D32353" w:rsidP="00D32353">
      <w:r>
        <w:rPr>
          <w:rFonts w:hint="eastAsia"/>
        </w:rPr>
        <w:t xml:space="preserve">For which, </w:t>
      </w:r>
      <m:oMath>
        <m:acc>
          <m:accPr>
            <m:chr m:val="⃗"/>
            <m:ctrlPr>
              <w:rPr>
                <w:rFonts w:ascii="Cambria Math" w:hAnsi="Cambria Math"/>
              </w:rPr>
            </m:ctrlPr>
          </m:accPr>
          <m:e>
            <m:r>
              <w:rPr>
                <w:rFonts w:ascii="Cambria Math" w:hAnsi="Cambria Math"/>
              </w:rPr>
              <m:t>y</m:t>
            </m:r>
          </m:e>
        </m:acc>
      </m:oMath>
      <w:r>
        <w:rPr>
          <w:rFonts w:hint="eastAsia"/>
        </w:rPr>
        <w:t xml:space="preserve"> represents the yearly rice production data vector, </w:t>
      </w:r>
      <m:oMath>
        <m:acc>
          <m:accPr>
            <m:chr m:val="⃗"/>
            <m:ctrlPr>
              <w:rPr>
                <w:rFonts w:ascii="Cambria Math" w:hAnsi="Cambria Math"/>
              </w:rPr>
            </m:ctrlPr>
          </m:accPr>
          <m:e>
            <m:r>
              <w:rPr>
                <w:rFonts w:ascii="Cambria Math" w:hAnsi="Cambria Math"/>
              </w:rPr>
              <m:t>x</m:t>
            </m:r>
          </m:e>
        </m:acc>
      </m:oMath>
      <w:r>
        <w:rPr>
          <w:rFonts w:hint="eastAsia"/>
        </w:rPr>
        <w:t xml:space="preserve"> represents the VHI values of SK</w:t>
      </w:r>
      <w:r>
        <w:t xml:space="preserve">’s different locations. Our task is to find the correct weights vector </w:t>
      </w:r>
      <m:oMath>
        <m:acc>
          <m:accPr>
            <m:chr m:val="⃗"/>
            <m:ctrlPr>
              <w:rPr>
                <w:rFonts w:ascii="Cambria Math" w:hAnsi="Cambria Math"/>
              </w:rPr>
            </m:ctrlPr>
          </m:accPr>
          <m:e>
            <m:r>
              <w:rPr>
                <w:rFonts w:ascii="Cambria Math" w:hAnsi="Cambria Math"/>
              </w:rPr>
              <m:t>w</m:t>
            </m:r>
          </m:e>
        </m:acc>
      </m:oMath>
      <w:r>
        <w:rPr>
          <w:rFonts w:hint="eastAsia"/>
        </w:rPr>
        <w:t xml:space="preserve"> which could make the </w:t>
      </w:r>
      <m:oMath>
        <m:acc>
          <m:accPr>
            <m:chr m:val="⃗"/>
            <m:ctrlPr>
              <w:rPr>
                <w:rFonts w:ascii="Cambria Math" w:hAnsi="Cambria Math"/>
              </w:rPr>
            </m:ctrlPr>
          </m:accPr>
          <m:e>
            <m:r>
              <w:rPr>
                <w:rFonts w:ascii="Cambria Math" w:hAnsi="Cambria Math"/>
              </w:rPr>
              <m:t>x</m:t>
            </m:r>
          </m:e>
        </m:acc>
      </m:oMath>
      <w:r>
        <w:rPr>
          <w:rFonts w:hint="eastAsia"/>
        </w:rPr>
        <w:t xml:space="preserve"> fit </w:t>
      </w:r>
      <m:oMath>
        <m:acc>
          <m:accPr>
            <m:chr m:val="⃗"/>
            <m:ctrlPr>
              <w:rPr>
                <w:rFonts w:ascii="Cambria Math" w:hAnsi="Cambria Math"/>
              </w:rPr>
            </m:ctrlPr>
          </m:accPr>
          <m:e>
            <m:r>
              <w:rPr>
                <w:rFonts w:ascii="Cambria Math" w:hAnsi="Cambria Math"/>
              </w:rPr>
              <m:t>y</m:t>
            </m:r>
          </m:e>
        </m:acc>
      </m:oMath>
      <w:r>
        <w:rPr>
          <w:rFonts w:hint="eastAsia"/>
        </w:rPr>
        <w:t xml:space="preserve">. </w:t>
      </w:r>
    </w:p>
    <w:p w14:paraId="2EBBFC78" w14:textId="77777777" w:rsidR="00D32353" w:rsidRDefault="00D32353" w:rsidP="00D32353"/>
    <w:p w14:paraId="7CD14B2D" w14:textId="77777777" w:rsidR="00F72DF0" w:rsidRDefault="00D32353" w:rsidP="00D32353">
      <w:r>
        <w:rPr>
          <w:rFonts w:hint="eastAsia"/>
        </w:rPr>
        <w:t xml:space="preserve">To implement this approach, we need to </w:t>
      </w:r>
    </w:p>
    <w:p w14:paraId="043DF769" w14:textId="77777777" w:rsidR="00D32353" w:rsidRDefault="00F72DF0" w:rsidP="00F72DF0">
      <w:pPr>
        <w:pStyle w:val="a3"/>
        <w:numPr>
          <w:ilvl w:val="0"/>
          <w:numId w:val="4"/>
        </w:numPr>
        <w:ind w:firstLineChars="0"/>
      </w:pPr>
      <w:r>
        <w:t>D</w:t>
      </w:r>
      <w:r w:rsidR="00D32353">
        <w:rPr>
          <w:rFonts w:hint="eastAsia"/>
        </w:rPr>
        <w:t xml:space="preserve">ownload the </w:t>
      </w:r>
      <w:r w:rsidR="00D32353">
        <w:t xml:space="preserve">VHI </w:t>
      </w:r>
      <w:r>
        <w:t>images</w:t>
      </w:r>
      <w:r w:rsidR="00D32353">
        <w:t xml:space="preserve"> from NO</w:t>
      </w:r>
      <w:r>
        <w:t>AA and production data from FAO.</w:t>
      </w:r>
    </w:p>
    <w:p w14:paraId="58492693" w14:textId="77777777" w:rsidR="00F72DF0" w:rsidRDefault="00F72DF0" w:rsidP="00F72DF0">
      <w:pPr>
        <w:pStyle w:val="a3"/>
        <w:numPr>
          <w:ilvl w:val="0"/>
          <w:numId w:val="4"/>
        </w:numPr>
        <w:ind w:firstLineChars="0"/>
      </w:pPr>
      <w:r>
        <w:t xml:space="preserve">Extract the VHI data of SK from the VHI images. </w:t>
      </w:r>
    </w:p>
    <w:p w14:paraId="0959AE6C" w14:textId="77777777" w:rsidR="00F72DF0" w:rsidRDefault="00F72DF0" w:rsidP="00F72DF0">
      <w:pPr>
        <w:pStyle w:val="a3"/>
        <w:numPr>
          <w:ilvl w:val="0"/>
          <w:numId w:val="4"/>
        </w:numPr>
        <w:ind w:firstLineChars="0"/>
      </w:pPr>
      <w:r>
        <w:t xml:space="preserve">Build and train the linear regression model. </w:t>
      </w:r>
    </w:p>
    <w:p w14:paraId="5085109E" w14:textId="77777777" w:rsidR="00F72DF0" w:rsidRDefault="00F72DF0" w:rsidP="00F72DF0">
      <w:pPr>
        <w:pStyle w:val="a3"/>
        <w:numPr>
          <w:ilvl w:val="0"/>
          <w:numId w:val="4"/>
        </w:numPr>
        <w:ind w:firstLineChars="0"/>
      </w:pPr>
      <w:r>
        <w:t xml:space="preserve">Evaluate the result. </w:t>
      </w:r>
    </w:p>
    <w:p w14:paraId="1BDB5DC2" w14:textId="77777777" w:rsidR="00F72DF0" w:rsidRDefault="00F72DF0" w:rsidP="00F72DF0">
      <w:pPr>
        <w:pStyle w:val="3"/>
      </w:pPr>
      <w:r>
        <w:rPr>
          <w:rFonts w:hint="eastAsia"/>
        </w:rPr>
        <w:t>Download</w:t>
      </w:r>
      <w:r>
        <w:t xml:space="preserve"> Data</w:t>
      </w:r>
    </w:p>
    <w:p w14:paraId="49A8A595" w14:textId="77777777" w:rsidR="00F72DF0" w:rsidRDefault="00F72DF0" w:rsidP="00F72DF0">
      <w:r>
        <w:rPr>
          <w:rFonts w:hint="eastAsia"/>
        </w:rPr>
        <w:t xml:space="preserve">Downloading the data from the objective websites is not complicated but time consuming. </w:t>
      </w:r>
      <w:r>
        <w:t xml:space="preserve">It cost </w:t>
      </w:r>
      <w:r w:rsidR="009860E5">
        <w:t>nearly 4</w:t>
      </w:r>
      <w:r>
        <w:t xml:space="preserve"> weeks for us to download all the </w:t>
      </w:r>
      <w:r w:rsidR="003F51C9">
        <w:t>VHI images</w:t>
      </w:r>
      <w:r w:rsidR="009860E5">
        <w:t xml:space="preserve"> which has size of 270GB</w:t>
      </w:r>
      <w:r w:rsidR="003F51C9">
        <w:t xml:space="preserve">. </w:t>
      </w:r>
    </w:p>
    <w:p w14:paraId="65E51141" w14:textId="77777777" w:rsidR="003F51C9" w:rsidRDefault="003F51C9" w:rsidP="00F72DF0"/>
    <w:p w14:paraId="1FD3D96F" w14:textId="77777777" w:rsidR="003F51C9" w:rsidRDefault="003F51C9" w:rsidP="003F51C9">
      <w:pPr>
        <w:pStyle w:val="3"/>
      </w:pPr>
      <w:r>
        <w:t>Extract VHI Data from VHI Images</w:t>
      </w:r>
    </w:p>
    <w:p w14:paraId="1D49439B" w14:textId="77777777" w:rsidR="003F51C9" w:rsidRDefault="003F51C9" w:rsidP="00F72DF0">
      <w:r>
        <w:t>This is the actually the most complex step during our experiments. The download images do not tell us which part of the pixels refer to SK. We have to use some programmatic tricks to find out all the pixels that belong to SK in the VHI image</w:t>
      </w:r>
      <w:r w:rsidR="00AF403E">
        <w:t>s</w:t>
      </w:r>
      <w:r>
        <w:t xml:space="preserve">. </w:t>
      </w:r>
      <w:r w:rsidR="00AF403E">
        <w:t xml:space="preserve">When examined several VHI images, we found that all of them are in the same size. Thus, if we find the indexes of the pixels in one image, we could find the corresponding ones in all. </w:t>
      </w:r>
    </w:p>
    <w:p w14:paraId="1EB34157" w14:textId="77777777" w:rsidR="00AF403E" w:rsidRDefault="00AF403E" w:rsidP="00F72DF0"/>
    <w:p w14:paraId="5DDE6AA4" w14:textId="77777777" w:rsidR="00AF403E" w:rsidRDefault="00AF403E" w:rsidP="00F72DF0">
      <w:r>
        <w:t xml:space="preserve">Firstly, we picked one VHI image and used some painting tools such as windows paint to clarify the border of SK. Actually, we only needed to mark the </w:t>
      </w:r>
      <w:r w:rsidR="00BD32D2">
        <w:t>border between South Korea and North Korea. Notice that, the VHI image is only filled in black, white and grey. We must draw the border in another independent color channel such as red. The border drawn is shown as following figure:</w:t>
      </w:r>
    </w:p>
    <w:p w14:paraId="38ADECB8" w14:textId="77777777" w:rsidR="00BD32D2" w:rsidRDefault="00B978FD" w:rsidP="00B978FD">
      <w:pPr>
        <w:jc w:val="center"/>
      </w:pPr>
      <w:r>
        <w:rPr>
          <w:noProof/>
        </w:rPr>
        <w:lastRenderedPageBreak/>
        <w:drawing>
          <wp:inline distT="0" distB="0" distL="0" distR="0" wp14:anchorId="0A340AAB" wp14:editId="0989FB72">
            <wp:extent cx="2371725" cy="187887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2448" cy="1887370"/>
                    </a:xfrm>
                    <a:prstGeom prst="rect">
                      <a:avLst/>
                    </a:prstGeom>
                  </pic:spPr>
                </pic:pic>
              </a:graphicData>
            </a:graphic>
          </wp:inline>
        </w:drawing>
      </w:r>
    </w:p>
    <w:p w14:paraId="035F3234" w14:textId="77777777" w:rsidR="009860E5" w:rsidRDefault="00BD32D2" w:rsidP="009860E5">
      <w:r>
        <w:t>Secondly, we found that the VHI values which fall in the sea is always 0. Luckily, SK is surrounded by North Korea and sea. So we could easily set the conditions in which we could indicate the SK pi</w:t>
      </w:r>
      <w:r w:rsidR="009860E5">
        <w:t>xel that belongs to SK should satisfy:</w:t>
      </w:r>
    </w:p>
    <w:p w14:paraId="7615A2D2" w14:textId="77777777" w:rsidR="009860E5" w:rsidRDefault="009860E5" w:rsidP="009860E5">
      <w:pPr>
        <w:pStyle w:val="a3"/>
        <w:numPr>
          <w:ilvl w:val="0"/>
          <w:numId w:val="6"/>
        </w:numPr>
        <w:ind w:firstLineChars="0"/>
      </w:pPr>
      <w:r>
        <w:t xml:space="preserve">is under </w:t>
      </w:r>
      <w:r w:rsidR="00BD32D2">
        <w:t xml:space="preserve">the red </w:t>
      </w:r>
      <w:r>
        <w:t xml:space="preserve">border that we drew. </w:t>
      </w:r>
      <w:r w:rsidR="00BD32D2">
        <w:t xml:space="preserve"> </w:t>
      </w:r>
    </w:p>
    <w:p w14:paraId="37143964" w14:textId="77777777" w:rsidR="009860E5" w:rsidRDefault="009860E5" w:rsidP="009860E5">
      <w:pPr>
        <w:pStyle w:val="a3"/>
        <w:numPr>
          <w:ilvl w:val="0"/>
          <w:numId w:val="6"/>
        </w:numPr>
        <w:ind w:firstLineChars="0"/>
      </w:pPr>
      <w:r>
        <w:t>and the value of the pixel is greater than 0.</w:t>
      </w:r>
    </w:p>
    <w:p w14:paraId="1DEA88C6" w14:textId="77777777" w:rsidR="009860E5" w:rsidRDefault="009860E5" w:rsidP="009860E5">
      <w:pPr>
        <w:pStyle w:val="a3"/>
        <w:numPr>
          <w:ilvl w:val="0"/>
          <w:numId w:val="6"/>
        </w:numPr>
        <w:ind w:firstLineChars="0"/>
      </w:pPr>
      <w:r>
        <w:t xml:space="preserve">and the pixels should be located in a general rectangle which contains SK. </w:t>
      </w:r>
    </w:p>
    <w:p w14:paraId="498DC66E" w14:textId="77777777" w:rsidR="009860E5" w:rsidRDefault="009860E5" w:rsidP="009860E5"/>
    <w:p w14:paraId="5F025422" w14:textId="77777777" w:rsidR="009860E5" w:rsidRDefault="009860E5" w:rsidP="009860E5">
      <w:r>
        <w:rPr>
          <w:rFonts w:hint="eastAsia"/>
        </w:rPr>
        <w:t xml:space="preserve">By the conditions, </w:t>
      </w:r>
      <w:r>
        <w:t xml:space="preserve">we built a python program to extract all the pixels. The code is shown in the our github project with name of index_extraction.py. Finally, we extract 8273 pixels that belong to SK. The result is shown in the following figure. </w:t>
      </w:r>
    </w:p>
    <w:p w14:paraId="776284F3" w14:textId="77777777" w:rsidR="00BD32D2" w:rsidRPr="003F51C9" w:rsidRDefault="009E0F4A" w:rsidP="008B3807">
      <w:pPr>
        <w:ind w:left="420"/>
        <w:jc w:val="center"/>
      </w:pPr>
      <w:r w:rsidRPr="009E0F4A">
        <w:rPr>
          <w:noProof/>
        </w:rPr>
        <w:drawing>
          <wp:inline distT="0" distB="0" distL="0" distR="0" wp14:anchorId="0D7FF62B" wp14:editId="01139A7B">
            <wp:extent cx="3767021" cy="4029075"/>
            <wp:effectExtent l="0" t="0" r="5080" b="0"/>
            <wp:docPr id="2" name="图片 2" descr="C:\Users\Administrator\Desktop\indexe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dexes_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7943" cy="4030061"/>
                    </a:xfrm>
                    <a:prstGeom prst="rect">
                      <a:avLst/>
                    </a:prstGeom>
                    <a:noFill/>
                    <a:ln>
                      <a:noFill/>
                    </a:ln>
                  </pic:spPr>
                </pic:pic>
              </a:graphicData>
            </a:graphic>
          </wp:inline>
        </w:drawing>
      </w:r>
    </w:p>
    <w:p w14:paraId="19934E00" w14:textId="77777777" w:rsidR="009860E5" w:rsidRDefault="009860E5" w:rsidP="009860E5">
      <w:pPr>
        <w:pStyle w:val="3"/>
      </w:pPr>
      <w:r>
        <w:lastRenderedPageBreak/>
        <w:t>Build and train the linear regression model</w:t>
      </w:r>
    </w:p>
    <w:p w14:paraId="432402E2" w14:textId="77777777" w:rsidR="009860E5" w:rsidRDefault="009E0F4A" w:rsidP="009860E5">
      <w:r>
        <w:rPr>
          <w:rFonts w:hint="eastAsia"/>
        </w:rPr>
        <w:t>F</w:t>
      </w:r>
      <w:r>
        <w:t>o</w:t>
      </w:r>
      <w:r>
        <w:rPr>
          <w:rFonts w:hint="eastAsia"/>
        </w:rPr>
        <w:t xml:space="preserve">r simplicity, we use the python module sklearn to build the linear regression model. </w:t>
      </w:r>
      <w:r w:rsidR="008B3807">
        <w:t xml:space="preserve">The code is shown in file analysis_field.py which is presented in our github project. </w:t>
      </w:r>
    </w:p>
    <w:p w14:paraId="578F6A5F" w14:textId="77777777" w:rsidR="008B3807" w:rsidRDefault="008B3807" w:rsidP="009860E5"/>
    <w:p w14:paraId="33F0A949" w14:textId="77777777" w:rsidR="008B3807" w:rsidRDefault="008B3807" w:rsidP="008B3807">
      <w:pPr>
        <w:pStyle w:val="3"/>
      </w:pPr>
      <w:r>
        <w:t>Evaluation</w:t>
      </w:r>
    </w:p>
    <w:p w14:paraId="329B2924" w14:textId="77777777" w:rsidR="008B3807" w:rsidRDefault="008B3807" w:rsidP="009860E5">
      <w:r>
        <w:rPr>
          <w:rFonts w:hint="eastAsia"/>
        </w:rPr>
        <w:t>After the training process, we got the coeffi</w:t>
      </w:r>
      <w:r>
        <w:t>ci</w:t>
      </w:r>
      <w:r>
        <w:rPr>
          <w:rFonts w:hint="eastAsia"/>
        </w:rPr>
        <w:t>ent w</w:t>
      </w:r>
      <w:r>
        <w:t xml:space="preserve">eights </w:t>
      </w:r>
      <w:r w:rsidR="000011D8">
        <w:t xml:space="preserve">with length of 8327 </w:t>
      </w:r>
      <w:r>
        <w:t xml:space="preserve">of the linear regression model. </w:t>
      </w:r>
      <w:r w:rsidR="000011D8">
        <w:t xml:space="preserve">The greater coefficient weight implies greater impact of this location for the yearly production value. </w:t>
      </w:r>
    </w:p>
    <w:p w14:paraId="058618D5" w14:textId="77777777" w:rsidR="000011D8" w:rsidRDefault="000011D8" w:rsidP="009860E5"/>
    <w:p w14:paraId="04735330" w14:textId="77777777" w:rsidR="000011D8" w:rsidRDefault="000011D8" w:rsidP="009860E5">
      <w:r>
        <w:t>Next, we normalized the coefficient weights to (0,1), and marked them on the map of SK in green color. If the pixel has more greenness, it could have greater impact on the production value. The final output is shown in the following figure:</w:t>
      </w:r>
    </w:p>
    <w:p w14:paraId="574B0791" w14:textId="77777777" w:rsidR="000011D8" w:rsidRDefault="000011D8" w:rsidP="009860E5">
      <w:r>
        <w:rPr>
          <w:noProof/>
        </w:rPr>
        <w:drawing>
          <wp:inline distT="0" distB="0" distL="0" distR="0" wp14:anchorId="6819FF67" wp14:editId="4867FE64">
            <wp:extent cx="4142857" cy="44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2857" cy="4438095"/>
                    </a:xfrm>
                    <a:prstGeom prst="rect">
                      <a:avLst/>
                    </a:prstGeom>
                  </pic:spPr>
                </pic:pic>
              </a:graphicData>
            </a:graphic>
          </wp:inline>
        </w:drawing>
      </w:r>
    </w:p>
    <w:p w14:paraId="746E292D" w14:textId="77777777" w:rsidR="000011D8" w:rsidRDefault="000011D8" w:rsidP="000011D8">
      <w:r>
        <w:rPr>
          <w:rFonts w:hint="eastAsia"/>
        </w:rPr>
        <w:t>Let</w:t>
      </w:r>
      <w:r>
        <w:t xml:space="preserve">’s take a look at the figure, we could find the general phenomenon that the coastal areas of SK could have greater impact on the production value. </w:t>
      </w:r>
      <w:r w:rsidR="00441D4D">
        <w:t xml:space="preserve">This reveals actually the population distribution of SK. </w:t>
      </w:r>
    </w:p>
    <w:p w14:paraId="412EABF1" w14:textId="77777777" w:rsidR="00441D4D" w:rsidRDefault="00441D4D" w:rsidP="000011D8"/>
    <w:p w14:paraId="36871B7C" w14:textId="77777777" w:rsidR="00441D4D" w:rsidRDefault="00441D4D" w:rsidP="000011D8">
      <w:r>
        <w:t xml:space="preserve">Something more interesting, we also circled the two greenest areas concluded by our program. </w:t>
      </w:r>
      <w:r>
        <w:lastRenderedPageBreak/>
        <w:t xml:space="preserve">Compared with the real map of SK, we found that the left top circle is just right Seoul, which is the capital and largest city of SK. The right bottom circle is Busan, which is just right the second largest city of SK. </w:t>
      </w:r>
    </w:p>
    <w:p w14:paraId="78364334" w14:textId="77777777" w:rsidR="00441D4D" w:rsidRDefault="00441D4D" w:rsidP="000011D8"/>
    <w:p w14:paraId="54BD15F4" w14:textId="77777777" w:rsidR="00441D4D" w:rsidRPr="009860E5" w:rsidRDefault="00441D4D" w:rsidP="000011D8">
      <w:r>
        <w:t xml:space="preserve">A possible explanation for this result is that, the crops near the huge city of SK could have greater impact on the yearly production sales. </w:t>
      </w:r>
    </w:p>
    <w:p w14:paraId="7500196A" w14:textId="77777777" w:rsidR="000011D8" w:rsidRPr="000011D8" w:rsidRDefault="000011D8" w:rsidP="009860E5"/>
    <w:p w14:paraId="1FDBE74E" w14:textId="77777777" w:rsidR="000011D8" w:rsidRDefault="00441D4D" w:rsidP="000011D8">
      <w:pPr>
        <w:jc w:val="center"/>
      </w:pPr>
      <w:r>
        <w:rPr>
          <w:noProof/>
        </w:rPr>
        <mc:AlternateContent>
          <mc:Choice Requires="wps">
            <w:drawing>
              <wp:anchor distT="45720" distB="45720" distL="114300" distR="114300" simplePos="0" relativeHeight="251665408" behindDoc="0" locked="0" layoutInCell="1" allowOverlap="1" wp14:anchorId="58971DD0" wp14:editId="385FAC73">
                <wp:simplePos x="0" y="0"/>
                <wp:positionH relativeFrom="margin">
                  <wp:posOffset>2867025</wp:posOffset>
                </wp:positionH>
                <wp:positionV relativeFrom="paragraph">
                  <wp:posOffset>2695575</wp:posOffset>
                </wp:positionV>
                <wp:extent cx="733425" cy="419100"/>
                <wp:effectExtent l="0" t="0" r="28575" b="190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solidFill>
                            <a:srgbClr val="000000"/>
                          </a:solidFill>
                          <a:miter lim="800000"/>
                          <a:headEnd/>
                          <a:tailEnd/>
                        </a:ln>
                      </wps:spPr>
                      <wps:txbx>
                        <w:txbxContent>
                          <w:p w14:paraId="5FDC7C03" w14:textId="77777777" w:rsidR="00441D4D" w:rsidRPr="00441D4D" w:rsidRDefault="00441D4D">
                            <w:pPr>
                              <w:rPr>
                                <w:color w:val="FFFFFF" w:themeColor="background1"/>
                                <w:sz w:val="28"/>
                                <w:szCs w:val="28"/>
                              </w:rPr>
                            </w:pPr>
                            <w:r w:rsidRPr="00441D4D">
                              <w:rPr>
                                <w:color w:val="FFFFFF" w:themeColor="background1"/>
                                <w:sz w:val="28"/>
                                <w:szCs w:val="28"/>
                              </w:rPr>
                              <w:t>Busan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8ABB8" id="_x0000_t202" coordsize="21600,21600" o:spt="202" path="m,l,21600r21600,l21600,xe">
                <v:stroke joinstyle="miter"/>
                <v:path gradientshapeok="t" o:connecttype="rect"/>
              </v:shapetype>
              <v:shape id="文本框 2" o:spid="_x0000_s1026" type="#_x0000_t202" style="position:absolute;left:0;text-align:left;margin-left:225.75pt;margin-top:212.25pt;width:57.75pt;height: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" filled="f">
                <v:textbox>
                  <w:txbxContent>
                    <w:p w:rsidR="00441D4D" w:rsidRPr="00441D4D" w:rsidRDefault="00441D4D">
                      <w:pPr>
                        <w:rPr>
                          <w:color w:val="FFFFFF" w:themeColor="background1"/>
                          <w:sz w:val="28"/>
                          <w:szCs w:val="28"/>
                        </w:rPr>
                      </w:pPr>
                      <w:r w:rsidRPr="00441D4D">
                        <w:rPr>
                          <w:color w:val="FFFFFF" w:themeColor="background1"/>
                          <w:sz w:val="28"/>
                          <w:szCs w:val="28"/>
                        </w:rPr>
                        <w:t>Busan</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967833B" wp14:editId="232244E7">
                <wp:simplePos x="0" y="0"/>
                <wp:positionH relativeFrom="margin">
                  <wp:posOffset>2314575</wp:posOffset>
                </wp:positionH>
                <wp:positionV relativeFrom="paragraph">
                  <wp:posOffset>1162050</wp:posOffset>
                </wp:positionV>
                <wp:extent cx="771525" cy="40005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00050"/>
                        </a:xfrm>
                        <a:prstGeom prst="rect">
                          <a:avLst/>
                        </a:prstGeom>
                        <a:noFill/>
                        <a:ln w="9525">
                          <a:solidFill>
                            <a:srgbClr val="000000"/>
                          </a:solidFill>
                          <a:miter lim="800000"/>
                          <a:headEnd/>
                          <a:tailEnd/>
                        </a:ln>
                      </wps:spPr>
                      <wps:txbx>
                        <w:txbxContent>
                          <w:p w14:paraId="7904A7F9" w14:textId="77777777" w:rsidR="00441D4D" w:rsidRPr="00441D4D" w:rsidRDefault="00441D4D">
                            <w:pPr>
                              <w:rPr>
                                <w:color w:val="FFFFFF" w:themeColor="background1"/>
                                <w:sz w:val="28"/>
                                <w:szCs w:val="28"/>
                              </w:rPr>
                            </w:pPr>
                            <w:r w:rsidRPr="00441D4D">
                              <w:rPr>
                                <w:color w:val="FFFFFF" w:themeColor="background1"/>
                                <w:sz w:val="28"/>
                                <w:szCs w:val="28"/>
                              </w:rPr>
                              <w:t>Seoul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2.25pt;margin-top:91.5pt;width:60.75pt;height: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" filled="f">
                <v:textbox>
                  <w:txbxContent>
                    <w:p w:rsidR="00441D4D" w:rsidRPr="00441D4D" w:rsidRDefault="00441D4D">
                      <w:pPr>
                        <w:rPr>
                          <w:color w:val="FFFFFF" w:themeColor="background1"/>
                          <w:sz w:val="28"/>
                          <w:szCs w:val="28"/>
                        </w:rPr>
                      </w:pPr>
                      <w:r w:rsidRPr="00441D4D">
                        <w:rPr>
                          <w:color w:val="FFFFFF" w:themeColor="background1"/>
                          <w:sz w:val="28"/>
                          <w:szCs w:val="28"/>
                        </w:rPr>
                        <w:t>Seoul</w:t>
                      </w:r>
                    </w:p>
                  </w:txbxContent>
                </v:textbox>
                <w10:wrap anchorx="margin"/>
              </v:shape>
            </w:pict>
          </mc:Fallback>
        </mc:AlternateContent>
      </w:r>
      <w:r w:rsidR="000011D8">
        <w:rPr>
          <w:noProof/>
        </w:rPr>
        <mc:AlternateContent>
          <mc:Choice Requires="wps">
            <w:drawing>
              <wp:anchor distT="0" distB="0" distL="114300" distR="114300" simplePos="0" relativeHeight="251661312" behindDoc="0" locked="0" layoutInCell="1" allowOverlap="1" wp14:anchorId="74BA1CEB" wp14:editId="22F45CC2">
                <wp:simplePos x="0" y="0"/>
                <wp:positionH relativeFrom="column">
                  <wp:posOffset>3524250</wp:posOffset>
                </wp:positionH>
                <wp:positionV relativeFrom="paragraph">
                  <wp:posOffset>2674620</wp:posOffset>
                </wp:positionV>
                <wp:extent cx="866775" cy="704850"/>
                <wp:effectExtent l="19050" t="19050" r="47625" b="38100"/>
                <wp:wrapNone/>
                <wp:docPr id="5" name="椭圆 5"/>
                <wp:cNvGraphicFramePr/>
                <a:graphic xmlns:a="http://schemas.openxmlformats.org/drawingml/2006/main">
                  <a:graphicData uri="http://schemas.microsoft.com/office/word/2010/wordprocessingShape">
                    <wps:wsp>
                      <wps:cNvSpPr/>
                      <wps:spPr>
                        <a:xfrm>
                          <a:off x="0" y="0"/>
                          <a:ext cx="866775" cy="704850"/>
                        </a:xfrm>
                        <a:prstGeom prst="ellipse">
                          <a:avLst/>
                        </a:prstGeom>
                        <a:noFill/>
                        <a:ln w="571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2F1B5" id="椭圆 5" o:spid="_x0000_s1026" style="position:absolute;left:0;text-align:left;margin-left:277.5pt;margin-top:210.6pt;width:68.2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" filled="f" strokecolor="#ed7d31 [3205]" strokeweight="4.5pt">
                <v:stroke joinstyle="miter"/>
              </v:oval>
            </w:pict>
          </mc:Fallback>
        </mc:AlternateContent>
      </w:r>
      <w:r w:rsidR="000011D8">
        <w:rPr>
          <w:noProof/>
        </w:rPr>
        <mc:AlternateContent>
          <mc:Choice Requires="wps">
            <w:drawing>
              <wp:anchor distT="0" distB="0" distL="114300" distR="114300" simplePos="0" relativeHeight="251659264" behindDoc="0" locked="0" layoutInCell="1" allowOverlap="1" wp14:anchorId="13973BD9" wp14:editId="2BDF9E3E">
                <wp:simplePos x="0" y="0"/>
                <wp:positionH relativeFrom="column">
                  <wp:posOffset>1714500</wp:posOffset>
                </wp:positionH>
                <wp:positionV relativeFrom="paragraph">
                  <wp:posOffset>1045845</wp:posOffset>
                </wp:positionV>
                <wp:extent cx="638175" cy="571500"/>
                <wp:effectExtent l="19050" t="19050" r="47625" b="38100"/>
                <wp:wrapNone/>
                <wp:docPr id="4" name="椭圆 4"/>
                <wp:cNvGraphicFramePr/>
                <a:graphic xmlns:a="http://schemas.openxmlformats.org/drawingml/2006/main">
                  <a:graphicData uri="http://schemas.microsoft.com/office/word/2010/wordprocessingShape">
                    <wps:wsp>
                      <wps:cNvSpPr/>
                      <wps:spPr>
                        <a:xfrm>
                          <a:off x="0" y="0"/>
                          <a:ext cx="638175" cy="571500"/>
                        </a:xfrm>
                        <a:prstGeom prst="ellipse">
                          <a:avLst/>
                        </a:prstGeom>
                        <a:noFill/>
                        <a:ln w="571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9A38D" id="椭圆 4" o:spid="_x0000_s1026" style="position:absolute;left:0;text-align:left;margin-left:135pt;margin-top:82.35pt;width:50.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" filled="f" strokecolor="#ed7d31 [3205]" strokeweight="4.5pt">
                <v:stroke joinstyle="miter"/>
              </v:oval>
            </w:pict>
          </mc:Fallback>
        </mc:AlternateContent>
      </w:r>
      <w:r w:rsidR="000011D8">
        <w:rPr>
          <w:noProof/>
        </w:rPr>
        <w:drawing>
          <wp:inline distT="0" distB="0" distL="0" distR="0" wp14:anchorId="3CC68305" wp14:editId="269D3022">
            <wp:extent cx="4142857" cy="44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2857" cy="4438095"/>
                    </a:xfrm>
                    <a:prstGeom prst="rect">
                      <a:avLst/>
                    </a:prstGeom>
                  </pic:spPr>
                </pic:pic>
              </a:graphicData>
            </a:graphic>
          </wp:inline>
        </w:drawing>
      </w:r>
    </w:p>
    <w:p w14:paraId="52454F1C" w14:textId="77777777" w:rsidR="00D32353" w:rsidRDefault="00D32353" w:rsidP="00D32353"/>
    <w:p w14:paraId="47F8D2B8" w14:textId="77777777" w:rsidR="008B3807" w:rsidRDefault="008B3807" w:rsidP="00D32353"/>
    <w:p w14:paraId="2FB8A5C0" w14:textId="77777777" w:rsidR="008B3807" w:rsidRDefault="008B3807" w:rsidP="00D32353"/>
    <w:p w14:paraId="59BB8679" w14:textId="77777777" w:rsidR="00D84C20" w:rsidRDefault="00D84C20" w:rsidP="00D84C20">
      <w:pPr>
        <w:pStyle w:val="3"/>
      </w:pPr>
      <w:r>
        <w:t>Experiment environment</w:t>
      </w:r>
    </w:p>
    <w:p w14:paraId="0A22B3FD" w14:textId="77777777" w:rsidR="00D84C20" w:rsidRDefault="00D84C20" w:rsidP="00D84C20">
      <w:r>
        <w:t>Macbook pro 14</w:t>
      </w:r>
    </w:p>
    <w:p w14:paraId="705FB731" w14:textId="77777777" w:rsidR="00D84C20" w:rsidRDefault="00D84C20" w:rsidP="00D84C20">
      <w:r>
        <w:t>Pycharm 2016</w:t>
      </w:r>
    </w:p>
    <w:p w14:paraId="2303BB2E" w14:textId="77777777" w:rsidR="00D84C20" w:rsidRDefault="00D84C20" w:rsidP="00D84C20">
      <w:r>
        <w:t>Scipy 0.19.1</w:t>
      </w:r>
    </w:p>
    <w:p w14:paraId="6130883C" w14:textId="77777777" w:rsidR="00D84C20" w:rsidRPr="00D84C20" w:rsidRDefault="00D84C20" w:rsidP="00D84C20">
      <w:r>
        <w:t>Scikit-learn 0.19.0</w:t>
      </w:r>
    </w:p>
    <w:p w14:paraId="1DE74C4D" w14:textId="77777777" w:rsidR="008B3807" w:rsidRDefault="00D84C20" w:rsidP="00D32353">
      <w:r>
        <w:t>Scikit-image 0.13.0</w:t>
      </w:r>
    </w:p>
    <w:p w14:paraId="4D66EC08" w14:textId="77777777" w:rsidR="00D84C20" w:rsidRDefault="00D84C20" w:rsidP="00D32353">
      <w:r>
        <w:t>Numpy 1.13.0</w:t>
      </w:r>
      <w:bookmarkStart w:id="0" w:name="_GoBack"/>
      <w:bookmarkEnd w:id="0"/>
    </w:p>
    <w:p w14:paraId="0079C261" w14:textId="77777777" w:rsidR="008B3807" w:rsidRDefault="008B3807" w:rsidP="00D32353"/>
    <w:p w14:paraId="5A22C40D" w14:textId="77777777" w:rsidR="008B3807" w:rsidRDefault="008B3807" w:rsidP="00D32353"/>
    <w:p w14:paraId="02C80523" w14:textId="77777777" w:rsidR="008B3807" w:rsidRDefault="008B3807" w:rsidP="00D32353"/>
    <w:p w14:paraId="4E79C98F" w14:textId="77777777" w:rsidR="008B3807" w:rsidRDefault="008B3807" w:rsidP="00D32353"/>
    <w:p w14:paraId="3136557C" w14:textId="77777777" w:rsidR="008B3807" w:rsidRDefault="008B3807" w:rsidP="00D32353"/>
    <w:p w14:paraId="0C7A3B0F" w14:textId="77777777" w:rsidR="008B3807" w:rsidRDefault="008B3807" w:rsidP="00D32353"/>
    <w:p w14:paraId="48386D17" w14:textId="77777777" w:rsidR="008B3807" w:rsidRDefault="008B3807" w:rsidP="00D32353"/>
    <w:p w14:paraId="37BDDF80" w14:textId="77777777" w:rsidR="008B3807" w:rsidRPr="009860E5" w:rsidRDefault="008B3807" w:rsidP="00D32353"/>
    <w:sectPr w:rsidR="008B3807" w:rsidRPr="00986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85F91"/>
    <w:multiLevelType w:val="hybridMultilevel"/>
    <w:tmpl w:val="F12CECBE"/>
    <w:lvl w:ilvl="0" w:tplc="8028F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D13B4C"/>
    <w:multiLevelType w:val="hybridMultilevel"/>
    <w:tmpl w:val="2730C360"/>
    <w:lvl w:ilvl="0" w:tplc="6C206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961587"/>
    <w:multiLevelType w:val="hybridMultilevel"/>
    <w:tmpl w:val="ECBCA616"/>
    <w:lvl w:ilvl="0" w:tplc="926A6C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3817E66"/>
    <w:multiLevelType w:val="hybridMultilevel"/>
    <w:tmpl w:val="B19657A6"/>
    <w:lvl w:ilvl="0" w:tplc="3A264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E6321C2"/>
    <w:multiLevelType w:val="hybridMultilevel"/>
    <w:tmpl w:val="3954A606"/>
    <w:lvl w:ilvl="0" w:tplc="3FDAE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8C605B2"/>
    <w:multiLevelType w:val="hybridMultilevel"/>
    <w:tmpl w:val="3D9AC10C"/>
    <w:lvl w:ilvl="0" w:tplc="2C6ED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55D"/>
    <w:rsid w:val="000011D8"/>
    <w:rsid w:val="0002155D"/>
    <w:rsid w:val="003A5A2E"/>
    <w:rsid w:val="003D0FC6"/>
    <w:rsid w:val="003F51C9"/>
    <w:rsid w:val="00441D4D"/>
    <w:rsid w:val="00491BAD"/>
    <w:rsid w:val="004B3256"/>
    <w:rsid w:val="006912E3"/>
    <w:rsid w:val="008B3807"/>
    <w:rsid w:val="009860E5"/>
    <w:rsid w:val="009E0F4A"/>
    <w:rsid w:val="00AF403E"/>
    <w:rsid w:val="00B11AF1"/>
    <w:rsid w:val="00B7362A"/>
    <w:rsid w:val="00B978FD"/>
    <w:rsid w:val="00BD32D2"/>
    <w:rsid w:val="00C67DE0"/>
    <w:rsid w:val="00D32353"/>
    <w:rsid w:val="00D43088"/>
    <w:rsid w:val="00D84C20"/>
    <w:rsid w:val="00F651E5"/>
    <w:rsid w:val="00F72D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0C70"/>
  <w15:chartTrackingRefBased/>
  <w15:docId w15:val="{912FBB5F-C9C8-4C55-8A02-BBEDE0A9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5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5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2D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2D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51E5"/>
    <w:rPr>
      <w:b/>
      <w:bCs/>
      <w:kern w:val="44"/>
      <w:sz w:val="44"/>
      <w:szCs w:val="44"/>
    </w:rPr>
  </w:style>
  <w:style w:type="character" w:customStyle="1" w:styleId="20">
    <w:name w:val="标题 2字符"/>
    <w:basedOn w:val="a0"/>
    <w:link w:val="2"/>
    <w:uiPriority w:val="9"/>
    <w:rsid w:val="00F651E5"/>
    <w:rPr>
      <w:rFonts w:asciiTheme="majorHAnsi" w:eastAsiaTheme="majorEastAsia" w:hAnsiTheme="majorHAnsi" w:cstheme="majorBidi"/>
      <w:b/>
      <w:bCs/>
      <w:sz w:val="32"/>
      <w:szCs w:val="32"/>
    </w:rPr>
  </w:style>
  <w:style w:type="paragraph" w:styleId="a3">
    <w:name w:val="List Paragraph"/>
    <w:basedOn w:val="a"/>
    <w:uiPriority w:val="34"/>
    <w:qFormat/>
    <w:rsid w:val="00491BAD"/>
    <w:pPr>
      <w:ind w:firstLineChars="200" w:firstLine="420"/>
    </w:pPr>
  </w:style>
  <w:style w:type="character" w:styleId="a4">
    <w:name w:val="Placeholder Text"/>
    <w:basedOn w:val="a0"/>
    <w:uiPriority w:val="99"/>
    <w:semiHidden/>
    <w:rsid w:val="004B3256"/>
    <w:rPr>
      <w:color w:val="808080"/>
    </w:rPr>
  </w:style>
  <w:style w:type="character" w:customStyle="1" w:styleId="30">
    <w:name w:val="标题 3字符"/>
    <w:basedOn w:val="a0"/>
    <w:link w:val="3"/>
    <w:uiPriority w:val="9"/>
    <w:rsid w:val="00F72DF0"/>
    <w:rPr>
      <w:b/>
      <w:bCs/>
      <w:sz w:val="32"/>
      <w:szCs w:val="32"/>
    </w:rPr>
  </w:style>
  <w:style w:type="character" w:customStyle="1" w:styleId="40">
    <w:name w:val="标题 4字符"/>
    <w:basedOn w:val="a0"/>
    <w:link w:val="4"/>
    <w:uiPriority w:val="9"/>
    <w:rsid w:val="00F72D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6</Pages>
  <Words>856</Words>
  <Characters>4882</Characters>
  <Application>Microsoft Macintosh Word</Application>
  <DocSecurity>0</DocSecurity>
  <Lines>40</Lines>
  <Paragraphs>11</Paragraphs>
  <ScaleCrop>false</ScaleCrop>
  <Company>Microsoft</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Wei</dc:creator>
  <cp:keywords/>
  <dc:description/>
  <cp:lastModifiedBy>Microsoft Office 用户</cp:lastModifiedBy>
  <cp:revision>7</cp:revision>
  <dcterms:created xsi:type="dcterms:W3CDTF">2017-09-28T12:25:00Z</dcterms:created>
  <dcterms:modified xsi:type="dcterms:W3CDTF">2017-09-29T05:56:00Z</dcterms:modified>
</cp:coreProperties>
</file>