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</w:t>
      </w:r>
    </w:p>
    <w:p>
      <w:r>
        <w:t>rahul.verma@email.com</w:t>
      </w:r>
    </w:p>
    <w:p/>
    <w:p>
      <w:r>
        <w:t>Summary: Machine learning engineer with 6 years of experience in deep learning and NLP.</w:t>
      </w:r>
    </w:p>
    <w:p/>
    <w:p>
      <w:r>
        <w:t>Skills: Python, PyTorch, TensorFlow, SQL, NLP, GCP, Docker, Git</w:t>
      </w:r>
    </w:p>
    <w:p/>
    <w:p>
      <w:r>
        <w:t>Experience</w:t>
      </w:r>
    </w:p>
    <w:p>
      <w:r>
        <w:t>ML Engineer, DataWorks, 2018-Present (6 years)</w:t>
      </w:r>
    </w:p>
    <w:p/>
    <w:p>
      <w:r>
        <w:t>Education: Master's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