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20" w:rsidRDefault="00BD0620" w:rsidP="00BD0620">
      <w:r>
        <w:t>Na informática, a sigla GUI refere-</w:t>
      </w:r>
      <w:bookmarkStart w:id="0" w:name="_GoBack"/>
      <w:bookmarkEnd w:id="0"/>
      <w:r>
        <w:t xml:space="preserve">se </w:t>
      </w:r>
      <w:proofErr w:type="gramStart"/>
      <w:r>
        <w:t>a</w:t>
      </w:r>
      <w:proofErr w:type="gramEnd"/>
      <w:r>
        <w:t xml:space="preserve"> denominação "</w:t>
      </w:r>
      <w:proofErr w:type="spellStart"/>
      <w:r>
        <w:t>Graphical</w:t>
      </w:r>
      <w:proofErr w:type="spellEnd"/>
      <w:r>
        <w:t xml:space="preserve"> User Interface" (Interface Gráfica do Usuário, em português), que consiste em um modelo de interface do utilizador que permite a interação com os dispositivos digitais através de elementos gráficos.</w:t>
      </w:r>
    </w:p>
    <w:p w:rsidR="00BD0620" w:rsidRDefault="00BD0620" w:rsidP="00BD0620">
      <w:r>
        <w:t>A Xerox foi quem utilizou a interface gráfica pela primeira vez, porém, como produto, a GUI foi utilizada de maneira inédita pela Apple. A interação com os dispositivos digitais é geralmente realizada por meio de um mouse, teclado ou através do simples toque em telas sensíveis que equipam smartphones, tablets e computadores. Por meio dessa interação, os usuários podem selecionar e manipular ícones e símbolos a fim de conseguir realizar tarefas com algum dispositivo. Esses símbolos são denominados de widgets, na maioria dos casos, e são agrupados em kits.</w:t>
      </w:r>
    </w:p>
    <w:p w:rsidR="008465EC" w:rsidRDefault="00BD0620" w:rsidP="00BD0620">
      <w:r>
        <w:t xml:space="preserve">O ambiente gráfico é um programa criado para tornar mais fácil a utilização do computador por meio de representações visuais do sistema operacional. O Windows possui apenas o ambiente gráfico padrão, com a chamada Windows Aero nas versões Windows Vista e Windows 7. Já para a GNU/Linux possui vários ambientes gráficos, como o KDE e o </w:t>
      </w:r>
      <w:proofErr w:type="spellStart"/>
      <w:r>
        <w:t>Gnome</w:t>
      </w:r>
      <w:proofErr w:type="spellEnd"/>
      <w:r>
        <w:t>.</w:t>
      </w:r>
    </w:p>
    <w:p w:rsidR="00BD0620" w:rsidRDefault="00BD0620" w:rsidP="00BD0620">
      <w:r w:rsidRPr="00BD0620">
        <w:t>A GUI utiliza uma combinação de tecnologias e dispositivos para fornecer uma plataforma prática na qual o utilizador possa interagir. Nos computadores pessoais, a combinação formada por janelas, ícones, menus e ponteiros é conhecida como WIMP. Para o funcionamento desse sistema, usa-se um mouse como dispositivo de ponteiro para que seja controlada a execução de aplicações e para apresentar informações organizadas dentro de janelas e simbolizadas por meio de ícones. Os comandos disponíveis no sistema são acionados por meio do mouse. Para a interação entre as janelas, aplicações e o sistema de janelas, existe um gerenciador.</w:t>
      </w:r>
    </w:p>
    <w:sectPr w:rsidR="00BD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20"/>
    <w:rsid w:val="008465EC"/>
    <w:rsid w:val="00B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958B"/>
  <w15:chartTrackingRefBased/>
  <w15:docId w15:val="{A148F774-A344-4357-9A10-09855999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2021-05-20T02:57:00Z</dcterms:created>
  <dcterms:modified xsi:type="dcterms:W3CDTF">2021-05-20T03:20:00Z</dcterms:modified>
</cp:coreProperties>
</file>