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lang w:val="en-US"/>
        </w:rPr>
        <w:id w:val="1082335914"/>
        <w:docPartObj>
          <w:docPartGallery w:val="Cover Pages"/>
          <w:docPartUnique/>
        </w:docPartObj>
      </w:sdtPr>
      <w:sdtEndPr/>
      <w:sdtContent>
        <w:p w14:paraId="79E2F025" w14:textId="77777777" w:rsidR="00E943B2" w:rsidRPr="00F83407" w:rsidRDefault="00E943B2" w:rsidP="00E943B2">
          <w:pPr>
            <w:jc w:val="right"/>
            <w:rPr>
              <w:lang w:val="en-US"/>
            </w:rPr>
          </w:pPr>
          <w:r w:rsidRPr="00F834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B4E669" wp14:editId="6EF80EA0">
                    <wp:simplePos x="0" y="0"/>
                    <wp:positionH relativeFrom="leftMargin">
                      <wp:posOffset>931652</wp:posOffset>
                    </wp:positionH>
                    <wp:positionV relativeFrom="paragraph">
                      <wp:posOffset>-91176</wp:posOffset>
                    </wp:positionV>
                    <wp:extent cx="12328" cy="8600535"/>
                    <wp:effectExtent l="0" t="0" r="26035" b="2921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2328" cy="860053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A0637DA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3.35pt,-7.2pt" to="74.3pt,6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" strokecolor="#ff0942 [3204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1223AD1C" w14:textId="77777777" w:rsidR="00E943B2" w:rsidRDefault="00E943B2" w:rsidP="00E943B2">
          <w:pPr>
            <w:ind w:firstLine="720"/>
            <w:rPr>
              <w:b/>
              <w:smallCaps/>
              <w:sz w:val="72"/>
              <w:lang w:val="en-US"/>
            </w:rPr>
          </w:pPr>
        </w:p>
        <w:p w14:paraId="7DB4D3C6" w14:textId="77777777" w:rsidR="00E943B2" w:rsidRPr="00F83407" w:rsidRDefault="00E943B2" w:rsidP="00E943B2">
          <w:pPr>
            <w:ind w:left="720"/>
            <w:rPr>
              <w:b/>
              <w:smallCaps/>
              <w:sz w:val="72"/>
              <w:lang w:val="en-US"/>
            </w:rPr>
          </w:pPr>
          <w:r>
            <w:rPr>
              <w:b/>
              <w:smallCaps/>
              <w:sz w:val="72"/>
              <w:lang w:val="en-US"/>
            </w:rPr>
            <w:t>Standard</w:t>
          </w:r>
          <w:r w:rsidRPr="00F83407">
            <w:rPr>
              <w:b/>
              <w:smallCaps/>
              <w:sz w:val="72"/>
              <w:lang w:val="en-US"/>
            </w:rPr>
            <w:t xml:space="preserve"> </w:t>
          </w:r>
          <w:r>
            <w:rPr>
              <w:b/>
              <w:smallCaps/>
              <w:sz w:val="72"/>
              <w:lang w:val="en-US"/>
            </w:rPr>
            <w:t>Operating Procedure</w:t>
          </w:r>
        </w:p>
        <w:p w14:paraId="1D2D5382" w14:textId="77777777" w:rsidR="00E943B2" w:rsidRPr="008B7314" w:rsidRDefault="00E943B2" w:rsidP="00E943B2">
          <w:pPr>
            <w:ind w:left="720"/>
            <w:rPr>
              <w:i/>
              <w:smallCaps/>
              <w:sz w:val="72"/>
              <w:szCs w:val="72"/>
              <w:lang w:val="en-US"/>
            </w:rPr>
          </w:pPr>
          <w:r w:rsidRPr="008A70B2">
            <w:rPr>
              <w:i/>
              <w:smallCaps/>
              <w:sz w:val="72"/>
              <w:szCs w:val="72"/>
              <w:highlight w:val="yellow"/>
              <w:lang w:val="en-US"/>
            </w:rPr>
            <w:t>System Name</w:t>
          </w:r>
          <w:r>
            <w:rPr>
              <w:i/>
              <w:smallCaps/>
              <w:sz w:val="72"/>
              <w:szCs w:val="72"/>
              <w:lang w:val="en-US"/>
            </w:rPr>
            <w:br/>
          </w:r>
          <w:r w:rsidRPr="0067562E">
            <w:rPr>
              <w:i/>
              <w:smallCaps/>
              <w:sz w:val="72"/>
              <w:szCs w:val="72"/>
              <w:highlight w:val="yellow"/>
              <w:lang w:val="en-US"/>
            </w:rPr>
            <w:t>Procedure Name</w:t>
          </w:r>
          <w:r w:rsidRPr="008B7314">
            <w:rPr>
              <w:i/>
              <w:smallCaps/>
              <w:sz w:val="72"/>
              <w:szCs w:val="72"/>
              <w:lang w:val="en-US"/>
            </w:rPr>
            <w:br/>
          </w:r>
          <w:r w:rsidRPr="008B7314">
            <w:rPr>
              <w:i/>
              <w:smallCaps/>
              <w:sz w:val="72"/>
              <w:szCs w:val="72"/>
              <w:lang w:val="en-US"/>
            </w:rPr>
            <w:tab/>
          </w:r>
        </w:p>
        <w:p w14:paraId="6EE97060" w14:textId="77777777" w:rsidR="00E943B2" w:rsidRPr="008B7314" w:rsidRDefault="00E943B2" w:rsidP="00E943B2">
          <w:pPr>
            <w:rPr>
              <w:i/>
              <w:smallCaps/>
              <w:sz w:val="36"/>
              <w:szCs w:val="36"/>
              <w:lang w:val="en-US"/>
            </w:rPr>
          </w:pPr>
          <w:r w:rsidRPr="00F83407">
            <w:rPr>
              <w:smallCaps/>
              <w:sz w:val="56"/>
              <w:lang w:val="en-US"/>
            </w:rPr>
            <w:tab/>
          </w:r>
          <w:r w:rsidRPr="008B7314">
            <w:rPr>
              <w:i/>
              <w:smallCaps/>
              <w:sz w:val="36"/>
              <w:szCs w:val="36"/>
              <w:highlight w:val="yellow"/>
              <w:lang w:val="en-US"/>
            </w:rPr>
            <w:t>Month, year</w:t>
          </w:r>
        </w:p>
        <w:p w14:paraId="0C88FE07" w14:textId="77777777" w:rsidR="00E943B2" w:rsidRPr="00F83407" w:rsidRDefault="00E943B2" w:rsidP="00E943B2">
          <w:pPr>
            <w:rPr>
              <w:sz w:val="56"/>
              <w:lang w:val="en-US"/>
            </w:rPr>
          </w:pPr>
        </w:p>
        <w:p w14:paraId="7E85FC6D" w14:textId="77777777" w:rsidR="00E943B2" w:rsidRPr="00F83407" w:rsidRDefault="00E943B2" w:rsidP="00E943B2">
          <w:pPr>
            <w:jc w:val="center"/>
            <w:rPr>
              <w:sz w:val="52"/>
              <w:szCs w:val="52"/>
              <w:lang w:val="en-US"/>
            </w:rPr>
          </w:pPr>
        </w:p>
        <w:p w14:paraId="7531D00A" w14:textId="77777777" w:rsidR="00E943B2" w:rsidRPr="00F83407" w:rsidRDefault="00045B50" w:rsidP="00E943B2">
          <w:pPr>
            <w:rPr>
              <w:lang w:val="en-US"/>
            </w:rPr>
          </w:pPr>
        </w:p>
      </w:sdtContent>
    </w:sdt>
    <w:p w14:paraId="130705F3" w14:textId="77777777" w:rsidR="00E943B2" w:rsidRPr="00F83407" w:rsidRDefault="00E943B2" w:rsidP="00E943B2">
      <w:pPr>
        <w:rPr>
          <w:lang w:val="en-US"/>
        </w:rPr>
      </w:pPr>
      <w:r w:rsidRPr="00F83407">
        <w:rPr>
          <w:lang w:val="en-US"/>
        </w:rPr>
        <w:br w:type="page"/>
      </w:r>
    </w:p>
    <w:bookmarkStart w:id="1" w:name="_Toc441048181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  <w:id w:val="422928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7BE790" w14:textId="77777777" w:rsidR="00E943B2" w:rsidRPr="00F83407" w:rsidRDefault="00E943B2" w:rsidP="00E943B2">
          <w:pPr>
            <w:pStyle w:val="TOCHeading"/>
            <w:numPr>
              <w:ilvl w:val="0"/>
              <w:numId w:val="0"/>
            </w:numPr>
            <w:ind w:left="432" w:hanging="432"/>
            <w:rPr>
              <w:lang w:val="en-US"/>
            </w:rPr>
          </w:pPr>
          <w:r w:rsidRPr="00F83407">
            <w:rPr>
              <w:lang w:val="en-US"/>
            </w:rPr>
            <w:t>Contents</w:t>
          </w:r>
        </w:p>
        <w:p w14:paraId="1F6F4034" w14:textId="77777777" w:rsidR="00E943B2" w:rsidRDefault="00E943B2">
          <w:pPr>
            <w:pStyle w:val="TOC1"/>
            <w:rPr>
              <w:b w:val="0"/>
              <w:szCs w:val="22"/>
            </w:rPr>
          </w:pPr>
          <w:r w:rsidRPr="00F83407">
            <w:rPr>
              <w:lang w:val="en-US"/>
            </w:rPr>
            <w:fldChar w:fldCharType="begin"/>
          </w:r>
          <w:r w:rsidRPr="00F83407">
            <w:rPr>
              <w:lang w:val="en-US"/>
            </w:rPr>
            <w:instrText xml:space="preserve"> TOC \o "1-3" \h \z \u </w:instrText>
          </w:r>
          <w:r w:rsidRPr="00F83407">
            <w:rPr>
              <w:lang w:val="en-US"/>
            </w:rPr>
            <w:fldChar w:fldCharType="separate"/>
          </w:r>
          <w:hyperlink w:anchor="_Toc517856635" w:history="1">
            <w:r w:rsidRPr="007812A4">
              <w:rPr>
                <w:rStyle w:val="Hyperlink"/>
                <w:lang w:val="en-US"/>
              </w:rPr>
              <w:t>1</w:t>
            </w:r>
            <w:r>
              <w:rPr>
                <w:b w:val="0"/>
                <w:szCs w:val="22"/>
              </w:rPr>
              <w:tab/>
            </w:r>
            <w:r w:rsidRPr="007812A4">
              <w:rPr>
                <w:rStyle w:val="Hyperlink"/>
                <w:lang w:val="en-US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_Toc517856635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FEC9E9" w14:textId="77777777" w:rsidR="00E943B2" w:rsidRDefault="00045B50">
          <w:pPr>
            <w:pStyle w:val="TOC2"/>
            <w:rPr>
              <w:szCs w:val="22"/>
            </w:rPr>
          </w:pPr>
          <w:hyperlink w:anchor="_Toc517856636" w:history="1">
            <w:r w:rsidR="00E943B2" w:rsidRPr="007812A4">
              <w:rPr>
                <w:rStyle w:val="Hyperlink"/>
                <w:lang w:val="en-US"/>
              </w:rPr>
              <w:t>1.1</w:t>
            </w:r>
            <w:r w:rsidR="00E943B2">
              <w:rPr>
                <w:szCs w:val="22"/>
              </w:rPr>
              <w:tab/>
            </w:r>
            <w:r w:rsidR="00E943B2" w:rsidRPr="007812A4">
              <w:rPr>
                <w:rStyle w:val="Hyperlink"/>
                <w:lang w:val="en-US"/>
              </w:rPr>
              <w:t>Purpose of this template</w:t>
            </w:r>
            <w:r w:rsidR="00E943B2">
              <w:rPr>
                <w:webHidden/>
              </w:rPr>
              <w:tab/>
            </w:r>
            <w:r w:rsidR="00E943B2">
              <w:rPr>
                <w:webHidden/>
              </w:rPr>
              <w:fldChar w:fldCharType="begin"/>
            </w:r>
            <w:r w:rsidR="00E943B2">
              <w:rPr>
                <w:webHidden/>
              </w:rPr>
              <w:instrText xml:space="preserve"> PAGEREF _Toc517856636 \h </w:instrText>
            </w:r>
            <w:r w:rsidR="00E943B2">
              <w:rPr>
                <w:webHidden/>
              </w:rPr>
            </w:r>
            <w:r w:rsidR="00E943B2">
              <w:rPr>
                <w:webHidden/>
              </w:rPr>
              <w:fldChar w:fldCharType="separate"/>
            </w:r>
            <w:r w:rsidR="00E943B2">
              <w:rPr>
                <w:webHidden/>
              </w:rPr>
              <w:t>3</w:t>
            </w:r>
            <w:r w:rsidR="00E943B2">
              <w:rPr>
                <w:webHidden/>
              </w:rPr>
              <w:fldChar w:fldCharType="end"/>
            </w:r>
          </w:hyperlink>
        </w:p>
        <w:p w14:paraId="0E9499E8" w14:textId="77777777" w:rsidR="00E943B2" w:rsidRDefault="00045B50">
          <w:pPr>
            <w:pStyle w:val="TOC2"/>
            <w:rPr>
              <w:szCs w:val="22"/>
            </w:rPr>
          </w:pPr>
          <w:hyperlink w:anchor="_Toc517856637" w:history="1">
            <w:r w:rsidR="00E943B2" w:rsidRPr="007812A4">
              <w:rPr>
                <w:rStyle w:val="Hyperlink"/>
                <w:lang w:val="en-US"/>
              </w:rPr>
              <w:t>1.2</w:t>
            </w:r>
            <w:r w:rsidR="00E943B2">
              <w:rPr>
                <w:szCs w:val="22"/>
              </w:rPr>
              <w:tab/>
            </w:r>
            <w:r w:rsidR="00E943B2" w:rsidRPr="007812A4">
              <w:rPr>
                <w:rStyle w:val="Hyperlink"/>
                <w:lang w:val="en-US"/>
              </w:rPr>
              <w:t>Using the template</w:t>
            </w:r>
            <w:r w:rsidR="00E943B2">
              <w:rPr>
                <w:webHidden/>
              </w:rPr>
              <w:tab/>
            </w:r>
            <w:r w:rsidR="00E943B2">
              <w:rPr>
                <w:webHidden/>
              </w:rPr>
              <w:fldChar w:fldCharType="begin"/>
            </w:r>
            <w:r w:rsidR="00E943B2">
              <w:rPr>
                <w:webHidden/>
              </w:rPr>
              <w:instrText xml:space="preserve"> PAGEREF _Toc517856637 \h </w:instrText>
            </w:r>
            <w:r w:rsidR="00E943B2">
              <w:rPr>
                <w:webHidden/>
              </w:rPr>
            </w:r>
            <w:r w:rsidR="00E943B2">
              <w:rPr>
                <w:webHidden/>
              </w:rPr>
              <w:fldChar w:fldCharType="separate"/>
            </w:r>
            <w:r w:rsidR="00E943B2">
              <w:rPr>
                <w:webHidden/>
              </w:rPr>
              <w:t>3</w:t>
            </w:r>
            <w:r w:rsidR="00E943B2">
              <w:rPr>
                <w:webHidden/>
              </w:rPr>
              <w:fldChar w:fldCharType="end"/>
            </w:r>
          </w:hyperlink>
        </w:p>
        <w:p w14:paraId="75E11DD6" w14:textId="77777777" w:rsidR="00E943B2" w:rsidRDefault="00045B50">
          <w:pPr>
            <w:pStyle w:val="TOC2"/>
            <w:rPr>
              <w:szCs w:val="22"/>
            </w:rPr>
          </w:pPr>
          <w:hyperlink w:anchor="_Toc517856638" w:history="1">
            <w:r w:rsidR="00E943B2" w:rsidRPr="007812A4">
              <w:rPr>
                <w:rStyle w:val="Hyperlink"/>
                <w:lang w:val="en-US"/>
              </w:rPr>
              <w:t>1.3</w:t>
            </w:r>
            <w:r w:rsidR="00E943B2">
              <w:rPr>
                <w:szCs w:val="22"/>
              </w:rPr>
              <w:tab/>
            </w:r>
            <w:r w:rsidR="00E943B2" w:rsidRPr="007812A4">
              <w:rPr>
                <w:rStyle w:val="Hyperlink"/>
                <w:lang w:val="en-US"/>
              </w:rPr>
              <w:t>Legal</w:t>
            </w:r>
            <w:r w:rsidR="00E943B2">
              <w:rPr>
                <w:webHidden/>
              </w:rPr>
              <w:tab/>
            </w:r>
            <w:r w:rsidR="00E943B2">
              <w:rPr>
                <w:webHidden/>
              </w:rPr>
              <w:fldChar w:fldCharType="begin"/>
            </w:r>
            <w:r w:rsidR="00E943B2">
              <w:rPr>
                <w:webHidden/>
              </w:rPr>
              <w:instrText xml:space="preserve"> PAGEREF _Toc517856638 \h </w:instrText>
            </w:r>
            <w:r w:rsidR="00E943B2">
              <w:rPr>
                <w:webHidden/>
              </w:rPr>
            </w:r>
            <w:r w:rsidR="00E943B2">
              <w:rPr>
                <w:webHidden/>
              </w:rPr>
              <w:fldChar w:fldCharType="separate"/>
            </w:r>
            <w:r w:rsidR="00E943B2">
              <w:rPr>
                <w:webHidden/>
              </w:rPr>
              <w:t>3</w:t>
            </w:r>
            <w:r w:rsidR="00E943B2">
              <w:rPr>
                <w:webHidden/>
              </w:rPr>
              <w:fldChar w:fldCharType="end"/>
            </w:r>
          </w:hyperlink>
        </w:p>
        <w:p w14:paraId="5842A2A9" w14:textId="77777777" w:rsidR="00E943B2" w:rsidRPr="00F83407" w:rsidRDefault="00E943B2" w:rsidP="00E943B2">
          <w:pPr>
            <w:rPr>
              <w:lang w:val="en-US"/>
            </w:rPr>
          </w:pPr>
          <w:r w:rsidRPr="00F83407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F671A6B" w14:textId="77777777" w:rsidR="00E943B2" w:rsidRPr="00F83407" w:rsidRDefault="00E943B2" w:rsidP="00E943B2">
      <w:pPr>
        <w:rPr>
          <w:rFonts w:asciiTheme="majorHAnsi" w:eastAsiaTheme="majorEastAsia" w:hAnsiTheme="majorHAnsi" w:cstheme="majorBidi"/>
          <w:color w:val="C5002D" w:themeColor="accent1" w:themeShade="BF"/>
          <w:sz w:val="36"/>
          <w:szCs w:val="36"/>
          <w:lang w:val="en-US"/>
        </w:rPr>
      </w:pPr>
      <w:r w:rsidRPr="00F83407">
        <w:rPr>
          <w:lang w:val="en-US"/>
        </w:rPr>
        <w:br w:type="page"/>
      </w:r>
    </w:p>
    <w:p w14:paraId="016D395E" w14:textId="77777777" w:rsidR="00E943B2" w:rsidRPr="00667286" w:rsidRDefault="00E943B2" w:rsidP="00E943B2">
      <w:pPr>
        <w:pStyle w:val="Heading1"/>
        <w:rPr>
          <w:lang w:val="en-US"/>
        </w:rPr>
      </w:pPr>
      <w:bookmarkStart w:id="2" w:name="_Toc517856635"/>
      <w:proofErr w:type="spellStart"/>
      <w:r w:rsidRPr="00E943B2">
        <w:lastRenderedPageBreak/>
        <w:t>Introduction</w:t>
      </w:r>
      <w:bookmarkEnd w:id="1"/>
      <w:bookmarkEnd w:id="2"/>
      <w:proofErr w:type="spellEnd"/>
    </w:p>
    <w:p w14:paraId="563E6AFE" w14:textId="77777777" w:rsidR="00E943B2" w:rsidRPr="00F83407" w:rsidRDefault="00E943B2" w:rsidP="00E943B2">
      <w:pPr>
        <w:pStyle w:val="Heading2"/>
        <w:rPr>
          <w:lang w:val="en-US"/>
        </w:rPr>
      </w:pPr>
      <w:bookmarkStart w:id="3" w:name="_Toc517856636"/>
      <w:r w:rsidRPr="00F83407">
        <w:rPr>
          <w:lang w:val="en-US"/>
        </w:rPr>
        <w:t>Purpose of this template</w:t>
      </w:r>
      <w:bookmarkEnd w:id="3"/>
    </w:p>
    <w:p w14:paraId="339B73AF" w14:textId="77777777" w:rsidR="00E943B2" w:rsidRDefault="00E943B2" w:rsidP="00E943B2">
      <w:pPr>
        <w:rPr>
          <w:lang w:val="en-US"/>
        </w:rPr>
      </w:pPr>
      <w:r>
        <w:rPr>
          <w:lang w:val="en-US"/>
        </w:rPr>
        <w:t xml:space="preserve">This Standard Operating Procedure (SOP) contains step-by-step instructions on how to carry out </w:t>
      </w:r>
      <w:r w:rsidRPr="00D248F6">
        <w:rPr>
          <w:i/>
          <w:highlight w:val="yellow"/>
          <w:lang w:val="en-US"/>
        </w:rPr>
        <w:t>&lt;name of routine&gt;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on </w:t>
      </w:r>
      <w:r w:rsidRPr="00D248F6">
        <w:rPr>
          <w:i/>
          <w:highlight w:val="yellow"/>
          <w:lang w:val="en-US"/>
        </w:rPr>
        <w:t>&lt;System Name&gt;</w:t>
      </w:r>
      <w:r>
        <w:rPr>
          <w:i/>
          <w:lang w:val="en-US"/>
        </w:rPr>
        <w:t>.</w:t>
      </w:r>
    </w:p>
    <w:p w14:paraId="6DB1C49B" w14:textId="77777777" w:rsidR="00E943B2" w:rsidRDefault="00E943B2" w:rsidP="00E943B2">
      <w:pPr>
        <w:rPr>
          <w:lang w:val="en-US"/>
        </w:rPr>
      </w:pPr>
      <w:r>
        <w:rPr>
          <w:lang w:val="en-US"/>
        </w:rPr>
        <w:t xml:space="preserve">The primary audience for this document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personnel responsible for managing and operating the system.</w:t>
      </w:r>
    </w:p>
    <w:p w14:paraId="57D06BD0" w14:textId="77777777" w:rsidR="00E943B2" w:rsidRDefault="00E943B2" w:rsidP="00E943B2">
      <w:pPr>
        <w:pStyle w:val="Heading2"/>
        <w:rPr>
          <w:lang w:val="en-US"/>
        </w:rPr>
      </w:pPr>
      <w:bookmarkStart w:id="4" w:name="_Toc517856637"/>
      <w:r w:rsidRPr="00F83407">
        <w:rPr>
          <w:lang w:val="en-US"/>
        </w:rPr>
        <w:t xml:space="preserve">Using </w:t>
      </w:r>
      <w:proofErr w:type="spellStart"/>
      <w:r w:rsidRPr="00E943B2">
        <w:t>the</w:t>
      </w:r>
      <w:proofErr w:type="spellEnd"/>
      <w:r w:rsidRPr="00F83407">
        <w:rPr>
          <w:lang w:val="en-US"/>
        </w:rPr>
        <w:t xml:space="preserve"> template</w:t>
      </w:r>
      <w:bookmarkEnd w:id="4"/>
    </w:p>
    <w:p w14:paraId="71C4EDFD" w14:textId="77777777" w:rsidR="00E943B2" w:rsidRDefault="00E943B2" w:rsidP="00E943B2">
      <w:pPr>
        <w:rPr>
          <w:lang w:val="en-US"/>
        </w:rPr>
      </w:pPr>
      <w:r>
        <w:rPr>
          <w:lang w:val="en-US"/>
        </w:rPr>
        <w:t>To assist in filling out the SOP correctly, the following applies:</w:t>
      </w:r>
    </w:p>
    <w:p w14:paraId="2AEB048A" w14:textId="77777777" w:rsidR="00E943B2" w:rsidRDefault="00E943B2" w:rsidP="00E94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Highlighted, italicized text throughout the template is provided as background information to assist in creating the document. In the final version of the document, this text must be removed and/or replaced by system-specific information.</w:t>
      </w:r>
    </w:p>
    <w:p w14:paraId="1519DEE7" w14:textId="77777777" w:rsidR="00E943B2" w:rsidRDefault="00E943B2" w:rsidP="00E94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Existing chapters or subchapters shall not be deleted. If a subchapter is considered irrelevant for the system, this must be specified in the body text of the subchapter. </w:t>
      </w:r>
    </w:p>
    <w:p w14:paraId="1C89034F" w14:textId="77777777" w:rsidR="00E943B2" w:rsidRDefault="00E943B2" w:rsidP="00E94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chapters and subchapters can be added as required. When doing so, the table of contents must be updated.</w:t>
      </w:r>
    </w:p>
    <w:p w14:paraId="4F50BACD" w14:textId="77777777" w:rsidR="00E943B2" w:rsidRPr="00F83407" w:rsidRDefault="00E943B2" w:rsidP="00E943B2">
      <w:pPr>
        <w:pStyle w:val="Heading2"/>
        <w:rPr>
          <w:lang w:val="en-US"/>
        </w:rPr>
      </w:pPr>
      <w:bookmarkStart w:id="5" w:name="_Toc517856638"/>
      <w:r w:rsidRPr="00E943B2">
        <w:t>Legal</w:t>
      </w:r>
      <w:bookmarkEnd w:id="5"/>
    </w:p>
    <w:p w14:paraId="671B20CA" w14:textId="77777777" w:rsidR="00E943B2" w:rsidRDefault="00E943B2" w:rsidP="00E943B2">
      <w:pPr>
        <w:rPr>
          <w:lang w:val="en-US"/>
        </w:rPr>
      </w:pPr>
      <w:r w:rsidRPr="002A2496">
        <w:rPr>
          <w:lang w:val="en-US"/>
        </w:rPr>
        <w:t xml:space="preserve">This document contains information that is proprietary to </w:t>
      </w:r>
      <w:r>
        <w:rPr>
          <w:lang w:val="en-US"/>
        </w:rPr>
        <w:t>Equinor</w:t>
      </w:r>
      <w:r w:rsidRPr="002A2496">
        <w:rPr>
          <w:lang w:val="en-US"/>
        </w:rPr>
        <w:t xml:space="preserve"> ASA. Neither the document nor the information contained therein should be disclosed or reproduced in whole or in part, without express written consent of </w:t>
      </w:r>
      <w:r>
        <w:rPr>
          <w:lang w:val="en-US"/>
        </w:rPr>
        <w:t xml:space="preserve">Equinor </w:t>
      </w:r>
      <w:r w:rsidRPr="002A2496">
        <w:rPr>
          <w:lang w:val="en-US"/>
        </w:rPr>
        <w:t>ASA.</w:t>
      </w:r>
      <w:r>
        <w:rPr>
          <w:lang w:val="en-US"/>
        </w:rPr>
        <w:t xml:space="preserve"> </w:t>
      </w:r>
    </w:p>
    <w:p w14:paraId="16C5C8D1" w14:textId="77777777" w:rsidR="00E943B2" w:rsidRPr="00F83407" w:rsidRDefault="00E943B2" w:rsidP="00E943B2">
      <w:pPr>
        <w:rPr>
          <w:lang w:val="en-US"/>
        </w:rPr>
      </w:pPr>
      <w:r>
        <w:rPr>
          <w:lang w:val="en-US"/>
        </w:rPr>
        <w:t xml:space="preserve">The document and the information it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shall be handled according to Equinor’s information classification scheme.</w:t>
      </w:r>
    </w:p>
    <w:p w14:paraId="3CB5AED3" w14:textId="77777777" w:rsidR="00E943B2" w:rsidRPr="00F83407" w:rsidRDefault="00E943B2" w:rsidP="00E943B2">
      <w:pPr>
        <w:spacing w:line="240" w:lineRule="auto"/>
        <w:rPr>
          <w:rFonts w:cs="Arial"/>
          <w:b/>
          <w:bCs/>
          <w:sz w:val="28"/>
          <w:szCs w:val="32"/>
          <w:lang w:val="en-US"/>
        </w:rPr>
      </w:pPr>
      <w:r w:rsidRPr="00F83407">
        <w:rPr>
          <w:lang w:val="en-US"/>
        </w:rPr>
        <w:br w:type="page"/>
      </w:r>
    </w:p>
    <w:p w14:paraId="2100B7A3" w14:textId="77777777" w:rsidR="00CA557D" w:rsidRPr="00E943B2" w:rsidRDefault="00CA557D" w:rsidP="00CA0967">
      <w:pPr>
        <w:rPr>
          <w:lang w:val="en-US"/>
        </w:rPr>
      </w:pPr>
    </w:p>
    <w:p w14:paraId="339199AB" w14:textId="77777777" w:rsidR="00CA0967" w:rsidRPr="00E943B2" w:rsidRDefault="00CA0967" w:rsidP="00CA0967">
      <w:pPr>
        <w:rPr>
          <w:lang w:val="en-US"/>
        </w:rPr>
      </w:pPr>
    </w:p>
    <w:p w14:paraId="73C10A76" w14:textId="77777777" w:rsidR="00CA0967" w:rsidRPr="00E943B2" w:rsidRDefault="00CA0967" w:rsidP="00CA0967">
      <w:pPr>
        <w:rPr>
          <w:lang w:val="en-US"/>
        </w:rPr>
      </w:pPr>
    </w:p>
    <w:p w14:paraId="4FBB4CCC" w14:textId="77777777" w:rsidR="00CA0967" w:rsidRPr="00E943B2" w:rsidRDefault="00CA0967" w:rsidP="00CA0967">
      <w:pPr>
        <w:rPr>
          <w:lang w:val="en-US"/>
        </w:rPr>
      </w:pPr>
    </w:p>
    <w:p w14:paraId="5F7E18BB" w14:textId="77777777" w:rsidR="00CA0967" w:rsidRPr="00E943B2" w:rsidRDefault="00CA0967" w:rsidP="00CA0967">
      <w:pPr>
        <w:rPr>
          <w:lang w:val="en-US"/>
        </w:rPr>
      </w:pPr>
    </w:p>
    <w:sectPr w:rsidR="00CA0967" w:rsidRPr="00E943B2" w:rsidSect="00E23B4B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8" w:right="1134" w:bottom="1701" w:left="1134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AC1AB" w14:textId="77777777" w:rsidR="00045B50" w:rsidRDefault="00045B50" w:rsidP="00120EFE">
      <w:pPr>
        <w:spacing w:line="240" w:lineRule="auto"/>
      </w:pPr>
      <w:r>
        <w:separator/>
      </w:r>
    </w:p>
  </w:endnote>
  <w:endnote w:type="continuationSeparator" w:id="0">
    <w:p w14:paraId="497447E2" w14:textId="77777777" w:rsidR="00045B50" w:rsidRDefault="00045B50" w:rsidP="00120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7A91" w14:textId="4C9B14EF" w:rsidR="00417E72" w:rsidRPr="00530177" w:rsidRDefault="00045B50" w:rsidP="00CF34C0">
    <w:pPr>
      <w:pStyle w:val="Footer"/>
      <w:tabs>
        <w:tab w:val="right" w:pos="10205"/>
      </w:tabs>
      <w:rPr>
        <w:color w:val="000000"/>
        <w:sz w:val="16"/>
        <w:szCs w:val="16"/>
        <w:lang w:val="en-GB"/>
      </w:rPr>
    </w:pPr>
    <w:sdt>
      <w:sdtPr>
        <w:alias w:val="Document Label"/>
        <w:tag w:val="StatoilDocumentLabelContent"/>
        <w:id w:val="-1208644685"/>
        <w:lock w:val="sdtContentLocked"/>
      </w:sdtPr>
      <w:sdtEndPr/>
      <w:sdtContent>
        <w:r w:rsidR="00BF07D8">
          <w:rPr>
            <w:color w:val="000000"/>
            <w:sz w:val="16"/>
            <w:szCs w:val="16"/>
          </w:rPr>
          <w:t>Security Classification: Internal - Status: Final</w:t>
        </w:r>
      </w:sdtContent>
    </w:sdt>
    <w:r w:rsidR="00BF07D8" w:rsidRPr="00530177">
      <w:rPr>
        <w:lang w:val="en-GB"/>
      </w:rPr>
      <w:tab/>
    </w:r>
    <w:r w:rsidR="00BF07D8" w:rsidRPr="00530177">
      <w:rPr>
        <w:lang w:val="en-GB"/>
      </w:rPr>
      <w:tab/>
    </w:r>
    <w:sdt>
      <w:sdtPr>
        <w:alias w:val="Page number"/>
        <w:id w:val="-1452556505"/>
        <w:lock w:val="sdtLocked"/>
      </w:sdtPr>
      <w:sdtEndPr/>
      <w:sdtContent>
        <w:r w:rsidR="00BF07D8" w:rsidRPr="00530177">
          <w:rPr>
            <w:color w:val="000000"/>
            <w:sz w:val="16"/>
            <w:szCs w:val="16"/>
            <w:lang w:val="en-GB"/>
          </w:rPr>
          <w:t xml:space="preserve">Page </w:t>
        </w:r>
        <w:r w:rsidR="00BF07D8" w:rsidRPr="00CF51F1">
          <w:rPr>
            <w:color w:val="000000"/>
            <w:sz w:val="16"/>
            <w:szCs w:val="16"/>
          </w:rPr>
          <w:fldChar w:fldCharType="begin"/>
        </w:r>
        <w:r w:rsidR="00BF07D8" w:rsidRPr="00530177">
          <w:rPr>
            <w:color w:val="000000"/>
            <w:sz w:val="16"/>
            <w:szCs w:val="16"/>
            <w:lang w:val="en-GB"/>
          </w:rPr>
          <w:instrText xml:space="preserve"> PAGE </w:instrText>
        </w:r>
        <w:r w:rsidR="00BF07D8" w:rsidRPr="00CF51F1">
          <w:rPr>
            <w:color w:val="000000"/>
            <w:sz w:val="16"/>
            <w:szCs w:val="16"/>
          </w:rPr>
          <w:fldChar w:fldCharType="separate"/>
        </w:r>
        <w:r w:rsidR="00BF07D8" w:rsidRPr="00530177">
          <w:rPr>
            <w:noProof/>
            <w:color w:val="000000"/>
            <w:sz w:val="16"/>
            <w:szCs w:val="16"/>
            <w:lang w:val="en-GB"/>
          </w:rPr>
          <w:t>2</w:t>
        </w:r>
        <w:r w:rsidR="00BF07D8" w:rsidRPr="00CF51F1">
          <w:rPr>
            <w:color w:val="000000"/>
            <w:sz w:val="16"/>
            <w:szCs w:val="16"/>
          </w:rPr>
          <w:fldChar w:fldCharType="end"/>
        </w:r>
        <w:r w:rsidR="00BF07D8" w:rsidRPr="00530177">
          <w:rPr>
            <w:color w:val="000000"/>
            <w:sz w:val="16"/>
            <w:szCs w:val="16"/>
            <w:lang w:val="en-GB"/>
          </w:rPr>
          <w:t xml:space="preserve"> of </w:t>
        </w:r>
        <w:r w:rsidR="00BF07D8" w:rsidRPr="00012342">
          <w:rPr>
            <w:color w:val="000000"/>
            <w:sz w:val="16"/>
            <w:szCs w:val="16"/>
          </w:rPr>
          <w:fldChar w:fldCharType="begin"/>
        </w:r>
        <w:r w:rsidR="00BF07D8" w:rsidRPr="00530177">
          <w:rPr>
            <w:color w:val="000000"/>
            <w:sz w:val="16"/>
            <w:szCs w:val="16"/>
            <w:lang w:val="en-GB"/>
          </w:rPr>
          <w:instrText xml:space="preserve"> NUMPAGES </w:instrText>
        </w:r>
        <w:r w:rsidR="00BF07D8" w:rsidRPr="00012342">
          <w:rPr>
            <w:color w:val="000000"/>
            <w:sz w:val="16"/>
            <w:szCs w:val="16"/>
          </w:rPr>
          <w:fldChar w:fldCharType="separate"/>
        </w:r>
        <w:r w:rsidR="00BF07D8" w:rsidRPr="00530177">
          <w:rPr>
            <w:noProof/>
            <w:color w:val="000000"/>
            <w:sz w:val="16"/>
            <w:szCs w:val="16"/>
            <w:lang w:val="en-GB"/>
          </w:rPr>
          <w:t>2</w:t>
        </w:r>
        <w:r w:rsidR="00BF07D8" w:rsidRPr="00012342">
          <w:rPr>
            <w:color w:val="000000"/>
            <w:sz w:val="16"/>
            <w:szCs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E090" w14:textId="77777777" w:rsidR="00BB4342" w:rsidRPr="00C21FD0" w:rsidRDefault="00BB4342" w:rsidP="007B1D01">
    <w:pPr>
      <w:pStyle w:val="Footer"/>
      <w:tabs>
        <w:tab w:val="clear" w:pos="4513"/>
        <w:tab w:val="left" w:pos="26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03C78" w14:textId="77777777" w:rsidR="00045B50" w:rsidRDefault="00045B50" w:rsidP="00120EFE">
      <w:pPr>
        <w:spacing w:line="240" w:lineRule="auto"/>
      </w:pPr>
      <w:r>
        <w:separator/>
      </w:r>
    </w:p>
  </w:footnote>
  <w:footnote w:type="continuationSeparator" w:id="0">
    <w:p w14:paraId="025BAC9A" w14:textId="77777777" w:rsidR="00045B50" w:rsidRDefault="00045B50" w:rsidP="00120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9FC92" w14:textId="77777777" w:rsidR="00BB4342" w:rsidRDefault="00BB4342" w:rsidP="00EB0E6A">
    <w:pPr>
      <w:pStyle w:val="Header"/>
    </w:pPr>
    <w:r w:rsidRPr="00EB0E6A">
      <w:rPr>
        <w:noProof/>
      </w:rPr>
      <w:drawing>
        <wp:anchor distT="0" distB="0" distL="114300" distR="114300" simplePos="0" relativeHeight="251657213" behindDoc="1" locked="0" layoutInCell="1" allowOverlap="1" wp14:anchorId="31D46A07" wp14:editId="3CF45799">
          <wp:simplePos x="0" y="0"/>
          <wp:positionH relativeFrom="column">
            <wp:posOffset>4822647</wp:posOffset>
          </wp:positionH>
          <wp:positionV relativeFrom="paragraph">
            <wp:posOffset>-341874</wp:posOffset>
          </wp:positionV>
          <wp:extent cx="1439720" cy="748655"/>
          <wp:effectExtent l="0" t="0" r="0" b="0"/>
          <wp:wrapNone/>
          <wp:docPr id="9" name="Content Placeholder 2">
            <a:extLst xmlns:a="http://schemas.openxmlformats.org/drawingml/2006/main">
              <a:ext uri="{FF2B5EF4-FFF2-40B4-BE49-F238E27FC236}">
                <a16:creationId xmlns:a16="http://schemas.microsoft.com/office/drawing/2014/main" id="{20D5124B-56CB-4378-96E7-BDD2F0DBFA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ontent Placeholder 2">
                    <a:extLst>
                      <a:ext uri="{FF2B5EF4-FFF2-40B4-BE49-F238E27FC236}">
                        <a16:creationId xmlns:a16="http://schemas.microsoft.com/office/drawing/2014/main" id="{20D5124B-56CB-4378-96E7-BDD2F0DBFA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720" cy="74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3B84F" w14:textId="77777777" w:rsidR="00BB4342" w:rsidRDefault="00BB4342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D1663F" wp14:editId="704C344F">
          <wp:simplePos x="0" y="0"/>
          <wp:positionH relativeFrom="column">
            <wp:posOffset>4616288</wp:posOffset>
          </wp:positionH>
          <wp:positionV relativeFrom="paragraph">
            <wp:posOffset>-100965</wp:posOffset>
          </wp:positionV>
          <wp:extent cx="1744719" cy="1523634"/>
          <wp:effectExtent l="0" t="0" r="0" b="0"/>
          <wp:wrapNone/>
          <wp:docPr id="25" name="Picture 25" descr="C:\Users\thst\Desktop\New Equinor templates\Equinor_PRIMARY_logo_RGB_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st\Desktop\New Equinor templates\Equinor_PRIMARY_logo_RGB_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719" cy="1523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49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AF10BB"/>
    <w:multiLevelType w:val="multilevel"/>
    <w:tmpl w:val="3154B32A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4DBD0C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49A15D7"/>
    <w:multiLevelType w:val="hybridMultilevel"/>
    <w:tmpl w:val="329C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B2"/>
    <w:rsid w:val="00003184"/>
    <w:rsid w:val="00005600"/>
    <w:rsid w:val="00005E84"/>
    <w:rsid w:val="00045B50"/>
    <w:rsid w:val="000F3005"/>
    <w:rsid w:val="000F562B"/>
    <w:rsid w:val="00113F32"/>
    <w:rsid w:val="00120EFE"/>
    <w:rsid w:val="00173B7C"/>
    <w:rsid w:val="00181980"/>
    <w:rsid w:val="001A7C95"/>
    <w:rsid w:val="001C1D6C"/>
    <w:rsid w:val="002223E7"/>
    <w:rsid w:val="002456F3"/>
    <w:rsid w:val="002A4C6C"/>
    <w:rsid w:val="002F359D"/>
    <w:rsid w:val="003666B1"/>
    <w:rsid w:val="003937E6"/>
    <w:rsid w:val="00484AB7"/>
    <w:rsid w:val="0052317A"/>
    <w:rsid w:val="00525550"/>
    <w:rsid w:val="00530177"/>
    <w:rsid w:val="00590456"/>
    <w:rsid w:val="005A4C1D"/>
    <w:rsid w:val="005C3095"/>
    <w:rsid w:val="005F2B12"/>
    <w:rsid w:val="006158FC"/>
    <w:rsid w:val="00670D8B"/>
    <w:rsid w:val="006D5273"/>
    <w:rsid w:val="007558B1"/>
    <w:rsid w:val="007B1D01"/>
    <w:rsid w:val="00832411"/>
    <w:rsid w:val="00845BE4"/>
    <w:rsid w:val="00873856"/>
    <w:rsid w:val="00911AEE"/>
    <w:rsid w:val="00926D8F"/>
    <w:rsid w:val="00952010"/>
    <w:rsid w:val="009910B3"/>
    <w:rsid w:val="00A64977"/>
    <w:rsid w:val="00A971C8"/>
    <w:rsid w:val="00B2076F"/>
    <w:rsid w:val="00BA2CE4"/>
    <w:rsid w:val="00BB4342"/>
    <w:rsid w:val="00BD00D4"/>
    <w:rsid w:val="00BE19BD"/>
    <w:rsid w:val="00BF07D8"/>
    <w:rsid w:val="00BF7BC4"/>
    <w:rsid w:val="00C21FD0"/>
    <w:rsid w:val="00C87971"/>
    <w:rsid w:val="00CA0967"/>
    <w:rsid w:val="00CA557D"/>
    <w:rsid w:val="00D04AA9"/>
    <w:rsid w:val="00D855CD"/>
    <w:rsid w:val="00D97D75"/>
    <w:rsid w:val="00DE141B"/>
    <w:rsid w:val="00DF1B12"/>
    <w:rsid w:val="00DF787D"/>
    <w:rsid w:val="00E12F90"/>
    <w:rsid w:val="00E23B4B"/>
    <w:rsid w:val="00E35CE3"/>
    <w:rsid w:val="00E943B2"/>
    <w:rsid w:val="00E95CC4"/>
    <w:rsid w:val="00EA48C5"/>
    <w:rsid w:val="00EB0E6A"/>
    <w:rsid w:val="00EB1A16"/>
    <w:rsid w:val="00EC1D3C"/>
    <w:rsid w:val="00F406D0"/>
    <w:rsid w:val="00F72FC1"/>
    <w:rsid w:val="00F8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0820D"/>
  <w15:chartTrackingRefBased/>
  <w15:docId w15:val="{5B722AF3-60A5-4C61-9758-3A0A8050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3B2"/>
    <w:pPr>
      <w:spacing w:after="120" w:line="264" w:lineRule="auto"/>
    </w:pPr>
    <w:rPr>
      <w:rFonts w:eastAsiaTheme="minorEastAsia"/>
      <w:sz w:val="21"/>
      <w:szCs w:val="21"/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D8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8F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D8F"/>
    <w:pPr>
      <w:keepNext/>
      <w:keepLines/>
      <w:numPr>
        <w:ilvl w:val="2"/>
        <w:numId w:val="1"/>
      </w:numPr>
      <w:spacing w:before="1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D8F"/>
    <w:pPr>
      <w:keepNext/>
      <w:keepLines/>
      <w:numPr>
        <w:ilvl w:val="3"/>
        <w:numId w:val="1"/>
      </w:numPr>
      <w:spacing w:before="160"/>
      <w:ind w:left="862" w:hanging="862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26D8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C5002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D8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8300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D8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8300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D8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D8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E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120E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456"/>
    <w:rPr>
      <w:sz w:val="20"/>
      <w:lang w:val="nb-NO"/>
    </w:rPr>
  </w:style>
  <w:style w:type="paragraph" w:styleId="Footer">
    <w:name w:val="footer"/>
    <w:basedOn w:val="Normal"/>
    <w:link w:val="FooterChar"/>
    <w:uiPriority w:val="99"/>
    <w:semiHidden/>
    <w:rsid w:val="00A64977"/>
    <w:pPr>
      <w:tabs>
        <w:tab w:val="center" w:pos="4513"/>
        <w:tab w:val="right" w:pos="9026"/>
      </w:tabs>
      <w:spacing w:line="281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4977"/>
    <w:rPr>
      <w:color w:val="333333"/>
      <w:sz w:val="14"/>
      <w:lang w:val="nb-NO"/>
    </w:rPr>
  </w:style>
  <w:style w:type="paragraph" w:styleId="EnvelopeAddress">
    <w:name w:val="envelope address"/>
    <w:basedOn w:val="Normal"/>
    <w:uiPriority w:val="99"/>
    <w:semiHidden/>
    <w:rsid w:val="00BA2CE4"/>
    <w:pPr>
      <w:framePr w:hSpace="181" w:wrap="around" w:vAnchor="page" w:hAnchor="margin" w:y="2326"/>
      <w:suppressOverlap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BA2CE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26D8F"/>
    <w:rPr>
      <w:rFonts w:asciiTheme="majorHAnsi" w:eastAsiaTheme="majorEastAsia" w:hAnsiTheme="majorHAnsi" w:cstheme="majorBidi"/>
      <w:b/>
      <w:sz w:val="28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926D8F"/>
    <w:rPr>
      <w:rFonts w:asciiTheme="majorHAnsi" w:eastAsiaTheme="majorEastAsia" w:hAnsiTheme="majorHAnsi" w:cstheme="majorBidi"/>
      <w:b/>
      <w:sz w:val="24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926D8F"/>
    <w:rPr>
      <w:rFonts w:asciiTheme="majorHAnsi" w:eastAsiaTheme="majorEastAsia" w:hAnsiTheme="majorHAnsi" w:cstheme="majorBidi"/>
      <w:b/>
      <w:color w:val="000000" w:themeColor="text1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926D8F"/>
    <w:rPr>
      <w:rFonts w:asciiTheme="majorHAnsi" w:eastAsiaTheme="majorEastAsia" w:hAnsiTheme="majorHAnsi" w:cstheme="majorBidi"/>
      <w:b/>
      <w:iCs/>
      <w:color w:val="000000" w:themeColor="text1"/>
      <w:sz w:val="24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456"/>
    <w:rPr>
      <w:rFonts w:asciiTheme="majorHAnsi" w:eastAsiaTheme="majorEastAsia" w:hAnsiTheme="majorHAnsi" w:cstheme="majorBidi"/>
      <w:color w:val="C5002D" w:themeColor="accent1" w:themeShade="BF"/>
      <w:sz w:val="20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D8F"/>
    <w:rPr>
      <w:rFonts w:asciiTheme="majorHAnsi" w:eastAsiaTheme="majorEastAsia" w:hAnsiTheme="majorHAnsi" w:cstheme="majorBidi"/>
      <w:color w:val="83001E" w:themeColor="accent1" w:themeShade="7F"/>
      <w:sz w:val="20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D8F"/>
    <w:rPr>
      <w:rFonts w:asciiTheme="majorHAnsi" w:eastAsiaTheme="majorEastAsia" w:hAnsiTheme="majorHAnsi" w:cstheme="majorBidi"/>
      <w:i/>
      <w:iCs/>
      <w:color w:val="83001E" w:themeColor="accent1" w:themeShade="7F"/>
      <w:sz w:val="20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D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b-NO"/>
    </w:rPr>
  </w:style>
  <w:style w:type="character" w:styleId="Hyperlink">
    <w:name w:val="Hyperlink"/>
    <w:basedOn w:val="DefaultParagraphFont"/>
    <w:uiPriority w:val="99"/>
    <w:unhideWhenUsed/>
    <w:rsid w:val="007558B1"/>
    <w:rPr>
      <w:color w:val="93001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8B1"/>
    <w:rPr>
      <w:color w:val="808080"/>
      <w:shd w:val="clear" w:color="auto" w:fill="E6E6E6"/>
    </w:rPr>
  </w:style>
  <w:style w:type="paragraph" w:styleId="TOC1">
    <w:name w:val="toc 1"/>
    <w:basedOn w:val="Normal"/>
    <w:next w:val="Normal"/>
    <w:uiPriority w:val="39"/>
    <w:rsid w:val="00E943B2"/>
    <w:pPr>
      <w:tabs>
        <w:tab w:val="left" w:pos="851"/>
        <w:tab w:val="left" w:leader="dot" w:pos="9356"/>
      </w:tabs>
      <w:spacing w:after="40"/>
      <w:ind w:left="851" w:right="851" w:hanging="851"/>
    </w:pPr>
    <w:rPr>
      <w:b/>
      <w:noProof/>
      <w:sz w:val="22"/>
    </w:rPr>
  </w:style>
  <w:style w:type="paragraph" w:styleId="TOC2">
    <w:name w:val="toc 2"/>
    <w:basedOn w:val="TOC1"/>
    <w:next w:val="Normal"/>
    <w:uiPriority w:val="39"/>
    <w:rsid w:val="00E943B2"/>
    <w:rPr>
      <w:b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943B2"/>
    <w:pPr>
      <w:pBdr>
        <w:bottom w:val="single" w:sz="4" w:space="1" w:color="FF0942" w:themeColor="accent1"/>
      </w:pBdr>
      <w:spacing w:before="400" w:after="40" w:line="240" w:lineRule="auto"/>
      <w:outlineLvl w:val="9"/>
    </w:pPr>
    <w:rPr>
      <w:b w:val="0"/>
      <w:color w:val="C5002D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9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Corp%20Template\CORP%20ENG\Blank%20portrait%20A4.dotm" TargetMode="External"/></Relationships>
</file>

<file path=word/theme/theme1.xml><?xml version="1.0" encoding="utf-8"?>
<a:theme xmlns:a="http://schemas.openxmlformats.org/drawingml/2006/main" name="Office Theme">
  <a:themeElements>
    <a:clrScheme name="Equinor 03052018">
      <a:dk1>
        <a:srgbClr val="000000"/>
      </a:dk1>
      <a:lt1>
        <a:srgbClr val="FFFFFF"/>
      </a:lt1>
      <a:dk2>
        <a:srgbClr val="93001E"/>
      </a:dk2>
      <a:lt2>
        <a:srgbClr val="E0E4E7"/>
      </a:lt2>
      <a:accent1>
        <a:srgbClr val="FF0942"/>
      </a:accent1>
      <a:accent2>
        <a:srgbClr val="103445"/>
      </a:accent2>
      <a:accent3>
        <a:srgbClr val="00707A"/>
      </a:accent3>
      <a:accent4>
        <a:srgbClr val="CDEBF5"/>
      </a:accent4>
      <a:accent5>
        <a:srgbClr val="DEFAEC"/>
      </a:accent5>
      <a:accent6>
        <a:srgbClr val="FFE7D6"/>
      </a:accent6>
      <a:hlink>
        <a:srgbClr val="93001E"/>
      </a:hlink>
      <a:folHlink>
        <a:srgbClr val="93001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02f74cf1-ae9f-400d-bc52-3bcd3a9e177f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firma/>
  <orgnr/>
  <gate/>
  <pnr/>
  <tlfnr/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BE0CD86BB214F936A29CE452B8450" ma:contentTypeVersion="14" ma:contentTypeDescription="Create a new document." ma:contentTypeScope="" ma:versionID="fd8665971cfb8f0e00e453f535640ee1">
  <xsd:schema xmlns:xsd="http://www.w3.org/2001/XMLSchema" xmlns:xs="http://www.w3.org/2001/XMLSchema" xmlns:p="http://schemas.microsoft.com/office/2006/metadata/properties" xmlns:ns2="ae157709-cd50-4889-a504-b28f509cfae4" xmlns:ns3="3f233f67-3f71-470b-9131-0a7219f3dc81" targetNamespace="http://schemas.microsoft.com/office/2006/metadata/properties" ma:root="true" ma:fieldsID="93ef869b7de6d8af3cb6f51bfa6b75db" ns2:_="" ns3:_="">
    <xsd:import namespace="ae157709-cd50-4889-a504-b28f509cfae4"/>
    <xsd:import namespace="3f233f67-3f71-470b-9131-0a7219f3d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57709-cd50-4889-a504-b28f509cf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33f67-3f71-470b-9131-0a7219f3d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A38C-5CC8-4785-A703-58A21E6AFF3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F789656-4B24-45E0-A360-D73F19AC9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4BDB2-627B-4057-AF01-5BDB3D2D97DB}">
  <ds:schemaRefs/>
</ds:datastoreItem>
</file>

<file path=customXml/itemProps4.xml><?xml version="1.0" encoding="utf-8"?>
<ds:datastoreItem xmlns:ds="http://schemas.openxmlformats.org/officeDocument/2006/customXml" ds:itemID="{7B7863C4-35A4-4B6A-950D-92E98A50C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157709-cd50-4889-a504-b28f509cfae4"/>
    <ds:schemaRef ds:uri="3f233f67-3f71-470b-9131-0a7219f3d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E564FA1-30A7-49AF-B4B4-1DF0B853D6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F6E59688-E7DC-4F17-836E-BD17D767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portrait A4.dotm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 Hewitt</cp:lastModifiedBy>
  <cp:revision>4</cp:revision>
  <dcterms:created xsi:type="dcterms:W3CDTF">2019-01-29T06:46:00Z</dcterms:created>
  <dcterms:modified xsi:type="dcterms:W3CDTF">2019-10-31T13:00:00Z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0x010100C33BE0CD86BB214F936A29CE452B8450</vt:lpwstr>
  </property>
  <property fmtid="{D5CDD505-2E9C-101B-9397-08002B2CF9AE}" pid="3" name="_dlc_policyId">
    <vt:lpwstr>0x010100F7AC974578254811A4E2A32DB0F95ACD0B|-1289614699</vt:lpwstr>
  </property>
  <property fmtid="{D5CDD505-2E9C-101B-9397-08002B2CF9AE}" pid="4" name="ItemRetentionFormula">
    <vt:lpwstr>&lt;formula id="Status Sent to archive" /&gt;</vt:lpwstr>
  </property>
  <property fmtid="{D5CDD505-2E9C-101B-9397-08002B2CF9AE}" pid="5" name="_dlc_DocIdItemGuid">
    <vt:lpwstr>2a91194c-ce57-4bbc-8249-66010c4086d4</vt:lpwstr>
  </property>
  <property fmtid="{D5CDD505-2E9C-101B-9397-08002B2CF9AE}" pid="6" name="Organisation">
    <vt:lpwstr>3</vt:lpwstr>
  </property>
  <property fmtid="{D5CDD505-2E9C-101B-9397-08002B2CF9AE}" pid="7" name="Process">
    <vt:lpwstr>4</vt:lpwstr>
  </property>
  <property fmtid="{D5CDD505-2E9C-101B-9397-08002B2CF9AE}" pid="8" name="SecurityClassification">
    <vt:lpwstr>1</vt:lpwstr>
  </property>
</Properties>
</file>