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CB81" w14:textId="77777777" w:rsidR="002B69F0" w:rsidRPr="00A866D5" w:rsidRDefault="002B69F0" w:rsidP="00A866D5">
      <w:pPr>
        <w:pStyle w:val="Sinespaciado"/>
        <w:jc w:val="center"/>
        <w:rPr>
          <w:rFonts w:ascii="Times New Roman" w:hAnsi="Times New Roman" w:cs="Times New Roman"/>
          <w:color w:val="000000" w:themeColor="text1"/>
          <w:sz w:val="24"/>
          <w:szCs w:val="24"/>
          <w:lang w:val="es-419"/>
        </w:rPr>
      </w:pPr>
      <w:r w:rsidRPr="00A866D5">
        <w:rPr>
          <w:rFonts w:ascii="Times New Roman" w:hAnsi="Times New Roman" w:cs="Times New Roman"/>
          <w:noProof/>
          <w:color w:val="000000" w:themeColor="text1"/>
          <w:sz w:val="24"/>
          <w:szCs w:val="24"/>
          <w:lang w:val="es-419"/>
        </w:rPr>
        <w:drawing>
          <wp:inline distT="0" distB="0" distL="0" distR="0" wp14:anchorId="3F3D16D1" wp14:editId="25A12A5E">
            <wp:extent cx="3133725" cy="1400175"/>
            <wp:effectExtent l="0" t="0" r="0" b="0"/>
            <wp:docPr id="3811827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3725" cy="1400175"/>
                    </a:xfrm>
                    <a:prstGeom prst="rect">
                      <a:avLst/>
                    </a:prstGeom>
                    <a:noFill/>
                    <a:ln>
                      <a:noFill/>
                    </a:ln>
                  </pic:spPr>
                </pic:pic>
              </a:graphicData>
            </a:graphic>
          </wp:inline>
        </w:drawing>
      </w:r>
    </w:p>
    <w:p w14:paraId="24A4DD12" w14:textId="77777777" w:rsidR="002B69F0" w:rsidRPr="00A866D5" w:rsidRDefault="002B69F0" w:rsidP="00A866D5">
      <w:pPr>
        <w:jc w:val="center"/>
        <w:rPr>
          <w:rFonts w:ascii="Times New Roman" w:hAnsi="Times New Roman" w:cs="Times New Roman"/>
          <w:color w:val="000000" w:themeColor="text1"/>
          <w:sz w:val="24"/>
          <w:szCs w:val="24"/>
        </w:rPr>
      </w:pPr>
    </w:p>
    <w:p w14:paraId="63C1C0C5" w14:textId="77777777" w:rsidR="002B69F0" w:rsidRPr="00A866D5" w:rsidRDefault="002B69F0" w:rsidP="00A866D5">
      <w:pPr>
        <w:jc w:val="center"/>
        <w:rPr>
          <w:rFonts w:ascii="Times New Roman" w:hAnsi="Times New Roman" w:cs="Times New Roman"/>
          <w:color w:val="000000" w:themeColor="text1"/>
          <w:sz w:val="24"/>
          <w:szCs w:val="24"/>
        </w:rPr>
      </w:pPr>
      <w:r w:rsidRPr="00A866D5">
        <w:rPr>
          <w:rFonts w:ascii="Times New Roman" w:eastAsia="Times New Roman" w:hAnsi="Times New Roman" w:cs="Times New Roman"/>
          <w:b/>
          <w:bCs/>
          <w:sz w:val="24"/>
          <w:szCs w:val="24"/>
        </w:rPr>
        <w:t>Facultad de Ingeniería, Tecnología y Arquitectura</w:t>
      </w:r>
    </w:p>
    <w:p w14:paraId="1B0D3F7A" w14:textId="77777777" w:rsidR="002B69F0" w:rsidRPr="00A866D5" w:rsidRDefault="002B69F0" w:rsidP="00A866D5">
      <w:pPr>
        <w:jc w:val="center"/>
        <w:rPr>
          <w:rFonts w:ascii="Times New Roman" w:hAnsi="Times New Roman" w:cs="Times New Roman"/>
          <w:color w:val="000000" w:themeColor="text1"/>
          <w:sz w:val="24"/>
          <w:szCs w:val="24"/>
        </w:rPr>
      </w:pPr>
      <w:r w:rsidRPr="00A866D5">
        <w:rPr>
          <w:rFonts w:ascii="Times New Roman" w:eastAsia="Times New Roman" w:hAnsi="Times New Roman" w:cs="Times New Roman"/>
          <w:b/>
          <w:bCs/>
          <w:sz w:val="24"/>
          <w:szCs w:val="24"/>
        </w:rPr>
        <w:t>Carrera:</w:t>
      </w:r>
      <w:r w:rsidRPr="00A866D5">
        <w:rPr>
          <w:rFonts w:ascii="Times New Roman" w:eastAsia="Times New Roman" w:hAnsi="Times New Roman" w:cs="Times New Roman"/>
          <w:sz w:val="24"/>
          <w:szCs w:val="24"/>
        </w:rPr>
        <w:t> Licenciatura en Sistemas de Información</w:t>
      </w:r>
    </w:p>
    <w:p w14:paraId="6648F319" w14:textId="77777777" w:rsidR="002B69F0" w:rsidRPr="00A866D5" w:rsidRDefault="002B69F0" w:rsidP="00A866D5">
      <w:pPr>
        <w:jc w:val="center"/>
        <w:rPr>
          <w:rFonts w:ascii="Times New Roman" w:hAnsi="Times New Roman" w:cs="Times New Roman"/>
          <w:color w:val="000000" w:themeColor="text1"/>
          <w:sz w:val="24"/>
          <w:szCs w:val="24"/>
        </w:rPr>
      </w:pPr>
      <w:r w:rsidRPr="00A866D5">
        <w:rPr>
          <w:rFonts w:ascii="Times New Roman" w:eastAsia="Times New Roman" w:hAnsi="Times New Roman" w:cs="Times New Roman"/>
          <w:b/>
          <w:bCs/>
          <w:sz w:val="24"/>
          <w:szCs w:val="24"/>
        </w:rPr>
        <w:t>Materia:</w:t>
      </w:r>
      <w:r w:rsidRPr="00A866D5">
        <w:rPr>
          <w:rFonts w:ascii="Times New Roman" w:eastAsia="Times New Roman" w:hAnsi="Times New Roman" w:cs="Times New Roman"/>
          <w:sz w:val="24"/>
          <w:szCs w:val="24"/>
        </w:rPr>
        <w:t> Seminario de Integración</w:t>
      </w:r>
    </w:p>
    <w:p w14:paraId="17A306BD" w14:textId="77777777" w:rsidR="002B69F0" w:rsidRPr="00A866D5" w:rsidRDefault="002B69F0" w:rsidP="00A866D5">
      <w:pPr>
        <w:jc w:val="center"/>
        <w:rPr>
          <w:rFonts w:ascii="Times New Roman" w:hAnsi="Times New Roman" w:cs="Times New Roman"/>
          <w:color w:val="000000" w:themeColor="text1"/>
          <w:sz w:val="24"/>
          <w:szCs w:val="24"/>
        </w:rPr>
      </w:pPr>
      <w:r w:rsidRPr="00A866D5">
        <w:rPr>
          <w:rFonts w:ascii="Times New Roman" w:eastAsia="Times New Roman" w:hAnsi="Times New Roman" w:cs="Times New Roman"/>
          <w:b/>
          <w:bCs/>
          <w:sz w:val="24"/>
          <w:szCs w:val="24"/>
        </w:rPr>
        <w:t>Comisión: </w:t>
      </w:r>
      <w:r w:rsidRPr="00A866D5">
        <w:rPr>
          <w:rFonts w:ascii="Times New Roman" w:eastAsia="Times New Roman" w:hAnsi="Times New Roman" w:cs="Times New Roman"/>
          <w:sz w:val="24"/>
          <w:szCs w:val="24"/>
        </w:rPr>
        <w:t>Única</w:t>
      </w:r>
    </w:p>
    <w:p w14:paraId="64462F6A" w14:textId="77777777" w:rsidR="002B69F0" w:rsidRPr="00A866D5" w:rsidRDefault="002B69F0" w:rsidP="00A866D5">
      <w:pPr>
        <w:jc w:val="center"/>
        <w:rPr>
          <w:rFonts w:ascii="Times New Roman" w:hAnsi="Times New Roman" w:cs="Times New Roman"/>
          <w:color w:val="000000" w:themeColor="text1"/>
          <w:sz w:val="24"/>
          <w:szCs w:val="24"/>
        </w:rPr>
      </w:pPr>
      <w:r w:rsidRPr="00A866D5">
        <w:rPr>
          <w:rFonts w:ascii="Times New Roman" w:eastAsia="Times New Roman" w:hAnsi="Times New Roman" w:cs="Times New Roman"/>
          <w:b/>
          <w:bCs/>
          <w:sz w:val="24"/>
          <w:szCs w:val="24"/>
        </w:rPr>
        <w:t>Sede Formosa</w:t>
      </w:r>
    </w:p>
    <w:p w14:paraId="7395DC88" w14:textId="77777777" w:rsidR="002B69F0" w:rsidRPr="00A866D5" w:rsidRDefault="002B69F0" w:rsidP="00A866D5">
      <w:pPr>
        <w:jc w:val="center"/>
        <w:rPr>
          <w:rFonts w:ascii="Times New Roman" w:hAnsi="Times New Roman" w:cs="Times New Roman"/>
          <w:color w:val="000000" w:themeColor="text1"/>
          <w:sz w:val="24"/>
          <w:szCs w:val="24"/>
        </w:rPr>
      </w:pPr>
      <w:r w:rsidRPr="00A866D5">
        <w:rPr>
          <w:rFonts w:ascii="Times New Roman" w:eastAsia="Times New Roman" w:hAnsi="Times New Roman" w:cs="Times New Roman"/>
          <w:b/>
          <w:bCs/>
          <w:sz w:val="24"/>
          <w:szCs w:val="24"/>
        </w:rPr>
        <w:t>Ciclo lectivo:</w:t>
      </w:r>
      <w:r w:rsidRPr="00A866D5">
        <w:rPr>
          <w:rFonts w:ascii="Times New Roman" w:eastAsia="Times New Roman" w:hAnsi="Times New Roman" w:cs="Times New Roman"/>
          <w:sz w:val="24"/>
          <w:szCs w:val="24"/>
        </w:rPr>
        <w:t> 2026</w:t>
      </w:r>
    </w:p>
    <w:p w14:paraId="573A443E" w14:textId="77777777" w:rsidR="002B69F0" w:rsidRPr="00A866D5" w:rsidRDefault="002B69F0" w:rsidP="00A866D5">
      <w:pPr>
        <w:jc w:val="center"/>
        <w:rPr>
          <w:rFonts w:ascii="Times New Roman" w:hAnsi="Times New Roman" w:cs="Times New Roman"/>
          <w:color w:val="000000" w:themeColor="text1"/>
          <w:sz w:val="24"/>
          <w:szCs w:val="24"/>
        </w:rPr>
      </w:pPr>
      <w:r w:rsidRPr="00A866D5">
        <w:rPr>
          <w:rFonts w:ascii="Times New Roman" w:eastAsia="Times New Roman" w:hAnsi="Times New Roman" w:cs="Times New Roman"/>
          <w:b/>
          <w:bCs/>
          <w:sz w:val="24"/>
          <w:szCs w:val="24"/>
        </w:rPr>
        <w:t>Docente:</w:t>
      </w:r>
      <w:r w:rsidRPr="00A866D5">
        <w:rPr>
          <w:rFonts w:ascii="Times New Roman" w:eastAsia="Times New Roman" w:hAnsi="Times New Roman" w:cs="Times New Roman"/>
          <w:sz w:val="24"/>
          <w:szCs w:val="24"/>
        </w:rPr>
        <w:t> Dr. Cristian Fernando Cerquand</w:t>
      </w:r>
    </w:p>
    <w:p w14:paraId="7158DBA8" w14:textId="77777777" w:rsidR="002B69F0" w:rsidRPr="00A866D5" w:rsidRDefault="002B69F0" w:rsidP="00A866D5">
      <w:pPr>
        <w:jc w:val="center"/>
        <w:rPr>
          <w:rFonts w:ascii="Times New Roman" w:hAnsi="Times New Roman" w:cs="Times New Roman"/>
          <w:color w:val="000000" w:themeColor="text1"/>
          <w:sz w:val="24"/>
          <w:szCs w:val="24"/>
        </w:rPr>
      </w:pPr>
    </w:p>
    <w:p w14:paraId="59F289B7" w14:textId="3F2E0FFD" w:rsidR="001D50EB" w:rsidRPr="00A866D5" w:rsidRDefault="002B69F0" w:rsidP="00A866D5">
      <w:pPr>
        <w:jc w:val="center"/>
        <w:rPr>
          <w:rFonts w:ascii="Times New Roman" w:eastAsia="Times New Roman" w:hAnsi="Times New Roman" w:cs="Times New Roman"/>
          <w:b/>
          <w:bCs/>
          <w:sz w:val="24"/>
          <w:szCs w:val="24"/>
        </w:rPr>
      </w:pPr>
      <w:r w:rsidRPr="00A866D5">
        <w:rPr>
          <w:rFonts w:ascii="Times New Roman" w:eastAsia="Times New Roman" w:hAnsi="Times New Roman" w:cs="Times New Roman"/>
          <w:b/>
          <w:bCs/>
          <w:sz w:val="24"/>
          <w:szCs w:val="24"/>
        </w:rPr>
        <w:t>Sistema de gestión integral y atención al cliente para Villafañe Wifi</w:t>
      </w:r>
    </w:p>
    <w:p w14:paraId="78EFB3C3" w14:textId="73A8639A" w:rsidR="002B69F0" w:rsidRPr="00A866D5" w:rsidRDefault="001D50EB" w:rsidP="00A866D5">
      <w:pPr>
        <w:jc w:val="center"/>
        <w:rPr>
          <w:rFonts w:ascii="Times New Roman" w:hAnsi="Times New Roman" w:cs="Times New Roman"/>
          <w:color w:val="000000" w:themeColor="text1"/>
          <w:sz w:val="24"/>
          <w:szCs w:val="24"/>
        </w:rPr>
      </w:pPr>
      <w:r w:rsidRPr="00A866D5">
        <w:rPr>
          <w:rFonts w:ascii="Times New Roman" w:eastAsia="Times New Roman" w:hAnsi="Times New Roman" w:cs="Times New Roman"/>
          <w:b/>
          <w:bCs/>
          <w:sz w:val="24"/>
          <w:szCs w:val="24"/>
        </w:rPr>
        <w:t>Manual de usuario módulos 1 y 6</w:t>
      </w:r>
      <w:r w:rsidR="002B69F0" w:rsidRPr="00A866D5">
        <w:rPr>
          <w:rFonts w:ascii="Times New Roman" w:hAnsi="Times New Roman" w:cs="Times New Roman"/>
          <w:sz w:val="24"/>
          <w:szCs w:val="24"/>
        </w:rPr>
        <w:fldChar w:fldCharType="begin"/>
      </w:r>
      <w:r w:rsidR="002B69F0" w:rsidRPr="00A866D5">
        <w:rPr>
          <w:rFonts w:ascii="Times New Roman" w:hAnsi="Times New Roman" w:cs="Times New Roman"/>
          <w:sz w:val="24"/>
          <w:szCs w:val="24"/>
        </w:rPr>
        <w:instrText xml:space="preserve"> XE "Cliente" </w:instrText>
      </w:r>
      <w:r w:rsidR="002B69F0" w:rsidRPr="00A866D5">
        <w:rPr>
          <w:rFonts w:ascii="Times New Roman" w:hAnsi="Times New Roman" w:cs="Times New Roman"/>
          <w:sz w:val="24"/>
          <w:szCs w:val="24"/>
        </w:rPr>
        <w:fldChar w:fldCharType="end"/>
      </w:r>
    </w:p>
    <w:p w14:paraId="1ED04A3C" w14:textId="77777777" w:rsidR="002B69F0" w:rsidRPr="00A866D5" w:rsidRDefault="002B69F0" w:rsidP="00A866D5">
      <w:pPr>
        <w:jc w:val="center"/>
        <w:rPr>
          <w:rFonts w:ascii="Times New Roman" w:hAnsi="Times New Roman" w:cs="Times New Roman"/>
          <w:color w:val="000000" w:themeColor="text1"/>
          <w:sz w:val="24"/>
          <w:szCs w:val="24"/>
        </w:rPr>
      </w:pPr>
    </w:p>
    <w:p w14:paraId="37BCA628" w14:textId="77777777" w:rsidR="002B69F0" w:rsidRPr="00A866D5" w:rsidRDefault="002B69F0" w:rsidP="00A866D5">
      <w:pPr>
        <w:jc w:val="center"/>
        <w:rPr>
          <w:rFonts w:ascii="Times New Roman" w:hAnsi="Times New Roman" w:cs="Times New Roman"/>
          <w:color w:val="000000" w:themeColor="text1"/>
          <w:sz w:val="24"/>
          <w:szCs w:val="24"/>
        </w:rPr>
      </w:pPr>
      <w:r w:rsidRPr="00A866D5">
        <w:rPr>
          <w:rFonts w:ascii="Times New Roman" w:eastAsia="Times New Roman" w:hAnsi="Times New Roman" w:cs="Times New Roman"/>
          <w:b/>
          <w:bCs/>
          <w:sz w:val="24"/>
          <w:szCs w:val="24"/>
        </w:rPr>
        <w:t>Alumnos:</w:t>
      </w:r>
    </w:p>
    <w:p w14:paraId="5B3F1583" w14:textId="77777777" w:rsidR="002B69F0" w:rsidRPr="00A866D5" w:rsidRDefault="002B69F0" w:rsidP="00A866D5">
      <w:pPr>
        <w:jc w:val="center"/>
        <w:rPr>
          <w:rFonts w:ascii="Times New Roman" w:hAnsi="Times New Roman" w:cs="Times New Roman"/>
          <w:color w:val="000000" w:themeColor="text1"/>
          <w:sz w:val="24"/>
          <w:szCs w:val="24"/>
        </w:rPr>
      </w:pPr>
      <w:r w:rsidRPr="00A866D5">
        <w:rPr>
          <w:rFonts w:ascii="Times New Roman" w:eastAsia="Times New Roman" w:hAnsi="Times New Roman" w:cs="Times New Roman"/>
          <w:sz w:val="24"/>
          <w:szCs w:val="24"/>
        </w:rPr>
        <w:t>Belazquez, Agustín Lautaro: 46.066.193</w:t>
      </w:r>
    </w:p>
    <w:p w14:paraId="1E291949" w14:textId="77777777" w:rsidR="002B69F0" w:rsidRPr="00A866D5" w:rsidRDefault="002B69F0" w:rsidP="00A866D5">
      <w:pPr>
        <w:jc w:val="center"/>
        <w:rPr>
          <w:rFonts w:ascii="Times New Roman" w:hAnsi="Times New Roman" w:cs="Times New Roman"/>
          <w:color w:val="000000" w:themeColor="text1"/>
          <w:sz w:val="24"/>
          <w:szCs w:val="24"/>
        </w:rPr>
      </w:pPr>
      <w:r w:rsidRPr="00A866D5">
        <w:rPr>
          <w:rFonts w:ascii="Times New Roman" w:eastAsia="Times New Roman" w:hAnsi="Times New Roman" w:cs="Times New Roman"/>
          <w:sz w:val="24"/>
          <w:szCs w:val="24"/>
        </w:rPr>
        <w:t>Serrano, Ulises Iván: 46.321.938</w:t>
      </w:r>
    </w:p>
    <w:p w14:paraId="29BBBF11" w14:textId="77777777" w:rsidR="002B69F0" w:rsidRPr="00A866D5" w:rsidRDefault="002B69F0" w:rsidP="002F7289">
      <w:pPr>
        <w:jc w:val="both"/>
        <w:rPr>
          <w:rFonts w:ascii="Times New Roman" w:hAnsi="Times New Roman" w:cs="Times New Roman"/>
          <w:color w:val="123F36"/>
          <w:sz w:val="24"/>
          <w:szCs w:val="24"/>
        </w:rPr>
      </w:pPr>
    </w:p>
    <w:p w14:paraId="229DB5D6" w14:textId="77777777" w:rsidR="002B69F0" w:rsidRPr="00A866D5" w:rsidRDefault="002B69F0" w:rsidP="002F7289">
      <w:pPr>
        <w:jc w:val="both"/>
        <w:rPr>
          <w:rFonts w:ascii="Times New Roman" w:hAnsi="Times New Roman" w:cs="Times New Roman"/>
          <w:color w:val="123F36"/>
          <w:sz w:val="24"/>
          <w:szCs w:val="24"/>
        </w:rPr>
      </w:pPr>
    </w:p>
    <w:p w14:paraId="1755913C" w14:textId="77777777" w:rsidR="002B69F0" w:rsidRPr="00A866D5" w:rsidRDefault="002B69F0" w:rsidP="002F7289">
      <w:pPr>
        <w:jc w:val="both"/>
        <w:rPr>
          <w:rFonts w:ascii="Times New Roman" w:hAnsi="Times New Roman" w:cs="Times New Roman"/>
          <w:color w:val="123F36"/>
          <w:sz w:val="24"/>
          <w:szCs w:val="24"/>
        </w:rPr>
      </w:pPr>
    </w:p>
    <w:p w14:paraId="48B17101" w14:textId="77777777" w:rsidR="002B69F0" w:rsidRPr="00A866D5" w:rsidRDefault="002B69F0" w:rsidP="002F7289">
      <w:pPr>
        <w:jc w:val="both"/>
        <w:rPr>
          <w:rFonts w:ascii="Times New Roman" w:hAnsi="Times New Roman" w:cs="Times New Roman"/>
          <w:color w:val="123F36"/>
          <w:sz w:val="24"/>
          <w:szCs w:val="24"/>
        </w:rPr>
      </w:pPr>
    </w:p>
    <w:p w14:paraId="5A4914C5" w14:textId="77777777" w:rsidR="002B69F0" w:rsidRPr="00A866D5" w:rsidRDefault="002B69F0" w:rsidP="002F7289">
      <w:pPr>
        <w:jc w:val="both"/>
        <w:rPr>
          <w:rFonts w:ascii="Times New Roman" w:hAnsi="Times New Roman" w:cs="Times New Roman"/>
          <w:color w:val="123F36"/>
          <w:sz w:val="24"/>
          <w:szCs w:val="24"/>
        </w:rPr>
      </w:pPr>
    </w:p>
    <w:p w14:paraId="40AEA880" w14:textId="77777777" w:rsidR="002B69F0" w:rsidRPr="00A866D5" w:rsidRDefault="002B69F0" w:rsidP="002F7289">
      <w:pPr>
        <w:jc w:val="both"/>
        <w:rPr>
          <w:rFonts w:ascii="Times New Roman" w:hAnsi="Times New Roman" w:cs="Times New Roman"/>
          <w:color w:val="123F36"/>
          <w:sz w:val="24"/>
          <w:szCs w:val="24"/>
        </w:rPr>
      </w:pPr>
    </w:p>
    <w:p w14:paraId="078315AA" w14:textId="77777777" w:rsidR="002B69F0" w:rsidRPr="00A866D5" w:rsidRDefault="002B69F0" w:rsidP="002F7289">
      <w:pPr>
        <w:jc w:val="both"/>
        <w:rPr>
          <w:rFonts w:ascii="Times New Roman" w:hAnsi="Times New Roman" w:cs="Times New Roman"/>
          <w:color w:val="123F36"/>
          <w:sz w:val="24"/>
          <w:szCs w:val="24"/>
        </w:rPr>
      </w:pPr>
    </w:p>
    <w:sdt>
      <w:sdtPr>
        <w:rPr>
          <w:rFonts w:ascii="Times New Roman" w:eastAsiaTheme="minorEastAsia" w:hAnsi="Times New Roman" w:cs="Times New Roman"/>
          <w:color w:val="auto"/>
          <w:sz w:val="24"/>
          <w:szCs w:val="24"/>
          <w:lang w:val="es-419" w:eastAsia="en-US"/>
        </w:rPr>
        <w:id w:val="-497806598"/>
        <w:docPartObj>
          <w:docPartGallery w:val="Table of Contents"/>
          <w:docPartUnique/>
        </w:docPartObj>
      </w:sdtPr>
      <w:sdtEndPr>
        <w:rPr>
          <w:b/>
          <w:bCs/>
        </w:rPr>
      </w:sdtEndPr>
      <w:sdtContent>
        <w:p w14:paraId="1A5245BD" w14:textId="7A3227B7" w:rsidR="002B69F0" w:rsidRPr="00A866D5" w:rsidRDefault="002B69F0" w:rsidP="002F7289">
          <w:pPr>
            <w:pStyle w:val="TtuloTDC"/>
            <w:jc w:val="both"/>
            <w:rPr>
              <w:rFonts w:ascii="Times New Roman" w:hAnsi="Times New Roman" w:cs="Times New Roman"/>
              <w:sz w:val="24"/>
              <w:szCs w:val="24"/>
              <w:lang w:val="es-419"/>
            </w:rPr>
          </w:pPr>
          <w:r w:rsidRPr="00A866D5">
            <w:rPr>
              <w:rFonts w:ascii="Times New Roman" w:hAnsi="Times New Roman" w:cs="Times New Roman"/>
              <w:sz w:val="24"/>
              <w:szCs w:val="24"/>
              <w:lang w:val="es-419"/>
            </w:rPr>
            <w:t>Tabla de contenido</w:t>
          </w:r>
        </w:p>
        <w:p w14:paraId="131EC73A" w14:textId="6311440E" w:rsidR="00A866D5" w:rsidRDefault="002B69F0">
          <w:pPr>
            <w:pStyle w:val="TDC1"/>
            <w:tabs>
              <w:tab w:val="right" w:leader="dot" w:pos="8778"/>
            </w:tabs>
            <w:rPr>
              <w:noProof/>
              <w:kern w:val="2"/>
              <w:sz w:val="24"/>
              <w:szCs w:val="24"/>
              <w:lang w:val="es-AR" w:eastAsia="es-AR"/>
              <w14:ligatures w14:val="standardContextual"/>
            </w:rPr>
          </w:pPr>
          <w:r w:rsidRPr="00A866D5">
            <w:rPr>
              <w:rFonts w:ascii="Times New Roman" w:hAnsi="Times New Roman" w:cs="Times New Roman"/>
              <w:sz w:val="24"/>
              <w:szCs w:val="24"/>
            </w:rPr>
            <w:fldChar w:fldCharType="begin"/>
          </w:r>
          <w:r w:rsidRPr="00A866D5">
            <w:rPr>
              <w:rFonts w:ascii="Times New Roman" w:hAnsi="Times New Roman" w:cs="Times New Roman"/>
              <w:sz w:val="24"/>
              <w:szCs w:val="24"/>
            </w:rPr>
            <w:instrText xml:space="preserve"> TOC \o "1-3" \h \z \u </w:instrText>
          </w:r>
          <w:r w:rsidRPr="00A866D5">
            <w:rPr>
              <w:rFonts w:ascii="Times New Roman" w:hAnsi="Times New Roman" w:cs="Times New Roman"/>
              <w:sz w:val="24"/>
              <w:szCs w:val="24"/>
            </w:rPr>
            <w:fldChar w:fldCharType="separate"/>
          </w:r>
          <w:hyperlink w:anchor="_Toc240627289" w:history="1">
            <w:r w:rsidR="00A866D5" w:rsidRPr="00BA120C">
              <w:rPr>
                <w:rStyle w:val="Hipervnculo"/>
                <w:rFonts w:ascii="Times New Roman" w:hAnsi="Times New Roman" w:cs="Times New Roman"/>
                <w:noProof/>
              </w:rPr>
              <w:t>1. Introducción al sistema</w:t>
            </w:r>
            <w:r w:rsidR="00A866D5">
              <w:rPr>
                <w:noProof/>
                <w:webHidden/>
              </w:rPr>
              <w:tab/>
            </w:r>
            <w:r w:rsidR="00A866D5">
              <w:rPr>
                <w:noProof/>
                <w:webHidden/>
              </w:rPr>
              <w:fldChar w:fldCharType="begin"/>
            </w:r>
            <w:r w:rsidR="00A866D5">
              <w:rPr>
                <w:noProof/>
                <w:webHidden/>
              </w:rPr>
              <w:instrText xml:space="preserve"> PAGEREF _Toc240627289 \h </w:instrText>
            </w:r>
            <w:r w:rsidR="00A866D5">
              <w:rPr>
                <w:noProof/>
                <w:webHidden/>
              </w:rPr>
            </w:r>
            <w:r w:rsidR="00A866D5">
              <w:rPr>
                <w:noProof/>
                <w:webHidden/>
              </w:rPr>
              <w:fldChar w:fldCharType="separate"/>
            </w:r>
            <w:r w:rsidR="00A866D5">
              <w:rPr>
                <w:noProof/>
                <w:webHidden/>
              </w:rPr>
              <w:t>3</w:t>
            </w:r>
            <w:r w:rsidR="00A866D5">
              <w:rPr>
                <w:noProof/>
                <w:webHidden/>
              </w:rPr>
              <w:fldChar w:fldCharType="end"/>
            </w:r>
          </w:hyperlink>
        </w:p>
        <w:p w14:paraId="1ECDABBA" w14:textId="6FBC10AF" w:rsidR="00A866D5" w:rsidRDefault="00A866D5">
          <w:pPr>
            <w:pStyle w:val="TDC1"/>
            <w:tabs>
              <w:tab w:val="right" w:leader="dot" w:pos="8778"/>
            </w:tabs>
            <w:rPr>
              <w:noProof/>
              <w:kern w:val="2"/>
              <w:sz w:val="24"/>
              <w:szCs w:val="24"/>
              <w:lang w:val="es-AR" w:eastAsia="es-AR"/>
              <w14:ligatures w14:val="standardContextual"/>
            </w:rPr>
          </w:pPr>
          <w:hyperlink w:anchor="_Toc240627290" w:history="1">
            <w:r w:rsidRPr="00BA120C">
              <w:rPr>
                <w:rStyle w:val="Hipervnculo"/>
                <w:rFonts w:ascii="Times New Roman" w:hAnsi="Times New Roman" w:cs="Times New Roman"/>
                <w:noProof/>
              </w:rPr>
              <w:t>2. Acceso al sistema</w:t>
            </w:r>
            <w:r>
              <w:rPr>
                <w:noProof/>
                <w:webHidden/>
              </w:rPr>
              <w:tab/>
            </w:r>
            <w:r>
              <w:rPr>
                <w:noProof/>
                <w:webHidden/>
              </w:rPr>
              <w:fldChar w:fldCharType="begin"/>
            </w:r>
            <w:r>
              <w:rPr>
                <w:noProof/>
                <w:webHidden/>
              </w:rPr>
              <w:instrText xml:space="preserve"> PAGEREF _Toc240627290 \h </w:instrText>
            </w:r>
            <w:r>
              <w:rPr>
                <w:noProof/>
                <w:webHidden/>
              </w:rPr>
            </w:r>
            <w:r>
              <w:rPr>
                <w:noProof/>
                <w:webHidden/>
              </w:rPr>
              <w:fldChar w:fldCharType="separate"/>
            </w:r>
            <w:r>
              <w:rPr>
                <w:noProof/>
                <w:webHidden/>
              </w:rPr>
              <w:t>3</w:t>
            </w:r>
            <w:r>
              <w:rPr>
                <w:noProof/>
                <w:webHidden/>
              </w:rPr>
              <w:fldChar w:fldCharType="end"/>
            </w:r>
          </w:hyperlink>
        </w:p>
        <w:p w14:paraId="5341C620" w14:textId="4ACC6652" w:rsidR="00A866D5" w:rsidRDefault="00A866D5">
          <w:pPr>
            <w:pStyle w:val="TDC2"/>
            <w:tabs>
              <w:tab w:val="right" w:leader="dot" w:pos="8778"/>
            </w:tabs>
            <w:rPr>
              <w:noProof/>
              <w:kern w:val="2"/>
              <w:sz w:val="24"/>
              <w:szCs w:val="24"/>
              <w:lang w:val="es-AR" w:eastAsia="es-AR"/>
              <w14:ligatures w14:val="standardContextual"/>
            </w:rPr>
          </w:pPr>
          <w:hyperlink w:anchor="_Toc240627291" w:history="1">
            <w:r w:rsidRPr="00BA120C">
              <w:rPr>
                <w:rStyle w:val="Hipervnculo"/>
                <w:rFonts w:ascii="Times New Roman" w:hAnsi="Times New Roman" w:cs="Times New Roman"/>
                <w:noProof/>
              </w:rPr>
              <w:t>2.1Iniciar sesión</w:t>
            </w:r>
            <w:r>
              <w:rPr>
                <w:noProof/>
                <w:webHidden/>
              </w:rPr>
              <w:tab/>
            </w:r>
            <w:r>
              <w:rPr>
                <w:noProof/>
                <w:webHidden/>
              </w:rPr>
              <w:fldChar w:fldCharType="begin"/>
            </w:r>
            <w:r>
              <w:rPr>
                <w:noProof/>
                <w:webHidden/>
              </w:rPr>
              <w:instrText xml:space="preserve"> PAGEREF _Toc240627291 \h </w:instrText>
            </w:r>
            <w:r>
              <w:rPr>
                <w:noProof/>
                <w:webHidden/>
              </w:rPr>
            </w:r>
            <w:r>
              <w:rPr>
                <w:noProof/>
                <w:webHidden/>
              </w:rPr>
              <w:fldChar w:fldCharType="separate"/>
            </w:r>
            <w:r>
              <w:rPr>
                <w:noProof/>
                <w:webHidden/>
              </w:rPr>
              <w:t>3</w:t>
            </w:r>
            <w:r>
              <w:rPr>
                <w:noProof/>
                <w:webHidden/>
              </w:rPr>
              <w:fldChar w:fldCharType="end"/>
            </w:r>
          </w:hyperlink>
        </w:p>
        <w:p w14:paraId="1D5AA560" w14:textId="6C67C675" w:rsidR="00A866D5" w:rsidRDefault="00A866D5">
          <w:pPr>
            <w:pStyle w:val="TDC2"/>
            <w:tabs>
              <w:tab w:val="right" w:leader="dot" w:pos="8778"/>
            </w:tabs>
            <w:rPr>
              <w:noProof/>
              <w:kern w:val="2"/>
              <w:sz w:val="24"/>
              <w:szCs w:val="24"/>
              <w:lang w:val="es-AR" w:eastAsia="es-AR"/>
              <w14:ligatures w14:val="standardContextual"/>
            </w:rPr>
          </w:pPr>
          <w:hyperlink w:anchor="_Toc240627292" w:history="1">
            <w:r w:rsidRPr="00BA120C">
              <w:rPr>
                <w:rStyle w:val="Hipervnculo"/>
                <w:rFonts w:ascii="Times New Roman" w:hAnsi="Times New Roman" w:cs="Times New Roman"/>
                <w:noProof/>
              </w:rPr>
              <w:t>2.2 Cerrar sesión</w:t>
            </w:r>
            <w:r>
              <w:rPr>
                <w:noProof/>
                <w:webHidden/>
              </w:rPr>
              <w:tab/>
            </w:r>
            <w:r>
              <w:rPr>
                <w:noProof/>
                <w:webHidden/>
              </w:rPr>
              <w:fldChar w:fldCharType="begin"/>
            </w:r>
            <w:r>
              <w:rPr>
                <w:noProof/>
                <w:webHidden/>
              </w:rPr>
              <w:instrText xml:space="preserve"> PAGEREF _Toc240627292 \h </w:instrText>
            </w:r>
            <w:r>
              <w:rPr>
                <w:noProof/>
                <w:webHidden/>
              </w:rPr>
            </w:r>
            <w:r>
              <w:rPr>
                <w:noProof/>
                <w:webHidden/>
              </w:rPr>
              <w:fldChar w:fldCharType="separate"/>
            </w:r>
            <w:r>
              <w:rPr>
                <w:noProof/>
                <w:webHidden/>
              </w:rPr>
              <w:t>4</w:t>
            </w:r>
            <w:r>
              <w:rPr>
                <w:noProof/>
                <w:webHidden/>
              </w:rPr>
              <w:fldChar w:fldCharType="end"/>
            </w:r>
          </w:hyperlink>
        </w:p>
        <w:p w14:paraId="39870EFF" w14:textId="6F0CD278" w:rsidR="00A866D5" w:rsidRDefault="00A866D5">
          <w:pPr>
            <w:pStyle w:val="TDC1"/>
            <w:tabs>
              <w:tab w:val="right" w:leader="dot" w:pos="8778"/>
            </w:tabs>
            <w:rPr>
              <w:noProof/>
              <w:kern w:val="2"/>
              <w:sz w:val="24"/>
              <w:szCs w:val="24"/>
              <w:lang w:val="es-AR" w:eastAsia="es-AR"/>
              <w14:ligatures w14:val="standardContextual"/>
            </w:rPr>
          </w:pPr>
          <w:hyperlink w:anchor="_Toc240627293" w:history="1">
            <w:r w:rsidRPr="00BA120C">
              <w:rPr>
                <w:rStyle w:val="Hipervnculo"/>
                <w:rFonts w:ascii="Times New Roman" w:hAnsi="Times New Roman" w:cs="Times New Roman"/>
                <w:noProof/>
              </w:rPr>
              <w:t>3. Panel de inicio</w:t>
            </w:r>
            <w:r>
              <w:rPr>
                <w:noProof/>
                <w:webHidden/>
              </w:rPr>
              <w:tab/>
            </w:r>
            <w:r>
              <w:rPr>
                <w:noProof/>
                <w:webHidden/>
              </w:rPr>
              <w:fldChar w:fldCharType="begin"/>
            </w:r>
            <w:r>
              <w:rPr>
                <w:noProof/>
                <w:webHidden/>
              </w:rPr>
              <w:instrText xml:space="preserve"> PAGEREF _Toc240627293 \h </w:instrText>
            </w:r>
            <w:r>
              <w:rPr>
                <w:noProof/>
                <w:webHidden/>
              </w:rPr>
            </w:r>
            <w:r>
              <w:rPr>
                <w:noProof/>
                <w:webHidden/>
              </w:rPr>
              <w:fldChar w:fldCharType="separate"/>
            </w:r>
            <w:r>
              <w:rPr>
                <w:noProof/>
                <w:webHidden/>
              </w:rPr>
              <w:t>4</w:t>
            </w:r>
            <w:r>
              <w:rPr>
                <w:noProof/>
                <w:webHidden/>
              </w:rPr>
              <w:fldChar w:fldCharType="end"/>
            </w:r>
          </w:hyperlink>
        </w:p>
        <w:p w14:paraId="0D570C2E" w14:textId="655C0E55" w:rsidR="00A866D5" w:rsidRDefault="00A866D5">
          <w:pPr>
            <w:pStyle w:val="TDC2"/>
            <w:tabs>
              <w:tab w:val="right" w:leader="dot" w:pos="8778"/>
            </w:tabs>
            <w:rPr>
              <w:noProof/>
              <w:kern w:val="2"/>
              <w:sz w:val="24"/>
              <w:szCs w:val="24"/>
              <w:lang w:val="es-AR" w:eastAsia="es-AR"/>
              <w14:ligatures w14:val="standardContextual"/>
            </w:rPr>
          </w:pPr>
          <w:hyperlink w:anchor="_Toc240627294" w:history="1">
            <w:r w:rsidRPr="00BA120C">
              <w:rPr>
                <w:rStyle w:val="Hipervnculo"/>
                <w:rFonts w:ascii="Times New Roman" w:hAnsi="Times New Roman" w:cs="Times New Roman"/>
                <w:noProof/>
              </w:rPr>
              <w:t>3.2 Accesos rápidos</w:t>
            </w:r>
            <w:r>
              <w:rPr>
                <w:noProof/>
                <w:webHidden/>
              </w:rPr>
              <w:tab/>
            </w:r>
            <w:r>
              <w:rPr>
                <w:noProof/>
                <w:webHidden/>
              </w:rPr>
              <w:fldChar w:fldCharType="begin"/>
            </w:r>
            <w:r>
              <w:rPr>
                <w:noProof/>
                <w:webHidden/>
              </w:rPr>
              <w:instrText xml:space="preserve"> PAGEREF _Toc240627294 \h </w:instrText>
            </w:r>
            <w:r>
              <w:rPr>
                <w:noProof/>
                <w:webHidden/>
              </w:rPr>
            </w:r>
            <w:r>
              <w:rPr>
                <w:noProof/>
                <w:webHidden/>
              </w:rPr>
              <w:fldChar w:fldCharType="separate"/>
            </w:r>
            <w:r>
              <w:rPr>
                <w:noProof/>
                <w:webHidden/>
              </w:rPr>
              <w:t>5</w:t>
            </w:r>
            <w:r>
              <w:rPr>
                <w:noProof/>
                <w:webHidden/>
              </w:rPr>
              <w:fldChar w:fldCharType="end"/>
            </w:r>
          </w:hyperlink>
        </w:p>
        <w:p w14:paraId="5F7AF562" w14:textId="4259C6B5" w:rsidR="00A866D5" w:rsidRDefault="00A866D5">
          <w:pPr>
            <w:pStyle w:val="TDC2"/>
            <w:tabs>
              <w:tab w:val="right" w:leader="dot" w:pos="8778"/>
            </w:tabs>
            <w:rPr>
              <w:noProof/>
              <w:kern w:val="2"/>
              <w:sz w:val="24"/>
              <w:szCs w:val="24"/>
              <w:lang w:val="es-AR" w:eastAsia="es-AR"/>
              <w14:ligatures w14:val="standardContextual"/>
            </w:rPr>
          </w:pPr>
          <w:hyperlink w:anchor="_Toc240627295" w:history="1">
            <w:r w:rsidRPr="00BA120C">
              <w:rPr>
                <w:rStyle w:val="Hipervnculo"/>
                <w:rFonts w:ascii="Times New Roman" w:hAnsi="Times New Roman" w:cs="Times New Roman"/>
                <w:noProof/>
              </w:rPr>
              <w:t>3.3 Navegación lateral</w:t>
            </w:r>
            <w:r>
              <w:rPr>
                <w:noProof/>
                <w:webHidden/>
              </w:rPr>
              <w:tab/>
            </w:r>
            <w:r>
              <w:rPr>
                <w:noProof/>
                <w:webHidden/>
              </w:rPr>
              <w:fldChar w:fldCharType="begin"/>
            </w:r>
            <w:r>
              <w:rPr>
                <w:noProof/>
                <w:webHidden/>
              </w:rPr>
              <w:instrText xml:space="preserve"> PAGEREF _Toc240627295 \h </w:instrText>
            </w:r>
            <w:r>
              <w:rPr>
                <w:noProof/>
                <w:webHidden/>
              </w:rPr>
            </w:r>
            <w:r>
              <w:rPr>
                <w:noProof/>
                <w:webHidden/>
              </w:rPr>
              <w:fldChar w:fldCharType="separate"/>
            </w:r>
            <w:r>
              <w:rPr>
                <w:noProof/>
                <w:webHidden/>
              </w:rPr>
              <w:t>5</w:t>
            </w:r>
            <w:r>
              <w:rPr>
                <w:noProof/>
                <w:webHidden/>
              </w:rPr>
              <w:fldChar w:fldCharType="end"/>
            </w:r>
          </w:hyperlink>
        </w:p>
        <w:p w14:paraId="0B24A50B" w14:textId="011E65D6" w:rsidR="00A866D5" w:rsidRDefault="00A866D5">
          <w:pPr>
            <w:pStyle w:val="TDC1"/>
            <w:tabs>
              <w:tab w:val="right" w:leader="dot" w:pos="8778"/>
            </w:tabs>
            <w:rPr>
              <w:noProof/>
              <w:kern w:val="2"/>
              <w:sz w:val="24"/>
              <w:szCs w:val="24"/>
              <w:lang w:val="es-AR" w:eastAsia="es-AR"/>
              <w14:ligatures w14:val="standardContextual"/>
            </w:rPr>
          </w:pPr>
          <w:hyperlink w:anchor="_Toc240627296" w:history="1">
            <w:r w:rsidRPr="00BA120C">
              <w:rPr>
                <w:rStyle w:val="Hipervnculo"/>
                <w:rFonts w:ascii="Times New Roman" w:hAnsi="Times New Roman" w:cs="Times New Roman"/>
                <w:noProof/>
              </w:rPr>
              <w:t>4. Tipos de usuario y permisos</w:t>
            </w:r>
            <w:r>
              <w:rPr>
                <w:noProof/>
                <w:webHidden/>
              </w:rPr>
              <w:tab/>
            </w:r>
            <w:r>
              <w:rPr>
                <w:noProof/>
                <w:webHidden/>
              </w:rPr>
              <w:fldChar w:fldCharType="begin"/>
            </w:r>
            <w:r>
              <w:rPr>
                <w:noProof/>
                <w:webHidden/>
              </w:rPr>
              <w:instrText xml:space="preserve"> PAGEREF _Toc240627296 \h </w:instrText>
            </w:r>
            <w:r>
              <w:rPr>
                <w:noProof/>
                <w:webHidden/>
              </w:rPr>
            </w:r>
            <w:r>
              <w:rPr>
                <w:noProof/>
                <w:webHidden/>
              </w:rPr>
              <w:fldChar w:fldCharType="separate"/>
            </w:r>
            <w:r>
              <w:rPr>
                <w:noProof/>
                <w:webHidden/>
              </w:rPr>
              <w:t>5</w:t>
            </w:r>
            <w:r>
              <w:rPr>
                <w:noProof/>
                <w:webHidden/>
              </w:rPr>
              <w:fldChar w:fldCharType="end"/>
            </w:r>
          </w:hyperlink>
        </w:p>
        <w:p w14:paraId="17DC54D1" w14:textId="49B7CE87" w:rsidR="00A866D5" w:rsidRDefault="00A866D5">
          <w:pPr>
            <w:pStyle w:val="TDC2"/>
            <w:tabs>
              <w:tab w:val="right" w:leader="dot" w:pos="8778"/>
            </w:tabs>
            <w:rPr>
              <w:noProof/>
              <w:kern w:val="2"/>
              <w:sz w:val="24"/>
              <w:szCs w:val="24"/>
              <w:lang w:val="es-AR" w:eastAsia="es-AR"/>
              <w14:ligatures w14:val="standardContextual"/>
            </w:rPr>
          </w:pPr>
          <w:hyperlink w:anchor="_Toc240627297" w:history="1">
            <w:r w:rsidRPr="00BA120C">
              <w:rPr>
                <w:rStyle w:val="Hipervnculo"/>
                <w:rFonts w:ascii="Times New Roman" w:hAnsi="Times New Roman" w:cs="Times New Roman"/>
                <w:noProof/>
              </w:rPr>
              <w:t>4.1 Administrador</w:t>
            </w:r>
            <w:r>
              <w:rPr>
                <w:noProof/>
                <w:webHidden/>
              </w:rPr>
              <w:tab/>
            </w:r>
            <w:r>
              <w:rPr>
                <w:noProof/>
                <w:webHidden/>
              </w:rPr>
              <w:fldChar w:fldCharType="begin"/>
            </w:r>
            <w:r>
              <w:rPr>
                <w:noProof/>
                <w:webHidden/>
              </w:rPr>
              <w:instrText xml:space="preserve"> PAGEREF _Toc240627297 \h </w:instrText>
            </w:r>
            <w:r>
              <w:rPr>
                <w:noProof/>
                <w:webHidden/>
              </w:rPr>
            </w:r>
            <w:r>
              <w:rPr>
                <w:noProof/>
                <w:webHidden/>
              </w:rPr>
              <w:fldChar w:fldCharType="separate"/>
            </w:r>
            <w:r>
              <w:rPr>
                <w:noProof/>
                <w:webHidden/>
              </w:rPr>
              <w:t>5</w:t>
            </w:r>
            <w:r>
              <w:rPr>
                <w:noProof/>
                <w:webHidden/>
              </w:rPr>
              <w:fldChar w:fldCharType="end"/>
            </w:r>
          </w:hyperlink>
        </w:p>
        <w:p w14:paraId="7AAE83C7" w14:textId="27591F4F" w:rsidR="00A866D5" w:rsidRDefault="00A866D5">
          <w:pPr>
            <w:pStyle w:val="TDC2"/>
            <w:tabs>
              <w:tab w:val="right" w:leader="dot" w:pos="8778"/>
            </w:tabs>
            <w:rPr>
              <w:noProof/>
              <w:kern w:val="2"/>
              <w:sz w:val="24"/>
              <w:szCs w:val="24"/>
              <w:lang w:val="es-AR" w:eastAsia="es-AR"/>
              <w14:ligatures w14:val="standardContextual"/>
            </w:rPr>
          </w:pPr>
          <w:hyperlink w:anchor="_Toc240627298" w:history="1">
            <w:r w:rsidRPr="00BA120C">
              <w:rPr>
                <w:rStyle w:val="Hipervnculo"/>
                <w:rFonts w:ascii="Times New Roman" w:hAnsi="Times New Roman" w:cs="Times New Roman"/>
                <w:noProof/>
              </w:rPr>
              <w:t>4.2 Empleados por área</w:t>
            </w:r>
            <w:r>
              <w:rPr>
                <w:noProof/>
                <w:webHidden/>
              </w:rPr>
              <w:tab/>
            </w:r>
            <w:r>
              <w:rPr>
                <w:noProof/>
                <w:webHidden/>
              </w:rPr>
              <w:fldChar w:fldCharType="begin"/>
            </w:r>
            <w:r>
              <w:rPr>
                <w:noProof/>
                <w:webHidden/>
              </w:rPr>
              <w:instrText xml:space="preserve"> PAGEREF _Toc240627298 \h </w:instrText>
            </w:r>
            <w:r>
              <w:rPr>
                <w:noProof/>
                <w:webHidden/>
              </w:rPr>
            </w:r>
            <w:r>
              <w:rPr>
                <w:noProof/>
                <w:webHidden/>
              </w:rPr>
              <w:fldChar w:fldCharType="separate"/>
            </w:r>
            <w:r>
              <w:rPr>
                <w:noProof/>
                <w:webHidden/>
              </w:rPr>
              <w:t>6</w:t>
            </w:r>
            <w:r>
              <w:rPr>
                <w:noProof/>
                <w:webHidden/>
              </w:rPr>
              <w:fldChar w:fldCharType="end"/>
            </w:r>
          </w:hyperlink>
        </w:p>
        <w:p w14:paraId="14026FCB" w14:textId="6C5B463A" w:rsidR="00A866D5" w:rsidRDefault="00A866D5">
          <w:pPr>
            <w:pStyle w:val="TDC2"/>
            <w:tabs>
              <w:tab w:val="right" w:leader="dot" w:pos="8778"/>
            </w:tabs>
            <w:rPr>
              <w:noProof/>
              <w:kern w:val="2"/>
              <w:sz w:val="24"/>
              <w:szCs w:val="24"/>
              <w:lang w:val="es-AR" w:eastAsia="es-AR"/>
              <w14:ligatures w14:val="standardContextual"/>
            </w:rPr>
          </w:pPr>
          <w:hyperlink w:anchor="_Toc240627299" w:history="1">
            <w:r w:rsidRPr="00BA120C">
              <w:rPr>
                <w:rStyle w:val="Hipervnculo"/>
                <w:rFonts w:ascii="Times New Roman" w:hAnsi="Times New Roman" w:cs="Times New Roman"/>
                <w:noProof/>
              </w:rPr>
              <w:t>4.3 Tabla de acceso al módulo Clientes</w:t>
            </w:r>
            <w:r>
              <w:rPr>
                <w:noProof/>
                <w:webHidden/>
              </w:rPr>
              <w:tab/>
            </w:r>
            <w:r>
              <w:rPr>
                <w:noProof/>
                <w:webHidden/>
              </w:rPr>
              <w:fldChar w:fldCharType="begin"/>
            </w:r>
            <w:r>
              <w:rPr>
                <w:noProof/>
                <w:webHidden/>
              </w:rPr>
              <w:instrText xml:space="preserve"> PAGEREF _Toc240627299 \h </w:instrText>
            </w:r>
            <w:r>
              <w:rPr>
                <w:noProof/>
                <w:webHidden/>
              </w:rPr>
            </w:r>
            <w:r>
              <w:rPr>
                <w:noProof/>
                <w:webHidden/>
              </w:rPr>
              <w:fldChar w:fldCharType="separate"/>
            </w:r>
            <w:r>
              <w:rPr>
                <w:noProof/>
                <w:webHidden/>
              </w:rPr>
              <w:t>6</w:t>
            </w:r>
            <w:r>
              <w:rPr>
                <w:noProof/>
                <w:webHidden/>
              </w:rPr>
              <w:fldChar w:fldCharType="end"/>
            </w:r>
          </w:hyperlink>
        </w:p>
        <w:p w14:paraId="3C877405" w14:textId="5B1DAC2C" w:rsidR="00A866D5" w:rsidRDefault="00A866D5">
          <w:pPr>
            <w:pStyle w:val="TDC1"/>
            <w:tabs>
              <w:tab w:val="right" w:leader="dot" w:pos="8778"/>
            </w:tabs>
            <w:rPr>
              <w:noProof/>
              <w:kern w:val="2"/>
              <w:sz w:val="24"/>
              <w:szCs w:val="24"/>
              <w:lang w:val="es-AR" w:eastAsia="es-AR"/>
              <w14:ligatures w14:val="standardContextual"/>
            </w:rPr>
          </w:pPr>
          <w:hyperlink w:anchor="_Toc240627300" w:history="1">
            <w:r w:rsidRPr="00BA120C">
              <w:rPr>
                <w:rStyle w:val="Hipervnculo"/>
                <w:rFonts w:ascii="Times New Roman" w:hAnsi="Times New Roman" w:cs="Times New Roman"/>
                <w:noProof/>
              </w:rPr>
              <w:t>5. Módulo 1 – Gestión de Clientes</w:t>
            </w:r>
            <w:r>
              <w:rPr>
                <w:noProof/>
                <w:webHidden/>
              </w:rPr>
              <w:tab/>
            </w:r>
            <w:r>
              <w:rPr>
                <w:noProof/>
                <w:webHidden/>
              </w:rPr>
              <w:fldChar w:fldCharType="begin"/>
            </w:r>
            <w:r>
              <w:rPr>
                <w:noProof/>
                <w:webHidden/>
              </w:rPr>
              <w:instrText xml:space="preserve"> PAGEREF _Toc240627300 \h </w:instrText>
            </w:r>
            <w:r>
              <w:rPr>
                <w:noProof/>
                <w:webHidden/>
              </w:rPr>
            </w:r>
            <w:r>
              <w:rPr>
                <w:noProof/>
                <w:webHidden/>
              </w:rPr>
              <w:fldChar w:fldCharType="separate"/>
            </w:r>
            <w:r>
              <w:rPr>
                <w:noProof/>
                <w:webHidden/>
              </w:rPr>
              <w:t>8</w:t>
            </w:r>
            <w:r>
              <w:rPr>
                <w:noProof/>
                <w:webHidden/>
              </w:rPr>
              <w:fldChar w:fldCharType="end"/>
            </w:r>
          </w:hyperlink>
        </w:p>
        <w:p w14:paraId="337AC347" w14:textId="1C081548" w:rsidR="00A866D5" w:rsidRDefault="00A866D5">
          <w:pPr>
            <w:pStyle w:val="TDC2"/>
            <w:tabs>
              <w:tab w:val="right" w:leader="dot" w:pos="8778"/>
            </w:tabs>
            <w:rPr>
              <w:noProof/>
              <w:kern w:val="2"/>
              <w:sz w:val="24"/>
              <w:szCs w:val="24"/>
              <w:lang w:val="es-AR" w:eastAsia="es-AR"/>
              <w14:ligatures w14:val="standardContextual"/>
            </w:rPr>
          </w:pPr>
          <w:hyperlink w:anchor="_Toc240627301" w:history="1">
            <w:r w:rsidRPr="00BA120C">
              <w:rPr>
                <w:rStyle w:val="Hipervnculo"/>
                <w:rFonts w:ascii="Times New Roman" w:hAnsi="Times New Roman" w:cs="Times New Roman"/>
                <w:noProof/>
              </w:rPr>
              <w:t>5.1 Consultar y buscar clientes</w:t>
            </w:r>
            <w:r>
              <w:rPr>
                <w:noProof/>
                <w:webHidden/>
              </w:rPr>
              <w:tab/>
            </w:r>
            <w:r>
              <w:rPr>
                <w:noProof/>
                <w:webHidden/>
              </w:rPr>
              <w:fldChar w:fldCharType="begin"/>
            </w:r>
            <w:r>
              <w:rPr>
                <w:noProof/>
                <w:webHidden/>
              </w:rPr>
              <w:instrText xml:space="preserve"> PAGEREF _Toc240627301 \h </w:instrText>
            </w:r>
            <w:r>
              <w:rPr>
                <w:noProof/>
                <w:webHidden/>
              </w:rPr>
            </w:r>
            <w:r>
              <w:rPr>
                <w:noProof/>
                <w:webHidden/>
              </w:rPr>
              <w:fldChar w:fldCharType="separate"/>
            </w:r>
            <w:r>
              <w:rPr>
                <w:noProof/>
                <w:webHidden/>
              </w:rPr>
              <w:t>8</w:t>
            </w:r>
            <w:r>
              <w:rPr>
                <w:noProof/>
                <w:webHidden/>
              </w:rPr>
              <w:fldChar w:fldCharType="end"/>
            </w:r>
          </w:hyperlink>
        </w:p>
        <w:p w14:paraId="07A23E02" w14:textId="16064827" w:rsidR="00A866D5" w:rsidRDefault="00A866D5">
          <w:pPr>
            <w:pStyle w:val="TDC2"/>
            <w:tabs>
              <w:tab w:val="right" w:leader="dot" w:pos="8778"/>
            </w:tabs>
            <w:rPr>
              <w:noProof/>
              <w:kern w:val="2"/>
              <w:sz w:val="24"/>
              <w:szCs w:val="24"/>
              <w:lang w:val="es-AR" w:eastAsia="es-AR"/>
              <w14:ligatures w14:val="standardContextual"/>
            </w:rPr>
          </w:pPr>
          <w:hyperlink w:anchor="_Toc240627302" w:history="1">
            <w:r w:rsidRPr="00BA120C">
              <w:rPr>
                <w:rStyle w:val="Hipervnculo"/>
                <w:rFonts w:ascii="Times New Roman" w:hAnsi="Times New Roman" w:cs="Times New Roman"/>
                <w:noProof/>
              </w:rPr>
              <w:t>5.2 Ver la ficha de un cliente</w:t>
            </w:r>
            <w:r>
              <w:rPr>
                <w:noProof/>
                <w:webHidden/>
              </w:rPr>
              <w:tab/>
            </w:r>
            <w:r>
              <w:rPr>
                <w:noProof/>
                <w:webHidden/>
              </w:rPr>
              <w:fldChar w:fldCharType="begin"/>
            </w:r>
            <w:r>
              <w:rPr>
                <w:noProof/>
                <w:webHidden/>
              </w:rPr>
              <w:instrText xml:space="preserve"> PAGEREF _Toc240627302 \h </w:instrText>
            </w:r>
            <w:r>
              <w:rPr>
                <w:noProof/>
                <w:webHidden/>
              </w:rPr>
            </w:r>
            <w:r>
              <w:rPr>
                <w:noProof/>
                <w:webHidden/>
              </w:rPr>
              <w:fldChar w:fldCharType="separate"/>
            </w:r>
            <w:r>
              <w:rPr>
                <w:noProof/>
                <w:webHidden/>
              </w:rPr>
              <w:t>9</w:t>
            </w:r>
            <w:r>
              <w:rPr>
                <w:noProof/>
                <w:webHidden/>
              </w:rPr>
              <w:fldChar w:fldCharType="end"/>
            </w:r>
          </w:hyperlink>
        </w:p>
        <w:p w14:paraId="76318394" w14:textId="59F077B6" w:rsidR="00A866D5" w:rsidRDefault="00A866D5">
          <w:pPr>
            <w:pStyle w:val="TDC2"/>
            <w:tabs>
              <w:tab w:val="right" w:leader="dot" w:pos="8778"/>
            </w:tabs>
            <w:rPr>
              <w:noProof/>
              <w:kern w:val="2"/>
              <w:sz w:val="24"/>
              <w:szCs w:val="24"/>
              <w:lang w:val="es-AR" w:eastAsia="es-AR"/>
              <w14:ligatures w14:val="standardContextual"/>
            </w:rPr>
          </w:pPr>
          <w:hyperlink w:anchor="_Toc240627303" w:history="1">
            <w:r w:rsidRPr="00BA120C">
              <w:rPr>
                <w:rStyle w:val="Hipervnculo"/>
                <w:rFonts w:ascii="Times New Roman" w:hAnsi="Times New Roman" w:cs="Times New Roman"/>
                <w:noProof/>
              </w:rPr>
              <w:t>5.3 Registrar un nuevo cliente</w:t>
            </w:r>
            <w:r>
              <w:rPr>
                <w:noProof/>
                <w:webHidden/>
              </w:rPr>
              <w:tab/>
            </w:r>
            <w:r>
              <w:rPr>
                <w:noProof/>
                <w:webHidden/>
              </w:rPr>
              <w:fldChar w:fldCharType="begin"/>
            </w:r>
            <w:r>
              <w:rPr>
                <w:noProof/>
                <w:webHidden/>
              </w:rPr>
              <w:instrText xml:space="preserve"> PAGEREF _Toc240627303 \h </w:instrText>
            </w:r>
            <w:r>
              <w:rPr>
                <w:noProof/>
                <w:webHidden/>
              </w:rPr>
            </w:r>
            <w:r>
              <w:rPr>
                <w:noProof/>
                <w:webHidden/>
              </w:rPr>
              <w:fldChar w:fldCharType="separate"/>
            </w:r>
            <w:r>
              <w:rPr>
                <w:noProof/>
                <w:webHidden/>
              </w:rPr>
              <w:t>10</w:t>
            </w:r>
            <w:r>
              <w:rPr>
                <w:noProof/>
                <w:webHidden/>
              </w:rPr>
              <w:fldChar w:fldCharType="end"/>
            </w:r>
          </w:hyperlink>
        </w:p>
        <w:p w14:paraId="6491AF16" w14:textId="5FBBCFFF" w:rsidR="00A866D5" w:rsidRDefault="00A866D5">
          <w:pPr>
            <w:pStyle w:val="TDC2"/>
            <w:tabs>
              <w:tab w:val="right" w:leader="dot" w:pos="8778"/>
            </w:tabs>
            <w:rPr>
              <w:noProof/>
              <w:kern w:val="2"/>
              <w:sz w:val="24"/>
              <w:szCs w:val="24"/>
              <w:lang w:val="es-AR" w:eastAsia="es-AR"/>
              <w14:ligatures w14:val="standardContextual"/>
            </w:rPr>
          </w:pPr>
          <w:hyperlink w:anchor="_Toc240627304" w:history="1">
            <w:r w:rsidRPr="00BA120C">
              <w:rPr>
                <w:rStyle w:val="Hipervnculo"/>
                <w:rFonts w:ascii="Times New Roman" w:hAnsi="Times New Roman" w:cs="Times New Roman"/>
                <w:noProof/>
              </w:rPr>
              <w:t>5.4 Editar los datos de un cliente</w:t>
            </w:r>
            <w:r>
              <w:rPr>
                <w:noProof/>
                <w:webHidden/>
              </w:rPr>
              <w:tab/>
            </w:r>
            <w:r>
              <w:rPr>
                <w:noProof/>
                <w:webHidden/>
              </w:rPr>
              <w:fldChar w:fldCharType="begin"/>
            </w:r>
            <w:r>
              <w:rPr>
                <w:noProof/>
                <w:webHidden/>
              </w:rPr>
              <w:instrText xml:space="preserve"> PAGEREF _Toc240627304 \h </w:instrText>
            </w:r>
            <w:r>
              <w:rPr>
                <w:noProof/>
                <w:webHidden/>
              </w:rPr>
            </w:r>
            <w:r>
              <w:rPr>
                <w:noProof/>
                <w:webHidden/>
              </w:rPr>
              <w:fldChar w:fldCharType="separate"/>
            </w:r>
            <w:r>
              <w:rPr>
                <w:noProof/>
                <w:webHidden/>
              </w:rPr>
              <w:t>12</w:t>
            </w:r>
            <w:r>
              <w:rPr>
                <w:noProof/>
                <w:webHidden/>
              </w:rPr>
              <w:fldChar w:fldCharType="end"/>
            </w:r>
          </w:hyperlink>
        </w:p>
        <w:p w14:paraId="43F6D59B" w14:textId="576DCD4C" w:rsidR="00A866D5" w:rsidRDefault="00A866D5">
          <w:pPr>
            <w:pStyle w:val="TDC2"/>
            <w:tabs>
              <w:tab w:val="right" w:leader="dot" w:pos="8778"/>
            </w:tabs>
            <w:rPr>
              <w:noProof/>
              <w:kern w:val="2"/>
              <w:sz w:val="24"/>
              <w:szCs w:val="24"/>
              <w:lang w:val="es-AR" w:eastAsia="es-AR"/>
              <w14:ligatures w14:val="standardContextual"/>
            </w:rPr>
          </w:pPr>
          <w:hyperlink w:anchor="_Toc240627305" w:history="1">
            <w:r w:rsidRPr="00BA120C">
              <w:rPr>
                <w:rStyle w:val="Hipervnculo"/>
                <w:rFonts w:ascii="Times New Roman" w:hAnsi="Times New Roman" w:cs="Times New Roman"/>
                <w:noProof/>
              </w:rPr>
              <w:t>5.5 Dar de baja a un cliente</w:t>
            </w:r>
            <w:r>
              <w:rPr>
                <w:noProof/>
                <w:webHidden/>
              </w:rPr>
              <w:tab/>
            </w:r>
            <w:r>
              <w:rPr>
                <w:noProof/>
                <w:webHidden/>
              </w:rPr>
              <w:fldChar w:fldCharType="begin"/>
            </w:r>
            <w:r>
              <w:rPr>
                <w:noProof/>
                <w:webHidden/>
              </w:rPr>
              <w:instrText xml:space="preserve"> PAGEREF _Toc240627305 \h </w:instrText>
            </w:r>
            <w:r>
              <w:rPr>
                <w:noProof/>
                <w:webHidden/>
              </w:rPr>
            </w:r>
            <w:r>
              <w:rPr>
                <w:noProof/>
                <w:webHidden/>
              </w:rPr>
              <w:fldChar w:fldCharType="separate"/>
            </w:r>
            <w:r>
              <w:rPr>
                <w:noProof/>
                <w:webHidden/>
              </w:rPr>
              <w:t>13</w:t>
            </w:r>
            <w:r>
              <w:rPr>
                <w:noProof/>
                <w:webHidden/>
              </w:rPr>
              <w:fldChar w:fldCharType="end"/>
            </w:r>
          </w:hyperlink>
        </w:p>
        <w:p w14:paraId="6F6D6363" w14:textId="367D54F3" w:rsidR="00A866D5" w:rsidRDefault="00A866D5">
          <w:pPr>
            <w:pStyle w:val="TDC1"/>
            <w:tabs>
              <w:tab w:val="right" w:leader="dot" w:pos="8778"/>
            </w:tabs>
            <w:rPr>
              <w:noProof/>
              <w:kern w:val="2"/>
              <w:sz w:val="24"/>
              <w:szCs w:val="24"/>
              <w:lang w:val="es-AR" w:eastAsia="es-AR"/>
              <w14:ligatures w14:val="standardContextual"/>
            </w:rPr>
          </w:pPr>
          <w:hyperlink w:anchor="_Toc240627306" w:history="1">
            <w:r w:rsidRPr="00BA120C">
              <w:rPr>
                <w:rStyle w:val="Hipervnculo"/>
                <w:rFonts w:ascii="Times New Roman" w:hAnsi="Times New Roman" w:cs="Times New Roman"/>
                <w:noProof/>
              </w:rPr>
              <w:t>6.  Módulo 6 – Usuarios y Accesos</w:t>
            </w:r>
            <w:r>
              <w:rPr>
                <w:noProof/>
                <w:webHidden/>
              </w:rPr>
              <w:tab/>
            </w:r>
            <w:r>
              <w:rPr>
                <w:noProof/>
                <w:webHidden/>
              </w:rPr>
              <w:fldChar w:fldCharType="begin"/>
            </w:r>
            <w:r>
              <w:rPr>
                <w:noProof/>
                <w:webHidden/>
              </w:rPr>
              <w:instrText xml:space="preserve"> PAGEREF _Toc240627306 \h </w:instrText>
            </w:r>
            <w:r>
              <w:rPr>
                <w:noProof/>
                <w:webHidden/>
              </w:rPr>
            </w:r>
            <w:r>
              <w:rPr>
                <w:noProof/>
                <w:webHidden/>
              </w:rPr>
              <w:fldChar w:fldCharType="separate"/>
            </w:r>
            <w:r>
              <w:rPr>
                <w:noProof/>
                <w:webHidden/>
              </w:rPr>
              <w:t>15</w:t>
            </w:r>
            <w:r>
              <w:rPr>
                <w:noProof/>
                <w:webHidden/>
              </w:rPr>
              <w:fldChar w:fldCharType="end"/>
            </w:r>
          </w:hyperlink>
        </w:p>
        <w:p w14:paraId="528AC320" w14:textId="436F2721" w:rsidR="00A866D5" w:rsidRDefault="00A866D5">
          <w:pPr>
            <w:pStyle w:val="TDC2"/>
            <w:tabs>
              <w:tab w:val="right" w:leader="dot" w:pos="8778"/>
            </w:tabs>
            <w:rPr>
              <w:noProof/>
              <w:kern w:val="2"/>
              <w:sz w:val="24"/>
              <w:szCs w:val="24"/>
              <w:lang w:val="es-AR" w:eastAsia="es-AR"/>
              <w14:ligatures w14:val="standardContextual"/>
            </w:rPr>
          </w:pPr>
          <w:hyperlink w:anchor="_Toc240627307" w:history="1">
            <w:r w:rsidRPr="00BA120C">
              <w:rPr>
                <w:rStyle w:val="Hipervnculo"/>
                <w:rFonts w:ascii="Times New Roman" w:hAnsi="Times New Roman" w:cs="Times New Roman"/>
                <w:noProof/>
              </w:rPr>
              <w:t>6.1 Ver el listado de usuarios</w:t>
            </w:r>
            <w:r>
              <w:rPr>
                <w:noProof/>
                <w:webHidden/>
              </w:rPr>
              <w:tab/>
            </w:r>
            <w:r>
              <w:rPr>
                <w:noProof/>
                <w:webHidden/>
              </w:rPr>
              <w:fldChar w:fldCharType="begin"/>
            </w:r>
            <w:r>
              <w:rPr>
                <w:noProof/>
                <w:webHidden/>
              </w:rPr>
              <w:instrText xml:space="preserve"> PAGEREF _Toc240627307 \h </w:instrText>
            </w:r>
            <w:r>
              <w:rPr>
                <w:noProof/>
                <w:webHidden/>
              </w:rPr>
            </w:r>
            <w:r>
              <w:rPr>
                <w:noProof/>
                <w:webHidden/>
              </w:rPr>
              <w:fldChar w:fldCharType="separate"/>
            </w:r>
            <w:r>
              <w:rPr>
                <w:noProof/>
                <w:webHidden/>
              </w:rPr>
              <w:t>15</w:t>
            </w:r>
            <w:r>
              <w:rPr>
                <w:noProof/>
                <w:webHidden/>
              </w:rPr>
              <w:fldChar w:fldCharType="end"/>
            </w:r>
          </w:hyperlink>
        </w:p>
        <w:p w14:paraId="306C8DB3" w14:textId="2DE1D6A8" w:rsidR="00A866D5" w:rsidRDefault="00A866D5">
          <w:pPr>
            <w:pStyle w:val="TDC2"/>
            <w:tabs>
              <w:tab w:val="right" w:leader="dot" w:pos="8778"/>
            </w:tabs>
            <w:rPr>
              <w:noProof/>
              <w:kern w:val="2"/>
              <w:sz w:val="24"/>
              <w:szCs w:val="24"/>
              <w:lang w:val="es-AR" w:eastAsia="es-AR"/>
              <w14:ligatures w14:val="standardContextual"/>
            </w:rPr>
          </w:pPr>
          <w:hyperlink w:anchor="_Toc240627308" w:history="1">
            <w:r w:rsidRPr="00BA120C">
              <w:rPr>
                <w:rStyle w:val="Hipervnculo"/>
                <w:rFonts w:ascii="Times New Roman" w:hAnsi="Times New Roman" w:cs="Times New Roman"/>
                <w:noProof/>
              </w:rPr>
              <w:t>6.2 Crear un nuevo usuario empleado</w:t>
            </w:r>
            <w:r>
              <w:rPr>
                <w:noProof/>
                <w:webHidden/>
              </w:rPr>
              <w:tab/>
            </w:r>
            <w:r>
              <w:rPr>
                <w:noProof/>
                <w:webHidden/>
              </w:rPr>
              <w:fldChar w:fldCharType="begin"/>
            </w:r>
            <w:r>
              <w:rPr>
                <w:noProof/>
                <w:webHidden/>
              </w:rPr>
              <w:instrText xml:space="preserve"> PAGEREF _Toc240627308 \h </w:instrText>
            </w:r>
            <w:r>
              <w:rPr>
                <w:noProof/>
                <w:webHidden/>
              </w:rPr>
            </w:r>
            <w:r>
              <w:rPr>
                <w:noProof/>
                <w:webHidden/>
              </w:rPr>
              <w:fldChar w:fldCharType="separate"/>
            </w:r>
            <w:r>
              <w:rPr>
                <w:noProof/>
                <w:webHidden/>
              </w:rPr>
              <w:t>16</w:t>
            </w:r>
            <w:r>
              <w:rPr>
                <w:noProof/>
                <w:webHidden/>
              </w:rPr>
              <w:fldChar w:fldCharType="end"/>
            </w:r>
          </w:hyperlink>
        </w:p>
        <w:p w14:paraId="4F84D528" w14:textId="052673BC" w:rsidR="00A866D5" w:rsidRDefault="00A866D5">
          <w:pPr>
            <w:pStyle w:val="TDC2"/>
            <w:tabs>
              <w:tab w:val="right" w:leader="dot" w:pos="8778"/>
            </w:tabs>
            <w:rPr>
              <w:noProof/>
              <w:kern w:val="2"/>
              <w:sz w:val="24"/>
              <w:szCs w:val="24"/>
              <w:lang w:val="es-AR" w:eastAsia="es-AR"/>
              <w14:ligatures w14:val="standardContextual"/>
            </w:rPr>
          </w:pPr>
          <w:hyperlink w:anchor="_Toc240627309" w:history="1">
            <w:r w:rsidRPr="00BA120C">
              <w:rPr>
                <w:rStyle w:val="Hipervnculo"/>
                <w:rFonts w:ascii="Times New Roman" w:hAnsi="Times New Roman" w:cs="Times New Roman"/>
                <w:noProof/>
              </w:rPr>
              <w:t>6.3 Crear un nuevo usuario administrador</w:t>
            </w:r>
            <w:r>
              <w:rPr>
                <w:noProof/>
                <w:webHidden/>
              </w:rPr>
              <w:tab/>
            </w:r>
            <w:r>
              <w:rPr>
                <w:noProof/>
                <w:webHidden/>
              </w:rPr>
              <w:fldChar w:fldCharType="begin"/>
            </w:r>
            <w:r>
              <w:rPr>
                <w:noProof/>
                <w:webHidden/>
              </w:rPr>
              <w:instrText xml:space="preserve"> PAGEREF _Toc240627309 \h </w:instrText>
            </w:r>
            <w:r>
              <w:rPr>
                <w:noProof/>
                <w:webHidden/>
              </w:rPr>
            </w:r>
            <w:r>
              <w:rPr>
                <w:noProof/>
                <w:webHidden/>
              </w:rPr>
              <w:fldChar w:fldCharType="separate"/>
            </w:r>
            <w:r>
              <w:rPr>
                <w:noProof/>
                <w:webHidden/>
              </w:rPr>
              <w:t>17</w:t>
            </w:r>
            <w:r>
              <w:rPr>
                <w:noProof/>
                <w:webHidden/>
              </w:rPr>
              <w:fldChar w:fldCharType="end"/>
            </w:r>
          </w:hyperlink>
        </w:p>
        <w:p w14:paraId="35F24429" w14:textId="45C76502" w:rsidR="00A866D5" w:rsidRDefault="00A866D5">
          <w:pPr>
            <w:pStyle w:val="TDC2"/>
            <w:tabs>
              <w:tab w:val="right" w:leader="dot" w:pos="8778"/>
            </w:tabs>
            <w:rPr>
              <w:noProof/>
              <w:kern w:val="2"/>
              <w:sz w:val="24"/>
              <w:szCs w:val="24"/>
              <w:lang w:val="es-AR" w:eastAsia="es-AR"/>
              <w14:ligatures w14:val="standardContextual"/>
            </w:rPr>
          </w:pPr>
          <w:hyperlink w:anchor="_Toc240627310" w:history="1">
            <w:r w:rsidRPr="00BA120C">
              <w:rPr>
                <w:rStyle w:val="Hipervnculo"/>
                <w:rFonts w:ascii="Times New Roman" w:hAnsi="Times New Roman" w:cs="Times New Roman"/>
                <w:noProof/>
              </w:rPr>
              <w:t>6.4 Desactivar un usuario</w:t>
            </w:r>
            <w:r>
              <w:rPr>
                <w:noProof/>
                <w:webHidden/>
              </w:rPr>
              <w:tab/>
            </w:r>
            <w:r>
              <w:rPr>
                <w:noProof/>
                <w:webHidden/>
              </w:rPr>
              <w:fldChar w:fldCharType="begin"/>
            </w:r>
            <w:r>
              <w:rPr>
                <w:noProof/>
                <w:webHidden/>
              </w:rPr>
              <w:instrText xml:space="preserve"> PAGEREF _Toc240627310 \h </w:instrText>
            </w:r>
            <w:r>
              <w:rPr>
                <w:noProof/>
                <w:webHidden/>
              </w:rPr>
            </w:r>
            <w:r>
              <w:rPr>
                <w:noProof/>
                <w:webHidden/>
              </w:rPr>
              <w:fldChar w:fldCharType="separate"/>
            </w:r>
            <w:r>
              <w:rPr>
                <w:noProof/>
                <w:webHidden/>
              </w:rPr>
              <w:t>17</w:t>
            </w:r>
            <w:r>
              <w:rPr>
                <w:noProof/>
                <w:webHidden/>
              </w:rPr>
              <w:fldChar w:fldCharType="end"/>
            </w:r>
          </w:hyperlink>
        </w:p>
        <w:p w14:paraId="2A2DB090" w14:textId="39DB27CF" w:rsidR="00A866D5" w:rsidRDefault="00A866D5">
          <w:pPr>
            <w:pStyle w:val="TDC1"/>
            <w:tabs>
              <w:tab w:val="right" w:leader="dot" w:pos="8778"/>
            </w:tabs>
            <w:rPr>
              <w:noProof/>
              <w:kern w:val="2"/>
              <w:sz w:val="24"/>
              <w:szCs w:val="24"/>
              <w:lang w:val="es-AR" w:eastAsia="es-AR"/>
              <w14:ligatures w14:val="standardContextual"/>
            </w:rPr>
          </w:pPr>
          <w:hyperlink w:anchor="_Toc240627311" w:history="1">
            <w:r w:rsidRPr="00BA120C">
              <w:rPr>
                <w:rStyle w:val="Hipervnculo"/>
                <w:rFonts w:ascii="Times New Roman" w:hAnsi="Times New Roman" w:cs="Times New Roman"/>
                <w:noProof/>
              </w:rPr>
              <w:t>7. Referencia de estados</w:t>
            </w:r>
            <w:r>
              <w:rPr>
                <w:noProof/>
                <w:webHidden/>
              </w:rPr>
              <w:tab/>
            </w:r>
            <w:r>
              <w:rPr>
                <w:noProof/>
                <w:webHidden/>
              </w:rPr>
              <w:fldChar w:fldCharType="begin"/>
            </w:r>
            <w:r>
              <w:rPr>
                <w:noProof/>
                <w:webHidden/>
              </w:rPr>
              <w:instrText xml:space="preserve"> PAGEREF _Toc240627311 \h </w:instrText>
            </w:r>
            <w:r>
              <w:rPr>
                <w:noProof/>
                <w:webHidden/>
              </w:rPr>
            </w:r>
            <w:r>
              <w:rPr>
                <w:noProof/>
                <w:webHidden/>
              </w:rPr>
              <w:fldChar w:fldCharType="separate"/>
            </w:r>
            <w:r>
              <w:rPr>
                <w:noProof/>
                <w:webHidden/>
              </w:rPr>
              <w:t>19</w:t>
            </w:r>
            <w:r>
              <w:rPr>
                <w:noProof/>
                <w:webHidden/>
              </w:rPr>
              <w:fldChar w:fldCharType="end"/>
            </w:r>
          </w:hyperlink>
        </w:p>
        <w:p w14:paraId="35DB4BB8" w14:textId="4EAD168A" w:rsidR="00A866D5" w:rsidRDefault="00A866D5">
          <w:pPr>
            <w:pStyle w:val="TDC2"/>
            <w:tabs>
              <w:tab w:val="right" w:leader="dot" w:pos="8778"/>
            </w:tabs>
            <w:rPr>
              <w:noProof/>
              <w:kern w:val="2"/>
              <w:sz w:val="24"/>
              <w:szCs w:val="24"/>
              <w:lang w:val="es-AR" w:eastAsia="es-AR"/>
              <w14:ligatures w14:val="standardContextual"/>
            </w:rPr>
          </w:pPr>
          <w:hyperlink w:anchor="_Toc240627312" w:history="1">
            <w:r w:rsidRPr="00BA120C">
              <w:rPr>
                <w:rStyle w:val="Hipervnculo"/>
                <w:rFonts w:ascii="Times New Roman" w:hAnsi="Times New Roman" w:cs="Times New Roman"/>
                <w:noProof/>
              </w:rPr>
              <w:t>Estados de clientes</w:t>
            </w:r>
            <w:r>
              <w:rPr>
                <w:noProof/>
                <w:webHidden/>
              </w:rPr>
              <w:tab/>
            </w:r>
            <w:r>
              <w:rPr>
                <w:noProof/>
                <w:webHidden/>
              </w:rPr>
              <w:fldChar w:fldCharType="begin"/>
            </w:r>
            <w:r>
              <w:rPr>
                <w:noProof/>
                <w:webHidden/>
              </w:rPr>
              <w:instrText xml:space="preserve"> PAGEREF _Toc240627312 \h </w:instrText>
            </w:r>
            <w:r>
              <w:rPr>
                <w:noProof/>
                <w:webHidden/>
              </w:rPr>
            </w:r>
            <w:r>
              <w:rPr>
                <w:noProof/>
                <w:webHidden/>
              </w:rPr>
              <w:fldChar w:fldCharType="separate"/>
            </w:r>
            <w:r>
              <w:rPr>
                <w:noProof/>
                <w:webHidden/>
              </w:rPr>
              <w:t>19</w:t>
            </w:r>
            <w:r>
              <w:rPr>
                <w:noProof/>
                <w:webHidden/>
              </w:rPr>
              <w:fldChar w:fldCharType="end"/>
            </w:r>
          </w:hyperlink>
        </w:p>
        <w:p w14:paraId="38F4AFA8" w14:textId="67AE68B9" w:rsidR="00A866D5" w:rsidRDefault="00A866D5">
          <w:pPr>
            <w:pStyle w:val="TDC2"/>
            <w:tabs>
              <w:tab w:val="right" w:leader="dot" w:pos="8778"/>
            </w:tabs>
            <w:rPr>
              <w:noProof/>
              <w:kern w:val="2"/>
              <w:sz w:val="24"/>
              <w:szCs w:val="24"/>
              <w:lang w:val="es-AR" w:eastAsia="es-AR"/>
              <w14:ligatures w14:val="standardContextual"/>
            </w:rPr>
          </w:pPr>
          <w:hyperlink w:anchor="_Toc240627313" w:history="1">
            <w:r w:rsidRPr="00BA120C">
              <w:rPr>
                <w:rStyle w:val="Hipervnculo"/>
                <w:rFonts w:ascii="Times New Roman" w:hAnsi="Times New Roman" w:cs="Times New Roman"/>
                <w:noProof/>
              </w:rPr>
              <w:t>Estados de usuarios</w:t>
            </w:r>
            <w:r>
              <w:rPr>
                <w:noProof/>
                <w:webHidden/>
              </w:rPr>
              <w:tab/>
            </w:r>
            <w:r>
              <w:rPr>
                <w:noProof/>
                <w:webHidden/>
              </w:rPr>
              <w:fldChar w:fldCharType="begin"/>
            </w:r>
            <w:r>
              <w:rPr>
                <w:noProof/>
                <w:webHidden/>
              </w:rPr>
              <w:instrText xml:space="preserve"> PAGEREF _Toc240627313 \h </w:instrText>
            </w:r>
            <w:r>
              <w:rPr>
                <w:noProof/>
                <w:webHidden/>
              </w:rPr>
            </w:r>
            <w:r>
              <w:rPr>
                <w:noProof/>
                <w:webHidden/>
              </w:rPr>
              <w:fldChar w:fldCharType="separate"/>
            </w:r>
            <w:r>
              <w:rPr>
                <w:noProof/>
                <w:webHidden/>
              </w:rPr>
              <w:t>19</w:t>
            </w:r>
            <w:r>
              <w:rPr>
                <w:noProof/>
                <w:webHidden/>
              </w:rPr>
              <w:fldChar w:fldCharType="end"/>
            </w:r>
          </w:hyperlink>
        </w:p>
        <w:p w14:paraId="614A206D" w14:textId="1E038365"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bCs/>
              <w:sz w:val="24"/>
              <w:szCs w:val="24"/>
            </w:rPr>
            <w:fldChar w:fldCharType="end"/>
          </w:r>
        </w:p>
      </w:sdtContent>
    </w:sdt>
    <w:p w14:paraId="7740E04D" w14:textId="77777777" w:rsidR="002B69F0" w:rsidRPr="00A866D5" w:rsidRDefault="002B69F0" w:rsidP="002F7289">
      <w:pPr>
        <w:spacing w:after="160" w:line="259" w:lineRule="auto"/>
        <w:jc w:val="both"/>
        <w:rPr>
          <w:rFonts w:ascii="Times New Roman" w:eastAsiaTheme="majorEastAsia" w:hAnsi="Times New Roman" w:cs="Times New Roman"/>
          <w:color w:val="123F36"/>
          <w:sz w:val="24"/>
          <w:szCs w:val="24"/>
        </w:rPr>
      </w:pPr>
      <w:r w:rsidRPr="00A866D5">
        <w:rPr>
          <w:rFonts w:ascii="Times New Roman" w:hAnsi="Times New Roman" w:cs="Times New Roman"/>
          <w:color w:val="123F36"/>
          <w:sz w:val="24"/>
          <w:szCs w:val="24"/>
        </w:rPr>
        <w:br w:type="page"/>
      </w:r>
    </w:p>
    <w:p w14:paraId="4AE2C218" w14:textId="370C8CAF" w:rsidR="002B69F0" w:rsidRPr="00A866D5" w:rsidRDefault="002B69F0" w:rsidP="002F7289">
      <w:pPr>
        <w:pStyle w:val="Ttulo1"/>
        <w:spacing w:after="120"/>
        <w:jc w:val="both"/>
        <w:rPr>
          <w:rFonts w:ascii="Times New Roman" w:hAnsi="Times New Roman" w:cs="Times New Roman"/>
          <w:sz w:val="24"/>
          <w:szCs w:val="24"/>
        </w:rPr>
      </w:pPr>
      <w:bookmarkStart w:id="0" w:name="_Toc240627289"/>
      <w:r w:rsidRPr="00A866D5">
        <w:rPr>
          <w:rFonts w:ascii="Times New Roman" w:hAnsi="Times New Roman" w:cs="Times New Roman"/>
          <w:color w:val="123F36"/>
          <w:sz w:val="24"/>
          <w:szCs w:val="24"/>
        </w:rPr>
        <w:lastRenderedPageBreak/>
        <w:t>1. Introducción al sistema</w:t>
      </w:r>
      <w:bookmarkEnd w:id="0"/>
    </w:p>
    <w:p w14:paraId="783CFA6B"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El sistema de gestión de Villafañe Wifi es una aplicación web de uso interno que centraliza la administración de clientes, servicios de internet, planes, cobranzas y el control de accesos del personal.</w:t>
      </w:r>
    </w:p>
    <w:p w14:paraId="565FC3B2"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El sistema está dividido en módulos funcionales. La presente entrega cubre los dos primeros módulos implementados:</w:t>
      </w:r>
    </w:p>
    <w:p w14:paraId="32E36200" w14:textId="77777777" w:rsidR="002B69F0" w:rsidRPr="00A866D5" w:rsidRDefault="002B69F0" w:rsidP="002F7289">
      <w:pPr>
        <w:pStyle w:val="Listaconvietas"/>
        <w:tabs>
          <w:tab w:val="num" w:pos="360"/>
        </w:tabs>
        <w:spacing w:after="60"/>
        <w:ind w:left="567" w:hanging="360"/>
        <w:jc w:val="both"/>
        <w:rPr>
          <w:rFonts w:ascii="Times New Roman" w:hAnsi="Times New Roman" w:cs="Times New Roman"/>
          <w:sz w:val="24"/>
          <w:szCs w:val="24"/>
        </w:rPr>
      </w:pPr>
      <w:r w:rsidRPr="00A866D5">
        <w:rPr>
          <w:rFonts w:ascii="Times New Roman" w:hAnsi="Times New Roman" w:cs="Times New Roman"/>
          <w:color w:val="444444"/>
          <w:sz w:val="24"/>
          <w:szCs w:val="24"/>
        </w:rPr>
        <w:t>Módulo 1 – Gestión de Clientes: permite registrar, consultar, editar y dar de baja a los clientes de la empresa.</w:t>
      </w:r>
    </w:p>
    <w:p w14:paraId="583367C6" w14:textId="77777777" w:rsidR="002B69F0" w:rsidRPr="00A866D5" w:rsidRDefault="002B69F0" w:rsidP="002F7289">
      <w:pPr>
        <w:pStyle w:val="Listaconvietas"/>
        <w:tabs>
          <w:tab w:val="num" w:pos="360"/>
        </w:tabs>
        <w:spacing w:after="60"/>
        <w:ind w:left="567" w:hanging="360"/>
        <w:jc w:val="both"/>
        <w:rPr>
          <w:rFonts w:ascii="Times New Roman" w:hAnsi="Times New Roman" w:cs="Times New Roman"/>
          <w:sz w:val="24"/>
          <w:szCs w:val="24"/>
        </w:rPr>
      </w:pPr>
      <w:r w:rsidRPr="00A866D5">
        <w:rPr>
          <w:rFonts w:ascii="Times New Roman" w:hAnsi="Times New Roman" w:cs="Times New Roman"/>
          <w:color w:val="444444"/>
          <w:sz w:val="24"/>
          <w:szCs w:val="24"/>
        </w:rPr>
        <w:t>Módulo 6 – Usuarios y Accesos: permite crear y administrar las cuentas del personal que opera el sistema.</w:t>
      </w:r>
    </w:p>
    <w:p w14:paraId="47210599"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El acceso se realiza desde un navegador web ingresando a la dirección habilitada por el administrador. No requiere instalar ningún software adicional en la computadora del usuario.</w:t>
      </w:r>
    </w:p>
    <w:p w14:paraId="58E0A349" w14:textId="424DA054" w:rsidR="002B69F0" w:rsidRPr="00A866D5" w:rsidRDefault="002B69F0" w:rsidP="002F7289">
      <w:pPr>
        <w:pStyle w:val="Ttulo1"/>
        <w:spacing w:after="120"/>
        <w:jc w:val="both"/>
        <w:rPr>
          <w:rFonts w:ascii="Times New Roman" w:hAnsi="Times New Roman" w:cs="Times New Roman"/>
          <w:sz w:val="24"/>
          <w:szCs w:val="24"/>
        </w:rPr>
      </w:pPr>
      <w:bookmarkStart w:id="1" w:name="_Toc240627290"/>
      <w:r w:rsidRPr="00A866D5">
        <w:rPr>
          <w:rFonts w:ascii="Times New Roman" w:hAnsi="Times New Roman" w:cs="Times New Roman"/>
          <w:color w:val="123F36"/>
          <w:sz w:val="24"/>
          <w:szCs w:val="24"/>
        </w:rPr>
        <w:t>2. Acceso al sistema</w:t>
      </w:r>
      <w:bookmarkEnd w:id="1"/>
    </w:p>
    <w:p w14:paraId="3CE50628" w14:textId="7E7C3BEE" w:rsidR="002B69F0" w:rsidRPr="00A866D5" w:rsidRDefault="002B69F0" w:rsidP="002F7289">
      <w:pPr>
        <w:pStyle w:val="Ttulo2"/>
        <w:spacing w:before="240" w:after="120"/>
        <w:jc w:val="both"/>
        <w:rPr>
          <w:rFonts w:ascii="Times New Roman" w:hAnsi="Times New Roman" w:cs="Times New Roman"/>
          <w:sz w:val="24"/>
          <w:szCs w:val="24"/>
        </w:rPr>
      </w:pPr>
      <w:bookmarkStart w:id="2" w:name="_Toc240627291"/>
      <w:r w:rsidRPr="00A866D5">
        <w:rPr>
          <w:rFonts w:ascii="Times New Roman" w:hAnsi="Times New Roman" w:cs="Times New Roman"/>
          <w:color w:val="123F36"/>
          <w:sz w:val="24"/>
          <w:szCs w:val="24"/>
        </w:rPr>
        <w:t>2.1Iniciar sesión</w:t>
      </w:r>
      <w:bookmarkEnd w:id="2"/>
    </w:p>
    <w:p w14:paraId="3929EFD1"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Para ingresar al sistema, abra el navegador web y acceda a la dirección del panel. El sistema mostrará la pantalla de inicio de sesión.</w:t>
      </w:r>
    </w:p>
    <w:p w14:paraId="18E2031D" w14:textId="59C6DBDC" w:rsidR="002B69F0" w:rsidRPr="00A866D5" w:rsidRDefault="002B69F0" w:rsidP="002F7289">
      <w:pPr>
        <w:spacing w:after="120"/>
        <w:jc w:val="center"/>
        <w:rPr>
          <w:rFonts w:ascii="Times New Roman" w:hAnsi="Times New Roman" w:cs="Times New Roman"/>
          <w:sz w:val="24"/>
          <w:szCs w:val="24"/>
        </w:rPr>
      </w:pPr>
      <w:r w:rsidRPr="00A866D5">
        <w:rPr>
          <w:rFonts w:ascii="Times New Roman" w:hAnsi="Times New Roman" w:cs="Times New Roman"/>
          <w:b/>
          <w:noProof/>
          <w:color w:val="FF8C00"/>
          <w:sz w:val="24"/>
          <w:szCs w:val="24"/>
        </w:rPr>
        <w:drawing>
          <wp:inline distT="0" distB="0" distL="0" distR="0" wp14:anchorId="32E314D7" wp14:editId="4CA35AE4">
            <wp:extent cx="5580380" cy="3138805"/>
            <wp:effectExtent l="0" t="0" r="1270" b="4445"/>
            <wp:docPr id="1628948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48344" name=""/>
                    <pic:cNvPicPr/>
                  </pic:nvPicPr>
                  <pic:blipFill>
                    <a:blip r:embed="rId6"/>
                    <a:stretch>
                      <a:fillRect/>
                    </a:stretch>
                  </pic:blipFill>
                  <pic:spPr>
                    <a:xfrm>
                      <a:off x="0" y="0"/>
                      <a:ext cx="5580380" cy="3138805"/>
                    </a:xfrm>
                    <a:prstGeom prst="rect">
                      <a:avLst/>
                    </a:prstGeom>
                  </pic:spPr>
                </pic:pic>
              </a:graphicData>
            </a:graphic>
          </wp:inline>
        </w:drawing>
      </w:r>
      <w:r w:rsidRPr="00A866D5">
        <w:rPr>
          <w:rFonts w:ascii="Times New Roman" w:hAnsi="Times New Roman" w:cs="Times New Roman"/>
          <w:color w:val="444444"/>
          <w:sz w:val="24"/>
          <w:szCs w:val="24"/>
        </w:rPr>
        <w:t>Complete los siguientes campos y haga clic en Iniciar sesión:</w:t>
      </w:r>
    </w:p>
    <w:tbl>
      <w:tblPr>
        <w:tblStyle w:val="Tablaconcuadrcula"/>
        <w:tblW w:w="0" w:type="auto"/>
        <w:jc w:val="center"/>
        <w:tblLook w:val="04A0" w:firstRow="1" w:lastRow="0" w:firstColumn="1" w:lastColumn="0" w:noHBand="0" w:noVBand="1"/>
      </w:tblPr>
      <w:tblGrid>
        <w:gridCol w:w="4389"/>
        <w:gridCol w:w="4389"/>
      </w:tblGrid>
      <w:tr w:rsidR="002B69F0" w:rsidRPr="00A866D5" w14:paraId="4C768130" w14:textId="77777777" w:rsidTr="002F7289">
        <w:trPr>
          <w:jc w:val="center"/>
        </w:trPr>
        <w:tc>
          <w:tcPr>
            <w:tcW w:w="4394" w:type="dxa"/>
            <w:shd w:val="clear" w:color="auto" w:fill="123F36"/>
          </w:tcPr>
          <w:p w14:paraId="319E2F60"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Campo</w:t>
            </w:r>
          </w:p>
        </w:tc>
        <w:tc>
          <w:tcPr>
            <w:tcW w:w="4394" w:type="dxa"/>
            <w:shd w:val="clear" w:color="auto" w:fill="123F36"/>
          </w:tcPr>
          <w:p w14:paraId="1C8C466D"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Descripción</w:t>
            </w:r>
          </w:p>
        </w:tc>
      </w:tr>
      <w:tr w:rsidR="002B69F0" w:rsidRPr="00A866D5" w14:paraId="276BB259" w14:textId="77777777" w:rsidTr="002F7289">
        <w:trPr>
          <w:jc w:val="center"/>
        </w:trPr>
        <w:tc>
          <w:tcPr>
            <w:tcW w:w="4394" w:type="dxa"/>
            <w:shd w:val="clear" w:color="auto" w:fill="F4F7F4"/>
          </w:tcPr>
          <w:p w14:paraId="7946F41D"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Nombre de usuario</w:t>
            </w:r>
          </w:p>
        </w:tc>
        <w:tc>
          <w:tcPr>
            <w:tcW w:w="4394" w:type="dxa"/>
            <w:shd w:val="clear" w:color="auto" w:fill="F4F7F4"/>
          </w:tcPr>
          <w:p w14:paraId="320FE908"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El nombre de usuario asignado por el administrador del sistema.</w:t>
            </w:r>
          </w:p>
        </w:tc>
      </w:tr>
      <w:tr w:rsidR="002B69F0" w:rsidRPr="00A866D5" w14:paraId="4CF46DF4" w14:textId="77777777" w:rsidTr="002F7289">
        <w:trPr>
          <w:jc w:val="center"/>
        </w:trPr>
        <w:tc>
          <w:tcPr>
            <w:tcW w:w="4394" w:type="dxa"/>
          </w:tcPr>
          <w:p w14:paraId="69A5BD06"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Contraseña</w:t>
            </w:r>
          </w:p>
        </w:tc>
        <w:tc>
          <w:tcPr>
            <w:tcW w:w="4394" w:type="dxa"/>
          </w:tcPr>
          <w:p w14:paraId="16516DF8"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La contraseña personal de la cuenta.</w:t>
            </w:r>
          </w:p>
        </w:tc>
      </w:tr>
    </w:tbl>
    <w:p w14:paraId="582AFF95" w14:textId="77777777" w:rsidR="002B69F0" w:rsidRPr="00A866D5" w:rsidRDefault="002B69F0" w:rsidP="002F7289">
      <w:pPr>
        <w:jc w:val="both"/>
        <w:rPr>
          <w:rFonts w:ascii="Times New Roman" w:hAnsi="Times New Roman" w:cs="Times New Roman"/>
          <w:sz w:val="24"/>
          <w:szCs w:val="24"/>
        </w:rPr>
      </w:pPr>
    </w:p>
    <w:p w14:paraId="049BDE16" w14:textId="77777777" w:rsidR="002B69F0" w:rsidRPr="00A866D5" w:rsidRDefault="002B69F0" w:rsidP="002F7289">
      <w:pPr>
        <w:spacing w:before="80"/>
        <w:jc w:val="both"/>
        <w:rPr>
          <w:rFonts w:ascii="Times New Roman" w:hAnsi="Times New Roman" w:cs="Times New Roman"/>
          <w:sz w:val="24"/>
          <w:szCs w:val="24"/>
        </w:rPr>
      </w:pPr>
      <w:r w:rsidRPr="00A866D5">
        <w:rPr>
          <w:rFonts w:ascii="Times New Roman" w:hAnsi="Times New Roman" w:cs="Times New Roman"/>
          <w:i/>
          <w:color w:val="1A6B8A"/>
          <w:sz w:val="24"/>
          <w:szCs w:val="24"/>
        </w:rPr>
        <w:lastRenderedPageBreak/>
        <w:t>Nota: Si las credenciales son incorrectas, el sistema muestra un mensaje de error. Luego de 5 intentos fallidos en menos de un minuto, el acceso queda bloqueado temporalmente. Ante el olvido de contraseña, contactar al administrador.</w:t>
      </w:r>
    </w:p>
    <w:p w14:paraId="6AA39522" w14:textId="350956A4" w:rsidR="002B69F0" w:rsidRPr="00A866D5" w:rsidRDefault="002B69F0" w:rsidP="002F7289">
      <w:pPr>
        <w:pStyle w:val="Ttulo2"/>
        <w:spacing w:before="240" w:after="120"/>
        <w:jc w:val="both"/>
        <w:rPr>
          <w:rFonts w:ascii="Times New Roman" w:hAnsi="Times New Roman" w:cs="Times New Roman"/>
          <w:sz w:val="24"/>
          <w:szCs w:val="24"/>
        </w:rPr>
      </w:pPr>
      <w:bookmarkStart w:id="3" w:name="_Toc240627292"/>
      <w:r w:rsidRPr="00A866D5">
        <w:rPr>
          <w:rFonts w:ascii="Times New Roman" w:hAnsi="Times New Roman" w:cs="Times New Roman"/>
          <w:color w:val="123F36"/>
          <w:sz w:val="24"/>
          <w:szCs w:val="24"/>
        </w:rPr>
        <w:t>2.2</w:t>
      </w:r>
      <w:r w:rsidR="008F0B20" w:rsidRPr="00A866D5">
        <w:rPr>
          <w:rFonts w:ascii="Times New Roman" w:hAnsi="Times New Roman" w:cs="Times New Roman"/>
          <w:color w:val="123F36"/>
          <w:sz w:val="24"/>
          <w:szCs w:val="24"/>
        </w:rPr>
        <w:t xml:space="preserve"> </w:t>
      </w:r>
      <w:r w:rsidRPr="00A866D5">
        <w:rPr>
          <w:rFonts w:ascii="Times New Roman" w:hAnsi="Times New Roman" w:cs="Times New Roman"/>
          <w:color w:val="123F36"/>
          <w:sz w:val="24"/>
          <w:szCs w:val="24"/>
        </w:rPr>
        <w:t>Cerrar sesión</w:t>
      </w:r>
      <w:bookmarkEnd w:id="3"/>
    </w:p>
    <w:p w14:paraId="209D1A76"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Para cerrar la sesión de forma segura, hacer clic en el ícono de salida ubicado en la parte inferior de la barra lateral izquierda, junto al nombre de usuario. El sistema redirige a la pantalla de inicio de sesión.</w:t>
      </w:r>
    </w:p>
    <w:p w14:paraId="460CE3EE" w14:textId="7EFFC3D9" w:rsidR="002B69F0" w:rsidRPr="00A866D5" w:rsidRDefault="002B69F0" w:rsidP="002F7289">
      <w:pPr>
        <w:pStyle w:val="Ttulo1"/>
        <w:spacing w:after="120"/>
        <w:jc w:val="both"/>
        <w:rPr>
          <w:rFonts w:ascii="Times New Roman" w:hAnsi="Times New Roman" w:cs="Times New Roman"/>
          <w:sz w:val="24"/>
          <w:szCs w:val="24"/>
        </w:rPr>
      </w:pPr>
      <w:bookmarkStart w:id="4" w:name="_Toc240627293"/>
      <w:r w:rsidRPr="00A866D5">
        <w:rPr>
          <w:rFonts w:ascii="Times New Roman" w:hAnsi="Times New Roman" w:cs="Times New Roman"/>
          <w:color w:val="123F36"/>
          <w:sz w:val="24"/>
          <w:szCs w:val="24"/>
        </w:rPr>
        <w:t>3.</w:t>
      </w:r>
      <w:r w:rsidR="008F0B20" w:rsidRPr="00A866D5">
        <w:rPr>
          <w:rFonts w:ascii="Times New Roman" w:hAnsi="Times New Roman" w:cs="Times New Roman"/>
          <w:color w:val="123F36"/>
          <w:sz w:val="24"/>
          <w:szCs w:val="24"/>
        </w:rPr>
        <w:t xml:space="preserve"> </w:t>
      </w:r>
      <w:r w:rsidRPr="00A866D5">
        <w:rPr>
          <w:rFonts w:ascii="Times New Roman" w:hAnsi="Times New Roman" w:cs="Times New Roman"/>
          <w:color w:val="123F36"/>
          <w:sz w:val="24"/>
          <w:szCs w:val="24"/>
        </w:rPr>
        <w:t>Panel de inicio</w:t>
      </w:r>
      <w:bookmarkEnd w:id="4"/>
    </w:p>
    <w:p w14:paraId="7790EABD"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Al iniciar sesión, el sistema muestra el panel de inicio con un resumen del estado actual de la operación.</w:t>
      </w:r>
    </w:p>
    <w:p w14:paraId="0D8A473B" w14:textId="3CED7AFC" w:rsidR="002B69F0" w:rsidRPr="00A866D5" w:rsidRDefault="002B69F0" w:rsidP="002F7289">
      <w:pPr>
        <w:jc w:val="center"/>
        <w:rPr>
          <w:rFonts w:ascii="Times New Roman" w:hAnsi="Times New Roman" w:cs="Times New Roman"/>
          <w:sz w:val="24"/>
          <w:szCs w:val="24"/>
        </w:rPr>
      </w:pPr>
      <w:r w:rsidRPr="00A866D5">
        <w:rPr>
          <w:rFonts w:ascii="Times New Roman" w:hAnsi="Times New Roman" w:cs="Times New Roman"/>
          <w:noProof/>
          <w:sz w:val="24"/>
          <w:szCs w:val="24"/>
        </w:rPr>
        <w:drawing>
          <wp:inline distT="0" distB="0" distL="0" distR="0" wp14:anchorId="31E2AE0D" wp14:editId="603BFEAA">
            <wp:extent cx="5580380" cy="3138805"/>
            <wp:effectExtent l="0" t="0" r="1270" b="4445"/>
            <wp:docPr id="668110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10975" name=""/>
                    <pic:cNvPicPr/>
                  </pic:nvPicPr>
                  <pic:blipFill>
                    <a:blip r:embed="rId7"/>
                    <a:stretch>
                      <a:fillRect/>
                    </a:stretch>
                  </pic:blipFill>
                  <pic:spPr>
                    <a:xfrm>
                      <a:off x="0" y="0"/>
                      <a:ext cx="5580380" cy="3138805"/>
                    </a:xfrm>
                    <a:prstGeom prst="rect">
                      <a:avLst/>
                    </a:prstGeom>
                  </pic:spPr>
                </pic:pic>
              </a:graphicData>
            </a:graphic>
          </wp:inline>
        </w:drawing>
      </w:r>
      <w:r w:rsidR="008F0B20" w:rsidRPr="00A866D5">
        <w:rPr>
          <w:rFonts w:ascii="Times New Roman" w:hAnsi="Times New Roman" w:cs="Times New Roman"/>
          <w:color w:val="123F36"/>
          <w:sz w:val="24"/>
          <w:szCs w:val="24"/>
        </w:rPr>
        <w:t>3.1 Indicadores</w:t>
      </w:r>
      <w:r w:rsidRPr="00A866D5">
        <w:rPr>
          <w:rFonts w:ascii="Times New Roman" w:hAnsi="Times New Roman" w:cs="Times New Roman"/>
          <w:color w:val="123F36"/>
          <w:sz w:val="24"/>
          <w:szCs w:val="24"/>
        </w:rPr>
        <w:t xml:space="preserve"> principales</w:t>
      </w:r>
    </w:p>
    <w:p w14:paraId="0CDB4B93"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En la parte superior del panel aparecen cuatro indicadores que reflejan la situación actual en tiempo real:</w:t>
      </w:r>
    </w:p>
    <w:tbl>
      <w:tblPr>
        <w:tblStyle w:val="Tablaconcuadrcula"/>
        <w:tblW w:w="0" w:type="auto"/>
        <w:jc w:val="center"/>
        <w:tblLook w:val="04A0" w:firstRow="1" w:lastRow="0" w:firstColumn="1" w:lastColumn="0" w:noHBand="0" w:noVBand="1"/>
      </w:tblPr>
      <w:tblGrid>
        <w:gridCol w:w="4389"/>
        <w:gridCol w:w="4389"/>
      </w:tblGrid>
      <w:tr w:rsidR="002B69F0" w:rsidRPr="00A866D5" w14:paraId="657BB52B" w14:textId="77777777" w:rsidTr="002F7289">
        <w:trPr>
          <w:jc w:val="center"/>
        </w:trPr>
        <w:tc>
          <w:tcPr>
            <w:tcW w:w="4394" w:type="dxa"/>
            <w:shd w:val="clear" w:color="auto" w:fill="123F36"/>
          </w:tcPr>
          <w:p w14:paraId="53EEEF2A"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Indicador</w:t>
            </w:r>
          </w:p>
        </w:tc>
        <w:tc>
          <w:tcPr>
            <w:tcW w:w="4394" w:type="dxa"/>
            <w:shd w:val="clear" w:color="auto" w:fill="123F36"/>
          </w:tcPr>
          <w:p w14:paraId="1059F0E8"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Descripción</w:t>
            </w:r>
          </w:p>
        </w:tc>
      </w:tr>
      <w:tr w:rsidR="002B69F0" w:rsidRPr="00A866D5" w14:paraId="17E926B0" w14:textId="77777777" w:rsidTr="002F7289">
        <w:trPr>
          <w:jc w:val="center"/>
        </w:trPr>
        <w:tc>
          <w:tcPr>
            <w:tcW w:w="4394" w:type="dxa"/>
            <w:shd w:val="clear" w:color="auto" w:fill="F4F7F4"/>
          </w:tcPr>
          <w:p w14:paraId="55E21800"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Clientes activos</w:t>
            </w:r>
          </w:p>
        </w:tc>
        <w:tc>
          <w:tcPr>
            <w:tcW w:w="4394" w:type="dxa"/>
            <w:shd w:val="clear" w:color="auto" w:fill="F4F7F4"/>
          </w:tcPr>
          <w:p w14:paraId="5DBF889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Cantidad de clientes con estado Activo registrados en el sistema.</w:t>
            </w:r>
          </w:p>
        </w:tc>
      </w:tr>
      <w:tr w:rsidR="002B69F0" w:rsidRPr="00A866D5" w14:paraId="5C8065D6" w14:textId="77777777" w:rsidTr="002F7289">
        <w:trPr>
          <w:jc w:val="center"/>
        </w:trPr>
        <w:tc>
          <w:tcPr>
            <w:tcW w:w="4394" w:type="dxa"/>
          </w:tcPr>
          <w:p w14:paraId="667DE921"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Servicios activos</w:t>
            </w:r>
          </w:p>
        </w:tc>
        <w:tc>
          <w:tcPr>
            <w:tcW w:w="4394" w:type="dxa"/>
          </w:tcPr>
          <w:p w14:paraId="076583DD"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Cantidad de conexiones de internet operativas.</w:t>
            </w:r>
          </w:p>
        </w:tc>
      </w:tr>
      <w:tr w:rsidR="002B69F0" w:rsidRPr="00A866D5" w14:paraId="72A06780" w14:textId="77777777" w:rsidTr="002F7289">
        <w:trPr>
          <w:jc w:val="center"/>
        </w:trPr>
        <w:tc>
          <w:tcPr>
            <w:tcW w:w="4394" w:type="dxa"/>
            <w:shd w:val="clear" w:color="auto" w:fill="F4F7F4"/>
          </w:tcPr>
          <w:p w14:paraId="44CFB78E"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Cuotas por cobrar</w:t>
            </w:r>
          </w:p>
        </w:tc>
        <w:tc>
          <w:tcPr>
            <w:tcW w:w="4394" w:type="dxa"/>
            <w:shd w:val="clear" w:color="auto" w:fill="F4F7F4"/>
          </w:tcPr>
          <w:p w14:paraId="6FC1A33E"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Cuotas en estado Pendiente o Vencidas que aún no fueron pagadas.</w:t>
            </w:r>
          </w:p>
        </w:tc>
      </w:tr>
      <w:tr w:rsidR="002B69F0" w:rsidRPr="00A866D5" w14:paraId="08EAB708" w14:textId="77777777" w:rsidTr="002F7289">
        <w:trPr>
          <w:jc w:val="center"/>
        </w:trPr>
        <w:tc>
          <w:tcPr>
            <w:tcW w:w="4394" w:type="dxa"/>
          </w:tcPr>
          <w:p w14:paraId="0EAF7B96"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lastRenderedPageBreak/>
              <w:t>Deuda vencida</w:t>
            </w:r>
          </w:p>
        </w:tc>
        <w:tc>
          <w:tcPr>
            <w:tcW w:w="4394" w:type="dxa"/>
          </w:tcPr>
          <w:p w14:paraId="7D24D41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Monto total ($) de cuotas vencidas sin pagar.</w:t>
            </w:r>
          </w:p>
        </w:tc>
      </w:tr>
    </w:tbl>
    <w:p w14:paraId="2F7C547F" w14:textId="77777777" w:rsidR="002B69F0" w:rsidRPr="00A866D5" w:rsidRDefault="002B69F0" w:rsidP="002F7289">
      <w:pPr>
        <w:jc w:val="both"/>
        <w:rPr>
          <w:rFonts w:ascii="Times New Roman" w:hAnsi="Times New Roman" w:cs="Times New Roman"/>
          <w:sz w:val="24"/>
          <w:szCs w:val="24"/>
        </w:rPr>
      </w:pPr>
    </w:p>
    <w:p w14:paraId="4FC25484" w14:textId="777DEB10" w:rsidR="002B69F0" w:rsidRPr="00A866D5" w:rsidRDefault="002B69F0" w:rsidP="002F7289">
      <w:pPr>
        <w:pStyle w:val="Ttulo2"/>
        <w:spacing w:before="240" w:after="120"/>
        <w:jc w:val="both"/>
        <w:rPr>
          <w:rFonts w:ascii="Times New Roman" w:hAnsi="Times New Roman" w:cs="Times New Roman"/>
          <w:sz w:val="24"/>
          <w:szCs w:val="24"/>
        </w:rPr>
      </w:pPr>
      <w:bookmarkStart w:id="5" w:name="_Toc240627294"/>
      <w:r w:rsidRPr="00A866D5">
        <w:rPr>
          <w:rFonts w:ascii="Times New Roman" w:hAnsi="Times New Roman" w:cs="Times New Roman"/>
          <w:color w:val="123F36"/>
          <w:sz w:val="24"/>
          <w:szCs w:val="24"/>
        </w:rPr>
        <w:t>3.2</w:t>
      </w:r>
      <w:r w:rsidR="008F0B20" w:rsidRPr="00A866D5">
        <w:rPr>
          <w:rFonts w:ascii="Times New Roman" w:hAnsi="Times New Roman" w:cs="Times New Roman"/>
          <w:color w:val="123F36"/>
          <w:sz w:val="24"/>
          <w:szCs w:val="24"/>
        </w:rPr>
        <w:t xml:space="preserve"> </w:t>
      </w:r>
      <w:r w:rsidRPr="00A866D5">
        <w:rPr>
          <w:rFonts w:ascii="Times New Roman" w:hAnsi="Times New Roman" w:cs="Times New Roman"/>
          <w:color w:val="123F36"/>
          <w:sz w:val="24"/>
          <w:szCs w:val="24"/>
        </w:rPr>
        <w:t>Accesos rápidos</w:t>
      </w:r>
      <w:bookmarkEnd w:id="5"/>
    </w:p>
    <w:p w14:paraId="6D31379F"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Debajo de los indicadores aparecen botones de acceso directo a las tareas más frecuentes. Los botones visibles dependen de los permisos del usuario autenticado:</w:t>
      </w:r>
    </w:p>
    <w:p w14:paraId="142FCFA4" w14:textId="77777777" w:rsidR="002B69F0" w:rsidRPr="00A866D5" w:rsidRDefault="002B69F0" w:rsidP="002F7289">
      <w:pPr>
        <w:pStyle w:val="Listaconvietas"/>
        <w:tabs>
          <w:tab w:val="num" w:pos="360"/>
        </w:tabs>
        <w:spacing w:after="60"/>
        <w:ind w:left="567" w:hanging="360"/>
        <w:jc w:val="both"/>
        <w:rPr>
          <w:rFonts w:ascii="Times New Roman" w:hAnsi="Times New Roman" w:cs="Times New Roman"/>
          <w:sz w:val="24"/>
          <w:szCs w:val="24"/>
        </w:rPr>
      </w:pPr>
      <w:r w:rsidRPr="00A866D5">
        <w:rPr>
          <w:rFonts w:ascii="Times New Roman" w:hAnsi="Times New Roman" w:cs="Times New Roman"/>
          <w:color w:val="444444"/>
          <w:sz w:val="24"/>
          <w:szCs w:val="24"/>
        </w:rPr>
        <w:t>Registrar cliente – abre el formulario para agregar un nuevo cliente.</w:t>
      </w:r>
    </w:p>
    <w:p w14:paraId="093D8A3E" w14:textId="77777777" w:rsidR="002B69F0" w:rsidRPr="00A866D5" w:rsidRDefault="002B69F0" w:rsidP="002F7289">
      <w:pPr>
        <w:pStyle w:val="Listaconvietas"/>
        <w:tabs>
          <w:tab w:val="num" w:pos="360"/>
        </w:tabs>
        <w:spacing w:after="60"/>
        <w:ind w:left="567" w:hanging="360"/>
        <w:jc w:val="both"/>
        <w:rPr>
          <w:rFonts w:ascii="Times New Roman" w:hAnsi="Times New Roman" w:cs="Times New Roman"/>
          <w:sz w:val="24"/>
          <w:szCs w:val="24"/>
        </w:rPr>
      </w:pPr>
      <w:r w:rsidRPr="00A866D5">
        <w:rPr>
          <w:rFonts w:ascii="Times New Roman" w:hAnsi="Times New Roman" w:cs="Times New Roman"/>
          <w:color w:val="444444"/>
          <w:sz w:val="24"/>
          <w:szCs w:val="24"/>
        </w:rPr>
        <w:t>Asignar servicio – abre el formulario para contratar un servicio.</w:t>
      </w:r>
    </w:p>
    <w:p w14:paraId="18ED20D3" w14:textId="77777777" w:rsidR="002B69F0" w:rsidRPr="00A866D5" w:rsidRDefault="002B69F0" w:rsidP="002F7289">
      <w:pPr>
        <w:pStyle w:val="Listaconvietas"/>
        <w:tabs>
          <w:tab w:val="num" w:pos="360"/>
        </w:tabs>
        <w:spacing w:after="60"/>
        <w:ind w:left="567" w:hanging="360"/>
        <w:jc w:val="both"/>
        <w:rPr>
          <w:rFonts w:ascii="Times New Roman" w:hAnsi="Times New Roman" w:cs="Times New Roman"/>
          <w:sz w:val="24"/>
          <w:szCs w:val="24"/>
        </w:rPr>
      </w:pPr>
      <w:r w:rsidRPr="00A866D5">
        <w:rPr>
          <w:rFonts w:ascii="Times New Roman" w:hAnsi="Times New Roman" w:cs="Times New Roman"/>
          <w:color w:val="444444"/>
          <w:sz w:val="24"/>
          <w:szCs w:val="24"/>
        </w:rPr>
        <w:t>Buscar cliente – va directamente al listado de clientes.</w:t>
      </w:r>
    </w:p>
    <w:p w14:paraId="5C11103F" w14:textId="77777777" w:rsidR="002B69F0" w:rsidRPr="00A866D5" w:rsidRDefault="002B69F0" w:rsidP="002F7289">
      <w:pPr>
        <w:pStyle w:val="Listaconvietas"/>
        <w:tabs>
          <w:tab w:val="num" w:pos="360"/>
        </w:tabs>
        <w:spacing w:after="60"/>
        <w:ind w:left="567" w:hanging="360"/>
        <w:jc w:val="both"/>
        <w:rPr>
          <w:rFonts w:ascii="Times New Roman" w:hAnsi="Times New Roman" w:cs="Times New Roman"/>
          <w:sz w:val="24"/>
          <w:szCs w:val="24"/>
        </w:rPr>
      </w:pPr>
      <w:r w:rsidRPr="00A866D5">
        <w:rPr>
          <w:rFonts w:ascii="Times New Roman" w:hAnsi="Times New Roman" w:cs="Times New Roman"/>
          <w:color w:val="444444"/>
          <w:sz w:val="24"/>
          <w:szCs w:val="24"/>
        </w:rPr>
        <w:t>Gestionar cobranza – va a la sección de cuentas receptoras.</w:t>
      </w:r>
    </w:p>
    <w:p w14:paraId="15A939AD" w14:textId="34AFCEAE" w:rsidR="002B69F0" w:rsidRPr="00A866D5" w:rsidRDefault="002B69F0" w:rsidP="002F7289">
      <w:pPr>
        <w:pStyle w:val="Ttulo2"/>
        <w:spacing w:before="240" w:after="120"/>
        <w:jc w:val="both"/>
        <w:rPr>
          <w:rFonts w:ascii="Times New Roman" w:hAnsi="Times New Roman" w:cs="Times New Roman"/>
          <w:sz w:val="24"/>
          <w:szCs w:val="24"/>
        </w:rPr>
      </w:pPr>
      <w:bookmarkStart w:id="6" w:name="_Toc240627295"/>
      <w:r w:rsidRPr="00A866D5">
        <w:rPr>
          <w:rFonts w:ascii="Times New Roman" w:hAnsi="Times New Roman" w:cs="Times New Roman"/>
          <w:color w:val="123F36"/>
          <w:sz w:val="24"/>
          <w:szCs w:val="24"/>
        </w:rPr>
        <w:t>3.3</w:t>
      </w:r>
      <w:r w:rsidR="008F0B20" w:rsidRPr="00A866D5">
        <w:rPr>
          <w:rFonts w:ascii="Times New Roman" w:hAnsi="Times New Roman" w:cs="Times New Roman"/>
          <w:color w:val="123F36"/>
          <w:sz w:val="24"/>
          <w:szCs w:val="24"/>
        </w:rPr>
        <w:t xml:space="preserve"> </w:t>
      </w:r>
      <w:r w:rsidRPr="00A866D5">
        <w:rPr>
          <w:rFonts w:ascii="Times New Roman" w:hAnsi="Times New Roman" w:cs="Times New Roman"/>
          <w:color w:val="123F36"/>
          <w:sz w:val="24"/>
          <w:szCs w:val="24"/>
        </w:rPr>
        <w:t>Navegación lateral</w:t>
      </w:r>
      <w:bookmarkEnd w:id="6"/>
    </w:p>
    <w:p w14:paraId="18164DD5"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La barra lateral izquierda es el menú principal del sistema y está siempre visible. Solo se muestran las secciones a las que el usuario tiene acceso según su perfil:</w:t>
      </w:r>
    </w:p>
    <w:tbl>
      <w:tblPr>
        <w:tblStyle w:val="Tablaconcuadrcula"/>
        <w:tblW w:w="0" w:type="auto"/>
        <w:jc w:val="center"/>
        <w:tblLook w:val="04A0" w:firstRow="1" w:lastRow="0" w:firstColumn="1" w:lastColumn="0" w:noHBand="0" w:noVBand="1"/>
      </w:tblPr>
      <w:tblGrid>
        <w:gridCol w:w="4388"/>
        <w:gridCol w:w="4390"/>
      </w:tblGrid>
      <w:tr w:rsidR="002B69F0" w:rsidRPr="00A866D5" w14:paraId="2EDF69F2" w14:textId="77777777" w:rsidTr="002F7289">
        <w:trPr>
          <w:jc w:val="center"/>
        </w:trPr>
        <w:tc>
          <w:tcPr>
            <w:tcW w:w="4394" w:type="dxa"/>
            <w:shd w:val="clear" w:color="auto" w:fill="123F36"/>
          </w:tcPr>
          <w:p w14:paraId="2AB4AFC2"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Sección</w:t>
            </w:r>
          </w:p>
        </w:tc>
        <w:tc>
          <w:tcPr>
            <w:tcW w:w="4394" w:type="dxa"/>
            <w:shd w:val="clear" w:color="auto" w:fill="123F36"/>
          </w:tcPr>
          <w:p w14:paraId="70C774F9"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Descripción</w:t>
            </w:r>
          </w:p>
        </w:tc>
      </w:tr>
      <w:tr w:rsidR="002B69F0" w:rsidRPr="00A866D5" w14:paraId="0F58BDE9" w14:textId="77777777" w:rsidTr="002F7289">
        <w:trPr>
          <w:jc w:val="center"/>
        </w:trPr>
        <w:tc>
          <w:tcPr>
            <w:tcW w:w="4394" w:type="dxa"/>
            <w:shd w:val="clear" w:color="auto" w:fill="F4F7F4"/>
          </w:tcPr>
          <w:p w14:paraId="4BF03B8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Resumen</w:t>
            </w:r>
          </w:p>
        </w:tc>
        <w:tc>
          <w:tcPr>
            <w:tcW w:w="4394" w:type="dxa"/>
            <w:shd w:val="clear" w:color="auto" w:fill="F4F7F4"/>
          </w:tcPr>
          <w:p w14:paraId="5A29C433"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Panel de inicio con indicadores.</w:t>
            </w:r>
          </w:p>
        </w:tc>
      </w:tr>
      <w:tr w:rsidR="002B69F0" w:rsidRPr="00A866D5" w14:paraId="55A466A9" w14:textId="77777777" w:rsidTr="002F7289">
        <w:trPr>
          <w:jc w:val="center"/>
        </w:trPr>
        <w:tc>
          <w:tcPr>
            <w:tcW w:w="4394" w:type="dxa"/>
          </w:tcPr>
          <w:p w14:paraId="5A7A3DE7"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Clientes</w:t>
            </w:r>
          </w:p>
        </w:tc>
        <w:tc>
          <w:tcPr>
            <w:tcW w:w="4394" w:type="dxa"/>
          </w:tcPr>
          <w:p w14:paraId="1EA5B1D8"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Gestión de fichas de clientes (Módulo 1).</w:t>
            </w:r>
          </w:p>
        </w:tc>
      </w:tr>
      <w:tr w:rsidR="002B69F0" w:rsidRPr="00A866D5" w14:paraId="59BA6B36" w14:textId="77777777" w:rsidTr="002F7289">
        <w:trPr>
          <w:jc w:val="center"/>
        </w:trPr>
        <w:tc>
          <w:tcPr>
            <w:tcW w:w="4394" w:type="dxa"/>
            <w:shd w:val="clear" w:color="auto" w:fill="F4F7F4"/>
          </w:tcPr>
          <w:p w14:paraId="1F034E45"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Servicios</w:t>
            </w:r>
          </w:p>
        </w:tc>
        <w:tc>
          <w:tcPr>
            <w:tcW w:w="4394" w:type="dxa"/>
            <w:shd w:val="clear" w:color="auto" w:fill="F4F7F4"/>
          </w:tcPr>
          <w:p w14:paraId="5CDE5D9E"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Administración de contratos de internet.</w:t>
            </w:r>
          </w:p>
        </w:tc>
      </w:tr>
      <w:tr w:rsidR="002B69F0" w:rsidRPr="00A866D5" w14:paraId="47183DCA" w14:textId="77777777" w:rsidTr="002F7289">
        <w:trPr>
          <w:jc w:val="center"/>
        </w:trPr>
        <w:tc>
          <w:tcPr>
            <w:tcW w:w="4394" w:type="dxa"/>
          </w:tcPr>
          <w:p w14:paraId="5FAFD746"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Planes</w:t>
            </w:r>
          </w:p>
        </w:tc>
        <w:tc>
          <w:tcPr>
            <w:tcW w:w="4394" w:type="dxa"/>
          </w:tcPr>
          <w:p w14:paraId="77E27E67"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Configuración de planes tarifarios.</w:t>
            </w:r>
          </w:p>
        </w:tc>
      </w:tr>
      <w:tr w:rsidR="002B69F0" w:rsidRPr="00A866D5" w14:paraId="3115A5CF" w14:textId="77777777" w:rsidTr="002F7289">
        <w:trPr>
          <w:jc w:val="center"/>
        </w:trPr>
        <w:tc>
          <w:tcPr>
            <w:tcW w:w="4394" w:type="dxa"/>
            <w:shd w:val="clear" w:color="auto" w:fill="F4F7F4"/>
          </w:tcPr>
          <w:p w14:paraId="08073857"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Cobranza</w:t>
            </w:r>
          </w:p>
        </w:tc>
        <w:tc>
          <w:tcPr>
            <w:tcW w:w="4394" w:type="dxa"/>
            <w:shd w:val="clear" w:color="auto" w:fill="F4F7F4"/>
          </w:tcPr>
          <w:p w14:paraId="18091FC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Cuentas receptoras de pagos.</w:t>
            </w:r>
          </w:p>
        </w:tc>
      </w:tr>
      <w:tr w:rsidR="002B69F0" w:rsidRPr="00A866D5" w14:paraId="4032459C" w14:textId="77777777" w:rsidTr="002F7289">
        <w:trPr>
          <w:jc w:val="center"/>
        </w:trPr>
        <w:tc>
          <w:tcPr>
            <w:tcW w:w="4394" w:type="dxa"/>
          </w:tcPr>
          <w:p w14:paraId="2686C1BB"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Usuarios</w:t>
            </w:r>
          </w:p>
        </w:tc>
        <w:tc>
          <w:tcPr>
            <w:tcW w:w="4394" w:type="dxa"/>
          </w:tcPr>
          <w:p w14:paraId="1AC2DA02"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Gestión de usuarios del sistema – solo administradores con permiso (Módulo 6).</w:t>
            </w:r>
          </w:p>
        </w:tc>
      </w:tr>
    </w:tbl>
    <w:p w14:paraId="63A54511" w14:textId="5798CB71" w:rsidR="002B69F0" w:rsidRPr="00A866D5" w:rsidRDefault="002B69F0" w:rsidP="002F7289">
      <w:pPr>
        <w:pStyle w:val="Ttulo1"/>
        <w:spacing w:after="120"/>
        <w:jc w:val="both"/>
        <w:rPr>
          <w:rFonts w:ascii="Times New Roman" w:hAnsi="Times New Roman" w:cs="Times New Roman"/>
          <w:sz w:val="24"/>
          <w:szCs w:val="24"/>
        </w:rPr>
      </w:pPr>
      <w:bookmarkStart w:id="7" w:name="_Toc240627296"/>
      <w:r w:rsidRPr="00A866D5">
        <w:rPr>
          <w:rFonts w:ascii="Times New Roman" w:hAnsi="Times New Roman" w:cs="Times New Roman"/>
          <w:color w:val="123F36"/>
          <w:sz w:val="24"/>
          <w:szCs w:val="24"/>
        </w:rPr>
        <w:t>4.</w:t>
      </w:r>
      <w:r w:rsidR="008F0B20" w:rsidRPr="00A866D5">
        <w:rPr>
          <w:rFonts w:ascii="Times New Roman" w:hAnsi="Times New Roman" w:cs="Times New Roman"/>
          <w:color w:val="123F36"/>
          <w:sz w:val="24"/>
          <w:szCs w:val="24"/>
        </w:rPr>
        <w:t xml:space="preserve"> </w:t>
      </w:r>
      <w:r w:rsidRPr="00A866D5">
        <w:rPr>
          <w:rFonts w:ascii="Times New Roman" w:hAnsi="Times New Roman" w:cs="Times New Roman"/>
          <w:color w:val="123F36"/>
          <w:sz w:val="24"/>
          <w:szCs w:val="24"/>
        </w:rPr>
        <w:t>Tipos de usuario y permisos</w:t>
      </w:r>
      <w:bookmarkEnd w:id="7"/>
    </w:p>
    <w:p w14:paraId="56577D62"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El sistema define dos tipos de usuarios: Administrador y Empleado. Los permisos que tiene cada usuario determinan qué secciones puede ver y qué acciones puede ejecutar.</w:t>
      </w:r>
    </w:p>
    <w:p w14:paraId="7571FB21" w14:textId="1BC18CEA" w:rsidR="002B69F0" w:rsidRPr="00A866D5" w:rsidRDefault="002B69F0" w:rsidP="002F7289">
      <w:pPr>
        <w:pStyle w:val="Ttulo2"/>
        <w:spacing w:before="240" w:after="120"/>
        <w:jc w:val="both"/>
        <w:rPr>
          <w:rFonts w:ascii="Times New Roman" w:hAnsi="Times New Roman" w:cs="Times New Roman"/>
          <w:sz w:val="24"/>
          <w:szCs w:val="24"/>
        </w:rPr>
      </w:pPr>
      <w:bookmarkStart w:id="8" w:name="_Toc240627297"/>
      <w:r w:rsidRPr="00A866D5">
        <w:rPr>
          <w:rFonts w:ascii="Times New Roman" w:hAnsi="Times New Roman" w:cs="Times New Roman"/>
          <w:color w:val="123F36"/>
          <w:sz w:val="24"/>
          <w:szCs w:val="24"/>
        </w:rPr>
        <w:t>4.1</w:t>
      </w:r>
      <w:r w:rsidR="008F0B20" w:rsidRPr="00A866D5">
        <w:rPr>
          <w:rFonts w:ascii="Times New Roman" w:hAnsi="Times New Roman" w:cs="Times New Roman"/>
          <w:color w:val="123F36"/>
          <w:sz w:val="24"/>
          <w:szCs w:val="24"/>
        </w:rPr>
        <w:t xml:space="preserve"> </w:t>
      </w:r>
      <w:r w:rsidRPr="00A866D5">
        <w:rPr>
          <w:rFonts w:ascii="Times New Roman" w:hAnsi="Times New Roman" w:cs="Times New Roman"/>
          <w:color w:val="123F36"/>
          <w:sz w:val="24"/>
          <w:szCs w:val="24"/>
        </w:rPr>
        <w:t>Administrador</w:t>
      </w:r>
      <w:bookmarkEnd w:id="8"/>
    </w:p>
    <w:p w14:paraId="30BC1BB9"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El administrador tiene acceso amplio al sistema. Dentro del tipo Administrador existen dos permisos específicos configurables:</w:t>
      </w:r>
    </w:p>
    <w:tbl>
      <w:tblPr>
        <w:tblStyle w:val="Tablaconcuadrcula"/>
        <w:tblW w:w="0" w:type="auto"/>
        <w:jc w:val="center"/>
        <w:tblLook w:val="04A0" w:firstRow="1" w:lastRow="0" w:firstColumn="1" w:lastColumn="0" w:noHBand="0" w:noVBand="1"/>
      </w:tblPr>
      <w:tblGrid>
        <w:gridCol w:w="4391"/>
        <w:gridCol w:w="4387"/>
      </w:tblGrid>
      <w:tr w:rsidR="002B69F0" w:rsidRPr="00A866D5" w14:paraId="56F51E89" w14:textId="77777777" w:rsidTr="002F7289">
        <w:trPr>
          <w:jc w:val="center"/>
        </w:trPr>
        <w:tc>
          <w:tcPr>
            <w:tcW w:w="4394" w:type="dxa"/>
            <w:shd w:val="clear" w:color="auto" w:fill="123F36"/>
          </w:tcPr>
          <w:p w14:paraId="3B805010"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Permiso</w:t>
            </w:r>
          </w:p>
        </w:tc>
        <w:tc>
          <w:tcPr>
            <w:tcW w:w="4394" w:type="dxa"/>
            <w:shd w:val="clear" w:color="auto" w:fill="123F36"/>
          </w:tcPr>
          <w:p w14:paraId="448C5712"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Efecto cuando está habilitado</w:t>
            </w:r>
          </w:p>
        </w:tc>
      </w:tr>
      <w:tr w:rsidR="002B69F0" w:rsidRPr="00A866D5" w14:paraId="0B80D092" w14:textId="77777777" w:rsidTr="002F7289">
        <w:trPr>
          <w:jc w:val="center"/>
        </w:trPr>
        <w:tc>
          <w:tcPr>
            <w:tcW w:w="4394" w:type="dxa"/>
            <w:shd w:val="clear" w:color="auto" w:fill="F4F7F4"/>
          </w:tcPr>
          <w:p w14:paraId="14A1552C" w14:textId="77777777" w:rsidR="002B69F0" w:rsidRPr="00A866D5" w:rsidRDefault="002B69F0" w:rsidP="002F7289">
            <w:pPr>
              <w:jc w:val="both"/>
              <w:rPr>
                <w:rFonts w:ascii="Times New Roman" w:hAnsi="Times New Roman" w:cs="Times New Roman"/>
                <w:sz w:val="24"/>
                <w:szCs w:val="24"/>
              </w:rPr>
            </w:pPr>
            <w:proofErr w:type="spellStart"/>
            <w:r w:rsidRPr="00A866D5">
              <w:rPr>
                <w:rFonts w:ascii="Times New Roman" w:hAnsi="Times New Roman" w:cs="Times New Roman"/>
                <w:color w:val="444444"/>
                <w:sz w:val="24"/>
                <w:szCs w:val="24"/>
              </w:rPr>
              <w:t>puede_gestionar_usuarios</w:t>
            </w:r>
            <w:proofErr w:type="spellEnd"/>
          </w:p>
        </w:tc>
        <w:tc>
          <w:tcPr>
            <w:tcW w:w="4394" w:type="dxa"/>
            <w:shd w:val="clear" w:color="auto" w:fill="F4F7F4"/>
          </w:tcPr>
          <w:p w14:paraId="0C4D45F0"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Puede ver y operar la sección Usuarios y Accesos.</w:t>
            </w:r>
          </w:p>
        </w:tc>
      </w:tr>
      <w:tr w:rsidR="002B69F0" w:rsidRPr="00A866D5" w14:paraId="5F971E7E" w14:textId="77777777" w:rsidTr="002F7289">
        <w:trPr>
          <w:jc w:val="center"/>
        </w:trPr>
        <w:tc>
          <w:tcPr>
            <w:tcW w:w="4394" w:type="dxa"/>
          </w:tcPr>
          <w:p w14:paraId="67CE3658" w14:textId="77777777" w:rsidR="002B69F0" w:rsidRPr="00A866D5" w:rsidRDefault="002B69F0" w:rsidP="002F7289">
            <w:pPr>
              <w:jc w:val="both"/>
              <w:rPr>
                <w:rFonts w:ascii="Times New Roman" w:hAnsi="Times New Roman" w:cs="Times New Roman"/>
                <w:sz w:val="24"/>
                <w:szCs w:val="24"/>
              </w:rPr>
            </w:pPr>
            <w:proofErr w:type="spellStart"/>
            <w:r w:rsidRPr="00A866D5">
              <w:rPr>
                <w:rFonts w:ascii="Times New Roman" w:hAnsi="Times New Roman" w:cs="Times New Roman"/>
                <w:color w:val="444444"/>
                <w:sz w:val="24"/>
                <w:szCs w:val="24"/>
              </w:rPr>
              <w:lastRenderedPageBreak/>
              <w:t>puede_configurar_planes</w:t>
            </w:r>
            <w:proofErr w:type="spellEnd"/>
          </w:p>
        </w:tc>
        <w:tc>
          <w:tcPr>
            <w:tcW w:w="4394" w:type="dxa"/>
          </w:tcPr>
          <w:p w14:paraId="6D07CED8"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Puede crear y editar los planes tarifarios.</w:t>
            </w:r>
          </w:p>
        </w:tc>
      </w:tr>
    </w:tbl>
    <w:p w14:paraId="4379A283" w14:textId="77777777" w:rsidR="002B69F0" w:rsidRPr="00A866D5" w:rsidRDefault="002B69F0" w:rsidP="002F7289">
      <w:pPr>
        <w:jc w:val="both"/>
        <w:rPr>
          <w:rFonts w:ascii="Times New Roman" w:hAnsi="Times New Roman" w:cs="Times New Roman"/>
          <w:sz w:val="24"/>
          <w:szCs w:val="24"/>
        </w:rPr>
      </w:pPr>
    </w:p>
    <w:p w14:paraId="2C5C5428" w14:textId="77777777" w:rsidR="002B69F0" w:rsidRPr="00A866D5" w:rsidRDefault="002B69F0" w:rsidP="002F7289">
      <w:pPr>
        <w:spacing w:before="80"/>
        <w:jc w:val="both"/>
        <w:rPr>
          <w:rFonts w:ascii="Times New Roman" w:hAnsi="Times New Roman" w:cs="Times New Roman"/>
          <w:sz w:val="24"/>
          <w:szCs w:val="24"/>
        </w:rPr>
      </w:pPr>
      <w:r w:rsidRPr="00A866D5">
        <w:rPr>
          <w:rFonts w:ascii="Times New Roman" w:hAnsi="Times New Roman" w:cs="Times New Roman"/>
          <w:i/>
          <w:color w:val="1A6B8A"/>
          <w:sz w:val="24"/>
          <w:szCs w:val="24"/>
        </w:rPr>
        <w:t>Nota: Un administrador sin el permiso de gestionar usuarios no verá la sección Usuarios en el menú lateral.</w:t>
      </w:r>
    </w:p>
    <w:p w14:paraId="6D1550D4" w14:textId="6B479ED5" w:rsidR="002B69F0" w:rsidRPr="00A866D5" w:rsidRDefault="002B69F0" w:rsidP="002F7289">
      <w:pPr>
        <w:pStyle w:val="Ttulo2"/>
        <w:spacing w:before="240" w:after="120"/>
        <w:jc w:val="both"/>
        <w:rPr>
          <w:rFonts w:ascii="Times New Roman" w:hAnsi="Times New Roman" w:cs="Times New Roman"/>
          <w:sz w:val="24"/>
          <w:szCs w:val="24"/>
        </w:rPr>
      </w:pPr>
      <w:bookmarkStart w:id="9" w:name="_Toc240627298"/>
      <w:r w:rsidRPr="00A866D5">
        <w:rPr>
          <w:rFonts w:ascii="Times New Roman" w:hAnsi="Times New Roman" w:cs="Times New Roman"/>
          <w:color w:val="123F36"/>
          <w:sz w:val="24"/>
          <w:szCs w:val="24"/>
        </w:rPr>
        <w:t>4.2</w:t>
      </w:r>
      <w:r w:rsidR="008F0B20" w:rsidRPr="00A866D5">
        <w:rPr>
          <w:rFonts w:ascii="Times New Roman" w:hAnsi="Times New Roman" w:cs="Times New Roman"/>
          <w:color w:val="123F36"/>
          <w:sz w:val="24"/>
          <w:szCs w:val="24"/>
        </w:rPr>
        <w:t xml:space="preserve"> </w:t>
      </w:r>
      <w:r w:rsidRPr="00A866D5">
        <w:rPr>
          <w:rFonts w:ascii="Times New Roman" w:hAnsi="Times New Roman" w:cs="Times New Roman"/>
          <w:color w:val="123F36"/>
          <w:sz w:val="24"/>
          <w:szCs w:val="24"/>
        </w:rPr>
        <w:t>Empleados por área</w:t>
      </w:r>
      <w:bookmarkEnd w:id="9"/>
    </w:p>
    <w:p w14:paraId="65CACE19"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Los empleados tienen acceso restringido según el área a la que pertenecen. Existen tres áreas posibles:</w:t>
      </w:r>
    </w:p>
    <w:tbl>
      <w:tblPr>
        <w:tblStyle w:val="Tablaconcuadrcula"/>
        <w:tblW w:w="0" w:type="auto"/>
        <w:jc w:val="center"/>
        <w:tblLook w:val="04A0" w:firstRow="1" w:lastRow="0" w:firstColumn="1" w:lastColumn="0" w:noHBand="0" w:noVBand="1"/>
      </w:tblPr>
      <w:tblGrid>
        <w:gridCol w:w="1710"/>
        <w:gridCol w:w="1412"/>
        <w:gridCol w:w="1412"/>
        <w:gridCol w:w="1412"/>
        <w:gridCol w:w="1425"/>
        <w:gridCol w:w="1407"/>
      </w:tblGrid>
      <w:tr w:rsidR="002B69F0" w:rsidRPr="00A866D5" w14:paraId="048EC74F" w14:textId="77777777" w:rsidTr="002F7289">
        <w:trPr>
          <w:jc w:val="center"/>
        </w:trPr>
        <w:tc>
          <w:tcPr>
            <w:tcW w:w="1465" w:type="dxa"/>
            <w:shd w:val="clear" w:color="auto" w:fill="123F36"/>
          </w:tcPr>
          <w:p w14:paraId="3051834E"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Área</w:t>
            </w:r>
          </w:p>
        </w:tc>
        <w:tc>
          <w:tcPr>
            <w:tcW w:w="1465" w:type="dxa"/>
            <w:shd w:val="clear" w:color="auto" w:fill="123F36"/>
          </w:tcPr>
          <w:p w14:paraId="4227023B"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Clientes</w:t>
            </w:r>
          </w:p>
        </w:tc>
        <w:tc>
          <w:tcPr>
            <w:tcW w:w="1465" w:type="dxa"/>
            <w:shd w:val="clear" w:color="auto" w:fill="123F36"/>
          </w:tcPr>
          <w:p w14:paraId="6D8D626E"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Servicios</w:t>
            </w:r>
          </w:p>
        </w:tc>
        <w:tc>
          <w:tcPr>
            <w:tcW w:w="1465" w:type="dxa"/>
            <w:shd w:val="clear" w:color="auto" w:fill="123F36"/>
          </w:tcPr>
          <w:p w14:paraId="6405FD5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Planes</w:t>
            </w:r>
          </w:p>
        </w:tc>
        <w:tc>
          <w:tcPr>
            <w:tcW w:w="1465" w:type="dxa"/>
            <w:shd w:val="clear" w:color="auto" w:fill="123F36"/>
          </w:tcPr>
          <w:p w14:paraId="54D5A5B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Cobranza</w:t>
            </w:r>
          </w:p>
        </w:tc>
        <w:tc>
          <w:tcPr>
            <w:tcW w:w="1465" w:type="dxa"/>
            <w:shd w:val="clear" w:color="auto" w:fill="123F36"/>
          </w:tcPr>
          <w:p w14:paraId="23440C0B"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Usuarios</w:t>
            </w:r>
          </w:p>
        </w:tc>
      </w:tr>
      <w:tr w:rsidR="002B69F0" w:rsidRPr="00A866D5" w14:paraId="30590267" w14:textId="77777777" w:rsidTr="002F7289">
        <w:trPr>
          <w:jc w:val="center"/>
        </w:trPr>
        <w:tc>
          <w:tcPr>
            <w:tcW w:w="1465" w:type="dxa"/>
            <w:shd w:val="clear" w:color="auto" w:fill="F4F7F4"/>
          </w:tcPr>
          <w:p w14:paraId="7480D5D9"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Administración</w:t>
            </w:r>
          </w:p>
        </w:tc>
        <w:tc>
          <w:tcPr>
            <w:tcW w:w="1465" w:type="dxa"/>
            <w:shd w:val="clear" w:color="auto" w:fill="F4F7F4"/>
          </w:tcPr>
          <w:p w14:paraId="0D98CFD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Ver y Gestionar</w:t>
            </w:r>
          </w:p>
        </w:tc>
        <w:tc>
          <w:tcPr>
            <w:tcW w:w="1465" w:type="dxa"/>
            <w:shd w:val="clear" w:color="auto" w:fill="F4F7F4"/>
          </w:tcPr>
          <w:p w14:paraId="3A6ADF4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Ver y Gestionar</w:t>
            </w:r>
          </w:p>
        </w:tc>
        <w:tc>
          <w:tcPr>
            <w:tcW w:w="1465" w:type="dxa"/>
            <w:shd w:val="clear" w:color="auto" w:fill="F4F7F4"/>
          </w:tcPr>
          <w:p w14:paraId="31053F2D"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Ver y Gestionar</w:t>
            </w:r>
          </w:p>
        </w:tc>
        <w:tc>
          <w:tcPr>
            <w:tcW w:w="1465" w:type="dxa"/>
            <w:shd w:val="clear" w:color="auto" w:fill="F4F7F4"/>
          </w:tcPr>
          <w:p w14:paraId="31556FA6"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Ver y Gestionar</w:t>
            </w:r>
          </w:p>
        </w:tc>
        <w:tc>
          <w:tcPr>
            <w:tcW w:w="1465" w:type="dxa"/>
            <w:shd w:val="clear" w:color="auto" w:fill="F4F7F4"/>
          </w:tcPr>
          <w:p w14:paraId="35A90607"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 tiene acceso</w:t>
            </w:r>
          </w:p>
        </w:tc>
      </w:tr>
      <w:tr w:rsidR="002B69F0" w:rsidRPr="00A866D5" w14:paraId="52D6F9E6" w14:textId="77777777" w:rsidTr="002F7289">
        <w:trPr>
          <w:jc w:val="center"/>
        </w:trPr>
        <w:tc>
          <w:tcPr>
            <w:tcW w:w="1465" w:type="dxa"/>
          </w:tcPr>
          <w:p w14:paraId="61BDE44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Soporte</w:t>
            </w:r>
          </w:p>
        </w:tc>
        <w:tc>
          <w:tcPr>
            <w:tcW w:w="1465" w:type="dxa"/>
          </w:tcPr>
          <w:p w14:paraId="4CECA20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Solo ver</w:t>
            </w:r>
          </w:p>
        </w:tc>
        <w:tc>
          <w:tcPr>
            <w:tcW w:w="1465" w:type="dxa"/>
          </w:tcPr>
          <w:p w14:paraId="2D1200DA"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Solo ver</w:t>
            </w:r>
          </w:p>
        </w:tc>
        <w:tc>
          <w:tcPr>
            <w:tcW w:w="1465" w:type="dxa"/>
          </w:tcPr>
          <w:p w14:paraId="26B77826"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 tiene acceso</w:t>
            </w:r>
          </w:p>
        </w:tc>
        <w:tc>
          <w:tcPr>
            <w:tcW w:w="1465" w:type="dxa"/>
          </w:tcPr>
          <w:p w14:paraId="6789122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 tiene acceso</w:t>
            </w:r>
          </w:p>
        </w:tc>
        <w:tc>
          <w:tcPr>
            <w:tcW w:w="1465" w:type="dxa"/>
          </w:tcPr>
          <w:p w14:paraId="108B80C0"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 tiene acceso</w:t>
            </w:r>
          </w:p>
        </w:tc>
      </w:tr>
      <w:tr w:rsidR="002B69F0" w:rsidRPr="00A866D5" w14:paraId="0708997A" w14:textId="77777777" w:rsidTr="002F7289">
        <w:trPr>
          <w:jc w:val="center"/>
        </w:trPr>
        <w:tc>
          <w:tcPr>
            <w:tcW w:w="1465" w:type="dxa"/>
            <w:shd w:val="clear" w:color="auto" w:fill="F4F7F4"/>
          </w:tcPr>
          <w:p w14:paraId="1C3DD695"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Atención al cliente</w:t>
            </w:r>
          </w:p>
        </w:tc>
        <w:tc>
          <w:tcPr>
            <w:tcW w:w="1465" w:type="dxa"/>
            <w:shd w:val="clear" w:color="auto" w:fill="F4F7F4"/>
          </w:tcPr>
          <w:p w14:paraId="0B5DC66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Solo ver</w:t>
            </w:r>
          </w:p>
        </w:tc>
        <w:tc>
          <w:tcPr>
            <w:tcW w:w="1465" w:type="dxa"/>
            <w:shd w:val="clear" w:color="auto" w:fill="F4F7F4"/>
          </w:tcPr>
          <w:p w14:paraId="27923B8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 tiene acceso</w:t>
            </w:r>
          </w:p>
        </w:tc>
        <w:tc>
          <w:tcPr>
            <w:tcW w:w="1465" w:type="dxa"/>
            <w:shd w:val="clear" w:color="auto" w:fill="F4F7F4"/>
          </w:tcPr>
          <w:p w14:paraId="3003AF5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 tiene acceso</w:t>
            </w:r>
          </w:p>
        </w:tc>
        <w:tc>
          <w:tcPr>
            <w:tcW w:w="1465" w:type="dxa"/>
            <w:shd w:val="clear" w:color="auto" w:fill="F4F7F4"/>
          </w:tcPr>
          <w:p w14:paraId="186BA1D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Solo ver</w:t>
            </w:r>
          </w:p>
        </w:tc>
        <w:tc>
          <w:tcPr>
            <w:tcW w:w="1465" w:type="dxa"/>
            <w:shd w:val="clear" w:color="auto" w:fill="F4F7F4"/>
          </w:tcPr>
          <w:p w14:paraId="742D404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 tiene acceso</w:t>
            </w:r>
          </w:p>
        </w:tc>
      </w:tr>
    </w:tbl>
    <w:p w14:paraId="6FF48627" w14:textId="77777777" w:rsidR="002B69F0" w:rsidRPr="00A866D5" w:rsidRDefault="002B69F0" w:rsidP="002F7289">
      <w:pPr>
        <w:jc w:val="both"/>
        <w:rPr>
          <w:rFonts w:ascii="Times New Roman" w:hAnsi="Times New Roman" w:cs="Times New Roman"/>
          <w:sz w:val="24"/>
          <w:szCs w:val="24"/>
        </w:rPr>
      </w:pPr>
    </w:p>
    <w:p w14:paraId="12CB8626" w14:textId="1DC36CA2" w:rsidR="002B69F0" w:rsidRPr="00A866D5" w:rsidRDefault="001D50EB" w:rsidP="002F7289">
      <w:pPr>
        <w:spacing w:before="80"/>
        <w:jc w:val="both"/>
        <w:rPr>
          <w:rFonts w:ascii="Times New Roman" w:hAnsi="Times New Roman" w:cs="Times New Roman"/>
          <w:sz w:val="24"/>
          <w:szCs w:val="24"/>
        </w:rPr>
      </w:pPr>
      <w:r w:rsidRPr="00A866D5">
        <w:rPr>
          <w:rFonts w:ascii="Segoe UI Symbol" w:hAnsi="Segoe UI Symbol" w:cs="Segoe UI Symbol"/>
          <w:b/>
          <w:color w:val="B54500"/>
          <w:sz w:val="24"/>
          <w:szCs w:val="24"/>
        </w:rPr>
        <w:t>⚠</w:t>
      </w:r>
      <w:r w:rsidRPr="00A866D5">
        <w:rPr>
          <w:rFonts w:ascii="Times New Roman" w:hAnsi="Times New Roman" w:cs="Times New Roman"/>
          <w:b/>
          <w:color w:val="B54500"/>
          <w:sz w:val="24"/>
          <w:szCs w:val="24"/>
        </w:rPr>
        <w:t xml:space="preserve"> Ningún</w:t>
      </w:r>
      <w:r w:rsidR="002B69F0" w:rsidRPr="00A866D5">
        <w:rPr>
          <w:rFonts w:ascii="Times New Roman" w:hAnsi="Times New Roman" w:cs="Times New Roman"/>
          <w:b/>
          <w:color w:val="B54500"/>
          <w:sz w:val="24"/>
          <w:szCs w:val="24"/>
        </w:rPr>
        <w:t xml:space="preserve"> empleado, independientemente de su área, puede acceder a la gestión de usuarios. Esa sección es exclusiva del Administrador con el permiso correspondiente.</w:t>
      </w:r>
    </w:p>
    <w:p w14:paraId="24E61C93" w14:textId="35A54991" w:rsidR="002B69F0" w:rsidRPr="00A866D5" w:rsidRDefault="002B69F0" w:rsidP="002F7289">
      <w:pPr>
        <w:pStyle w:val="Ttulo2"/>
        <w:spacing w:before="240" w:after="120"/>
        <w:jc w:val="both"/>
        <w:rPr>
          <w:rFonts w:ascii="Times New Roman" w:hAnsi="Times New Roman" w:cs="Times New Roman"/>
          <w:sz w:val="24"/>
          <w:szCs w:val="24"/>
        </w:rPr>
      </w:pPr>
      <w:bookmarkStart w:id="10" w:name="_Toc240627299"/>
      <w:r w:rsidRPr="00A866D5">
        <w:rPr>
          <w:rFonts w:ascii="Times New Roman" w:hAnsi="Times New Roman" w:cs="Times New Roman"/>
          <w:color w:val="123F36"/>
          <w:sz w:val="24"/>
          <w:szCs w:val="24"/>
        </w:rPr>
        <w:t>4.3</w:t>
      </w:r>
      <w:r w:rsidR="008F0B20" w:rsidRPr="00A866D5">
        <w:rPr>
          <w:rFonts w:ascii="Times New Roman" w:hAnsi="Times New Roman" w:cs="Times New Roman"/>
          <w:color w:val="123F36"/>
          <w:sz w:val="24"/>
          <w:szCs w:val="24"/>
        </w:rPr>
        <w:t xml:space="preserve"> </w:t>
      </w:r>
      <w:r w:rsidRPr="00A866D5">
        <w:rPr>
          <w:rFonts w:ascii="Times New Roman" w:hAnsi="Times New Roman" w:cs="Times New Roman"/>
          <w:color w:val="123F36"/>
          <w:sz w:val="24"/>
          <w:szCs w:val="24"/>
        </w:rPr>
        <w:t>Tabla de acceso al módulo Clientes</w:t>
      </w:r>
      <w:bookmarkEnd w:id="10"/>
    </w:p>
    <w:tbl>
      <w:tblPr>
        <w:tblStyle w:val="Tablaconcuadrcula"/>
        <w:tblW w:w="0" w:type="auto"/>
        <w:jc w:val="center"/>
        <w:tblLook w:val="04A0" w:firstRow="1" w:lastRow="0" w:firstColumn="1" w:lastColumn="0" w:noHBand="0" w:noVBand="1"/>
      </w:tblPr>
      <w:tblGrid>
        <w:gridCol w:w="1729"/>
        <w:gridCol w:w="1758"/>
        <w:gridCol w:w="1817"/>
        <w:gridCol w:w="1737"/>
        <w:gridCol w:w="1737"/>
      </w:tblGrid>
      <w:tr w:rsidR="002B69F0" w:rsidRPr="00A866D5" w14:paraId="386A7D6E" w14:textId="77777777" w:rsidTr="002F7289">
        <w:trPr>
          <w:jc w:val="center"/>
        </w:trPr>
        <w:tc>
          <w:tcPr>
            <w:tcW w:w="1758" w:type="dxa"/>
            <w:shd w:val="clear" w:color="auto" w:fill="123F36"/>
          </w:tcPr>
          <w:p w14:paraId="2AE2F2CB"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Acción</w:t>
            </w:r>
          </w:p>
        </w:tc>
        <w:tc>
          <w:tcPr>
            <w:tcW w:w="1758" w:type="dxa"/>
            <w:shd w:val="clear" w:color="auto" w:fill="123F36"/>
          </w:tcPr>
          <w:p w14:paraId="5F8922D9"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Administrador</w:t>
            </w:r>
          </w:p>
        </w:tc>
        <w:tc>
          <w:tcPr>
            <w:tcW w:w="1758" w:type="dxa"/>
            <w:shd w:val="clear" w:color="auto" w:fill="123F36"/>
          </w:tcPr>
          <w:p w14:paraId="2B0AB527"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Empleado Administración</w:t>
            </w:r>
          </w:p>
        </w:tc>
        <w:tc>
          <w:tcPr>
            <w:tcW w:w="1758" w:type="dxa"/>
            <w:shd w:val="clear" w:color="auto" w:fill="123F36"/>
          </w:tcPr>
          <w:p w14:paraId="54D4563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Empleado Soporte</w:t>
            </w:r>
          </w:p>
        </w:tc>
        <w:tc>
          <w:tcPr>
            <w:tcW w:w="1758" w:type="dxa"/>
            <w:shd w:val="clear" w:color="auto" w:fill="123F36"/>
          </w:tcPr>
          <w:p w14:paraId="70FD170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Empleado Atención</w:t>
            </w:r>
          </w:p>
        </w:tc>
      </w:tr>
      <w:tr w:rsidR="002B69F0" w:rsidRPr="00A866D5" w14:paraId="6DB9A2FB" w14:textId="77777777" w:rsidTr="002F7289">
        <w:trPr>
          <w:jc w:val="center"/>
        </w:trPr>
        <w:tc>
          <w:tcPr>
            <w:tcW w:w="1758" w:type="dxa"/>
            <w:shd w:val="clear" w:color="auto" w:fill="F4F7F4"/>
          </w:tcPr>
          <w:p w14:paraId="685ABCDA"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Ver listado de clientes</w:t>
            </w:r>
          </w:p>
        </w:tc>
        <w:tc>
          <w:tcPr>
            <w:tcW w:w="1758" w:type="dxa"/>
            <w:shd w:val="clear" w:color="auto" w:fill="F4F7F4"/>
          </w:tcPr>
          <w:p w14:paraId="7C0BD381"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shd w:val="clear" w:color="auto" w:fill="F4F7F4"/>
          </w:tcPr>
          <w:p w14:paraId="6CBDF3AC"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shd w:val="clear" w:color="auto" w:fill="F4F7F4"/>
          </w:tcPr>
          <w:p w14:paraId="4E39F868"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shd w:val="clear" w:color="auto" w:fill="F4F7F4"/>
          </w:tcPr>
          <w:p w14:paraId="20FB8F6A"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r>
      <w:tr w:rsidR="002B69F0" w:rsidRPr="00A866D5" w14:paraId="78EB75D2" w14:textId="77777777" w:rsidTr="002F7289">
        <w:trPr>
          <w:jc w:val="center"/>
        </w:trPr>
        <w:tc>
          <w:tcPr>
            <w:tcW w:w="1758" w:type="dxa"/>
          </w:tcPr>
          <w:p w14:paraId="05AE7059"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Buscar clientes</w:t>
            </w:r>
          </w:p>
        </w:tc>
        <w:tc>
          <w:tcPr>
            <w:tcW w:w="1758" w:type="dxa"/>
          </w:tcPr>
          <w:p w14:paraId="1018AEDF"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tcPr>
          <w:p w14:paraId="1DF95EC1"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tcPr>
          <w:p w14:paraId="02B4DF5E"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tcPr>
          <w:p w14:paraId="6FE9D709"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r>
      <w:tr w:rsidR="002B69F0" w:rsidRPr="00A866D5" w14:paraId="3C559EB1" w14:textId="77777777" w:rsidTr="002F7289">
        <w:trPr>
          <w:jc w:val="center"/>
        </w:trPr>
        <w:tc>
          <w:tcPr>
            <w:tcW w:w="1758" w:type="dxa"/>
            <w:shd w:val="clear" w:color="auto" w:fill="F4F7F4"/>
          </w:tcPr>
          <w:p w14:paraId="7C13EC4D"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Ver ficha de cliente</w:t>
            </w:r>
          </w:p>
        </w:tc>
        <w:tc>
          <w:tcPr>
            <w:tcW w:w="1758" w:type="dxa"/>
            <w:shd w:val="clear" w:color="auto" w:fill="F4F7F4"/>
          </w:tcPr>
          <w:p w14:paraId="235D3F49"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shd w:val="clear" w:color="auto" w:fill="F4F7F4"/>
          </w:tcPr>
          <w:p w14:paraId="4B5189FE"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shd w:val="clear" w:color="auto" w:fill="F4F7F4"/>
          </w:tcPr>
          <w:p w14:paraId="1227B123"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shd w:val="clear" w:color="auto" w:fill="F4F7F4"/>
          </w:tcPr>
          <w:p w14:paraId="17C359B8"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r>
      <w:tr w:rsidR="002B69F0" w:rsidRPr="00A866D5" w14:paraId="4AA19A34" w14:textId="77777777" w:rsidTr="002F7289">
        <w:trPr>
          <w:jc w:val="center"/>
        </w:trPr>
        <w:tc>
          <w:tcPr>
            <w:tcW w:w="1758" w:type="dxa"/>
          </w:tcPr>
          <w:p w14:paraId="3BB5C4A4"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Registrar cliente</w:t>
            </w:r>
          </w:p>
        </w:tc>
        <w:tc>
          <w:tcPr>
            <w:tcW w:w="1758" w:type="dxa"/>
          </w:tcPr>
          <w:p w14:paraId="4745A756"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tcPr>
          <w:p w14:paraId="56316D53"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tcPr>
          <w:p w14:paraId="413BF640"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tcPr>
          <w:p w14:paraId="3462BAB6"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r>
      <w:tr w:rsidR="002B69F0" w:rsidRPr="00A866D5" w14:paraId="1DCB8836" w14:textId="77777777" w:rsidTr="002F7289">
        <w:trPr>
          <w:jc w:val="center"/>
        </w:trPr>
        <w:tc>
          <w:tcPr>
            <w:tcW w:w="1758" w:type="dxa"/>
            <w:shd w:val="clear" w:color="auto" w:fill="F4F7F4"/>
          </w:tcPr>
          <w:p w14:paraId="34A59EA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Editar cliente</w:t>
            </w:r>
          </w:p>
        </w:tc>
        <w:tc>
          <w:tcPr>
            <w:tcW w:w="1758" w:type="dxa"/>
            <w:shd w:val="clear" w:color="auto" w:fill="F4F7F4"/>
          </w:tcPr>
          <w:p w14:paraId="50C507E5"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shd w:val="clear" w:color="auto" w:fill="F4F7F4"/>
          </w:tcPr>
          <w:p w14:paraId="31CCCD1C"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shd w:val="clear" w:color="auto" w:fill="F4F7F4"/>
          </w:tcPr>
          <w:p w14:paraId="18E57AC0"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shd w:val="clear" w:color="auto" w:fill="F4F7F4"/>
          </w:tcPr>
          <w:p w14:paraId="36A2C77B"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r>
      <w:tr w:rsidR="002B69F0" w:rsidRPr="00A866D5" w14:paraId="4FF1F902" w14:textId="77777777" w:rsidTr="002F7289">
        <w:trPr>
          <w:jc w:val="center"/>
        </w:trPr>
        <w:tc>
          <w:tcPr>
            <w:tcW w:w="1758" w:type="dxa"/>
          </w:tcPr>
          <w:p w14:paraId="243540E2"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Dar de baja cliente</w:t>
            </w:r>
          </w:p>
        </w:tc>
        <w:tc>
          <w:tcPr>
            <w:tcW w:w="1758" w:type="dxa"/>
          </w:tcPr>
          <w:p w14:paraId="2A06D999"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tcPr>
          <w:p w14:paraId="63D67E99"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tcPr>
          <w:p w14:paraId="36C3A061"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c>
          <w:tcPr>
            <w:tcW w:w="1758" w:type="dxa"/>
          </w:tcPr>
          <w:p w14:paraId="09EC7931" w14:textId="77777777" w:rsidR="002B69F0" w:rsidRPr="00A866D5" w:rsidRDefault="002B69F0" w:rsidP="002F7289">
            <w:pPr>
              <w:jc w:val="both"/>
              <w:rPr>
                <w:rFonts w:ascii="Times New Roman" w:hAnsi="Times New Roman" w:cs="Times New Roman"/>
                <w:sz w:val="24"/>
                <w:szCs w:val="24"/>
              </w:rPr>
            </w:pPr>
            <w:r w:rsidRPr="00A866D5">
              <w:rPr>
                <w:rFonts w:ascii="Segoe UI Symbol" w:hAnsi="Segoe UI Symbol" w:cs="Segoe UI Symbol"/>
                <w:color w:val="444444"/>
                <w:sz w:val="24"/>
                <w:szCs w:val="24"/>
              </w:rPr>
              <w:t>✗</w:t>
            </w:r>
          </w:p>
        </w:tc>
      </w:tr>
    </w:tbl>
    <w:p w14:paraId="10EAA203" w14:textId="77777777" w:rsidR="002B69F0" w:rsidRPr="00A866D5" w:rsidRDefault="002B69F0" w:rsidP="002F7289">
      <w:pPr>
        <w:jc w:val="both"/>
        <w:rPr>
          <w:rFonts w:ascii="Times New Roman" w:hAnsi="Times New Roman" w:cs="Times New Roman"/>
          <w:sz w:val="24"/>
          <w:szCs w:val="24"/>
        </w:rPr>
      </w:pPr>
    </w:p>
    <w:p w14:paraId="1456103B"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sz w:val="24"/>
          <w:szCs w:val="24"/>
        </w:rPr>
        <w:lastRenderedPageBreak/>
        <w:br w:type="page"/>
      </w:r>
    </w:p>
    <w:p w14:paraId="44B95152" w14:textId="210400A4" w:rsidR="002B69F0" w:rsidRPr="00A866D5" w:rsidRDefault="002B69F0" w:rsidP="002F7289">
      <w:pPr>
        <w:pStyle w:val="Ttulo1"/>
        <w:spacing w:after="120"/>
        <w:jc w:val="both"/>
        <w:rPr>
          <w:rFonts w:ascii="Times New Roman" w:hAnsi="Times New Roman" w:cs="Times New Roman"/>
          <w:sz w:val="24"/>
          <w:szCs w:val="24"/>
        </w:rPr>
      </w:pPr>
      <w:bookmarkStart w:id="11" w:name="_Toc240627300"/>
      <w:r w:rsidRPr="00A866D5">
        <w:rPr>
          <w:rFonts w:ascii="Times New Roman" w:hAnsi="Times New Roman" w:cs="Times New Roman"/>
          <w:color w:val="123F36"/>
          <w:sz w:val="24"/>
          <w:szCs w:val="24"/>
        </w:rPr>
        <w:lastRenderedPageBreak/>
        <w:t>5.</w:t>
      </w:r>
      <w:r w:rsidR="008F0B20" w:rsidRPr="00A866D5">
        <w:rPr>
          <w:rFonts w:ascii="Times New Roman" w:hAnsi="Times New Roman" w:cs="Times New Roman"/>
          <w:color w:val="123F36"/>
          <w:sz w:val="24"/>
          <w:szCs w:val="24"/>
        </w:rPr>
        <w:t xml:space="preserve"> </w:t>
      </w:r>
      <w:r w:rsidRPr="00A866D5">
        <w:rPr>
          <w:rFonts w:ascii="Times New Roman" w:hAnsi="Times New Roman" w:cs="Times New Roman"/>
          <w:color w:val="123F36"/>
          <w:sz w:val="24"/>
          <w:szCs w:val="24"/>
        </w:rPr>
        <w:t>Módulo 1 – Gestión de Clientes</w:t>
      </w:r>
      <w:bookmarkEnd w:id="11"/>
    </w:p>
    <w:p w14:paraId="14717EE0"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El módulo de Gestión de Clientes centraliza toda la información de los clientes de Villafañe Wifi: sus datos de identificación, dirección de contacto, teléfono de WhatsApp y los servicios de internet que tienen contratados.</w:t>
      </w:r>
    </w:p>
    <w:p w14:paraId="611D00CF" w14:textId="0C3AD2AE" w:rsidR="002B69F0" w:rsidRPr="00A866D5" w:rsidRDefault="001D50EB" w:rsidP="002F7289">
      <w:pPr>
        <w:pStyle w:val="Ttulo2"/>
        <w:spacing w:before="240" w:after="120"/>
        <w:jc w:val="both"/>
        <w:rPr>
          <w:rFonts w:ascii="Times New Roman" w:hAnsi="Times New Roman" w:cs="Times New Roman"/>
          <w:sz w:val="24"/>
          <w:szCs w:val="24"/>
        </w:rPr>
      </w:pPr>
      <w:bookmarkStart w:id="12" w:name="_Toc240627301"/>
      <w:r w:rsidRPr="00A866D5">
        <w:rPr>
          <w:rFonts w:ascii="Times New Roman" w:hAnsi="Times New Roman" w:cs="Times New Roman"/>
          <w:color w:val="123F36"/>
          <w:sz w:val="24"/>
          <w:szCs w:val="24"/>
        </w:rPr>
        <w:t>5.1 Consultar</w:t>
      </w:r>
      <w:r w:rsidR="002B69F0" w:rsidRPr="00A866D5">
        <w:rPr>
          <w:rFonts w:ascii="Times New Roman" w:hAnsi="Times New Roman" w:cs="Times New Roman"/>
          <w:color w:val="123F36"/>
          <w:sz w:val="24"/>
          <w:szCs w:val="24"/>
        </w:rPr>
        <w:t xml:space="preserve"> y buscar clientes</w:t>
      </w:r>
      <w:bookmarkEnd w:id="12"/>
    </w:p>
    <w:p w14:paraId="30B4F033"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Para acceder al listado de clientes, hacer clic en la opción Clientes de la barra lateral. El sistema muestra todos los clientes ordenados alfabéticamente.</w:t>
      </w:r>
    </w:p>
    <w:p w14:paraId="286F96B1" w14:textId="7D93FD3F" w:rsidR="002B69F0" w:rsidRPr="00A866D5" w:rsidRDefault="002B69F0" w:rsidP="002F7289">
      <w:pPr>
        <w:spacing w:after="120"/>
        <w:jc w:val="center"/>
        <w:rPr>
          <w:rFonts w:ascii="Times New Roman" w:hAnsi="Times New Roman" w:cs="Times New Roman"/>
          <w:sz w:val="24"/>
          <w:szCs w:val="24"/>
        </w:rPr>
      </w:pPr>
      <w:r w:rsidRPr="00A866D5">
        <w:rPr>
          <w:rFonts w:ascii="Times New Roman" w:hAnsi="Times New Roman" w:cs="Times New Roman"/>
          <w:b/>
          <w:noProof/>
          <w:color w:val="FF8C00"/>
          <w:sz w:val="24"/>
          <w:szCs w:val="24"/>
        </w:rPr>
        <w:drawing>
          <wp:inline distT="0" distB="0" distL="0" distR="0" wp14:anchorId="78A5A6B5" wp14:editId="05F95DA0">
            <wp:extent cx="5580380" cy="3138805"/>
            <wp:effectExtent l="0" t="0" r="1270" b="4445"/>
            <wp:docPr id="800488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88231" name=""/>
                    <pic:cNvPicPr/>
                  </pic:nvPicPr>
                  <pic:blipFill>
                    <a:blip r:embed="rId8"/>
                    <a:stretch>
                      <a:fillRect/>
                    </a:stretch>
                  </pic:blipFill>
                  <pic:spPr>
                    <a:xfrm>
                      <a:off x="0" y="0"/>
                      <a:ext cx="5580380" cy="3138805"/>
                    </a:xfrm>
                    <a:prstGeom prst="rect">
                      <a:avLst/>
                    </a:prstGeom>
                  </pic:spPr>
                </pic:pic>
              </a:graphicData>
            </a:graphic>
          </wp:inline>
        </w:drawing>
      </w:r>
      <w:r w:rsidRPr="00A866D5">
        <w:rPr>
          <w:rFonts w:ascii="Times New Roman" w:hAnsi="Times New Roman" w:cs="Times New Roman"/>
          <w:color w:val="444444"/>
          <w:sz w:val="24"/>
          <w:szCs w:val="24"/>
        </w:rPr>
        <w:t>La tabla de clientes contiene las siguientes columnas:</w:t>
      </w:r>
    </w:p>
    <w:tbl>
      <w:tblPr>
        <w:tblStyle w:val="Tablaconcuadrcula"/>
        <w:tblW w:w="0" w:type="auto"/>
        <w:jc w:val="center"/>
        <w:tblLook w:val="04A0" w:firstRow="1" w:lastRow="0" w:firstColumn="1" w:lastColumn="0" w:noHBand="0" w:noVBand="1"/>
      </w:tblPr>
      <w:tblGrid>
        <w:gridCol w:w="4389"/>
        <w:gridCol w:w="4389"/>
      </w:tblGrid>
      <w:tr w:rsidR="002B69F0" w:rsidRPr="00A866D5" w14:paraId="6DDC135C" w14:textId="77777777" w:rsidTr="002F7289">
        <w:trPr>
          <w:jc w:val="center"/>
        </w:trPr>
        <w:tc>
          <w:tcPr>
            <w:tcW w:w="4394" w:type="dxa"/>
            <w:shd w:val="clear" w:color="auto" w:fill="123F36"/>
          </w:tcPr>
          <w:p w14:paraId="5BF4C6B0"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Columna</w:t>
            </w:r>
          </w:p>
        </w:tc>
        <w:tc>
          <w:tcPr>
            <w:tcW w:w="4394" w:type="dxa"/>
            <w:shd w:val="clear" w:color="auto" w:fill="123F36"/>
          </w:tcPr>
          <w:p w14:paraId="5877253A"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Contenido</w:t>
            </w:r>
          </w:p>
        </w:tc>
      </w:tr>
      <w:tr w:rsidR="002B69F0" w:rsidRPr="00A866D5" w14:paraId="6DA31E7C" w14:textId="77777777" w:rsidTr="002F7289">
        <w:trPr>
          <w:jc w:val="center"/>
        </w:trPr>
        <w:tc>
          <w:tcPr>
            <w:tcW w:w="4394" w:type="dxa"/>
            <w:shd w:val="clear" w:color="auto" w:fill="F4F7F4"/>
          </w:tcPr>
          <w:p w14:paraId="2EDFA2D7"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Cliente</w:t>
            </w:r>
          </w:p>
        </w:tc>
        <w:tc>
          <w:tcPr>
            <w:tcW w:w="4394" w:type="dxa"/>
            <w:shd w:val="clear" w:color="auto" w:fill="F4F7F4"/>
          </w:tcPr>
          <w:p w14:paraId="5476D3AB"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Nombre o razón social del cliente y su tipo (Particular o Comercio).</w:t>
            </w:r>
          </w:p>
        </w:tc>
      </w:tr>
      <w:tr w:rsidR="002B69F0" w:rsidRPr="00A866D5" w14:paraId="320B9996" w14:textId="77777777" w:rsidTr="002F7289">
        <w:trPr>
          <w:jc w:val="center"/>
        </w:trPr>
        <w:tc>
          <w:tcPr>
            <w:tcW w:w="4394" w:type="dxa"/>
          </w:tcPr>
          <w:p w14:paraId="25D5734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Documento</w:t>
            </w:r>
          </w:p>
        </w:tc>
        <w:tc>
          <w:tcPr>
            <w:tcW w:w="4394" w:type="dxa"/>
          </w:tcPr>
          <w:p w14:paraId="08B565B6"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Tipo de documento (DNI, CUIT o CUIL) y su número.</w:t>
            </w:r>
          </w:p>
        </w:tc>
      </w:tr>
      <w:tr w:rsidR="002B69F0" w:rsidRPr="00A866D5" w14:paraId="3C4B328B" w14:textId="77777777" w:rsidTr="002F7289">
        <w:trPr>
          <w:jc w:val="center"/>
        </w:trPr>
        <w:tc>
          <w:tcPr>
            <w:tcW w:w="4394" w:type="dxa"/>
            <w:shd w:val="clear" w:color="auto" w:fill="F4F7F4"/>
          </w:tcPr>
          <w:p w14:paraId="020FD840"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WhatsApp</w:t>
            </w:r>
          </w:p>
        </w:tc>
        <w:tc>
          <w:tcPr>
            <w:tcW w:w="4394" w:type="dxa"/>
            <w:shd w:val="clear" w:color="auto" w:fill="F4F7F4"/>
          </w:tcPr>
          <w:p w14:paraId="34E7D10A"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Número de contacto por WhatsApp. Si no fue cargado se muestra «—».</w:t>
            </w:r>
          </w:p>
        </w:tc>
      </w:tr>
      <w:tr w:rsidR="002B69F0" w:rsidRPr="00A866D5" w14:paraId="6594CA76" w14:textId="77777777" w:rsidTr="002F7289">
        <w:trPr>
          <w:jc w:val="center"/>
        </w:trPr>
        <w:tc>
          <w:tcPr>
            <w:tcW w:w="4394" w:type="dxa"/>
          </w:tcPr>
          <w:p w14:paraId="2BDEDB09"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Localidad</w:t>
            </w:r>
          </w:p>
        </w:tc>
        <w:tc>
          <w:tcPr>
            <w:tcW w:w="4394" w:type="dxa"/>
          </w:tcPr>
          <w:p w14:paraId="1F85A843"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Localidad de la dirección de contacto.</w:t>
            </w:r>
          </w:p>
        </w:tc>
      </w:tr>
      <w:tr w:rsidR="002B69F0" w:rsidRPr="00A866D5" w14:paraId="305ECD41" w14:textId="77777777" w:rsidTr="002F7289">
        <w:trPr>
          <w:jc w:val="center"/>
        </w:trPr>
        <w:tc>
          <w:tcPr>
            <w:tcW w:w="4394" w:type="dxa"/>
            <w:shd w:val="clear" w:color="auto" w:fill="F4F7F4"/>
          </w:tcPr>
          <w:p w14:paraId="1827EC95"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Estado</w:t>
            </w:r>
          </w:p>
        </w:tc>
        <w:tc>
          <w:tcPr>
            <w:tcW w:w="4394" w:type="dxa"/>
            <w:shd w:val="clear" w:color="auto" w:fill="F4F7F4"/>
          </w:tcPr>
          <w:p w14:paraId="4EABD031"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Estado actual del cliente: Activo, Suspendido o Baja.</w:t>
            </w:r>
          </w:p>
        </w:tc>
      </w:tr>
    </w:tbl>
    <w:p w14:paraId="3FF50E34" w14:textId="77777777" w:rsidR="002B69F0" w:rsidRPr="00A866D5" w:rsidRDefault="002B69F0" w:rsidP="002F7289">
      <w:pPr>
        <w:jc w:val="both"/>
        <w:rPr>
          <w:rFonts w:ascii="Times New Roman" w:hAnsi="Times New Roman" w:cs="Times New Roman"/>
          <w:sz w:val="24"/>
          <w:szCs w:val="24"/>
        </w:rPr>
      </w:pPr>
    </w:p>
    <w:p w14:paraId="372EC7B1"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Para buscar un cliente específico, utilizar el campo de búsqueda ubicado debajo del encabezado de la página. La búsqueda acepta los siguientes criterios:</w:t>
      </w:r>
    </w:p>
    <w:p w14:paraId="18AFB33C" w14:textId="77777777" w:rsidR="002B69F0" w:rsidRPr="00A866D5" w:rsidRDefault="002B69F0" w:rsidP="002F7289">
      <w:pPr>
        <w:pStyle w:val="Listaconvietas"/>
        <w:tabs>
          <w:tab w:val="num" w:pos="360"/>
        </w:tabs>
        <w:spacing w:after="60"/>
        <w:ind w:left="567" w:hanging="360"/>
        <w:jc w:val="both"/>
        <w:rPr>
          <w:rFonts w:ascii="Times New Roman" w:hAnsi="Times New Roman" w:cs="Times New Roman"/>
          <w:sz w:val="24"/>
          <w:szCs w:val="24"/>
        </w:rPr>
      </w:pPr>
      <w:r w:rsidRPr="00A866D5">
        <w:rPr>
          <w:rFonts w:ascii="Times New Roman" w:hAnsi="Times New Roman" w:cs="Times New Roman"/>
          <w:color w:val="444444"/>
          <w:sz w:val="24"/>
          <w:szCs w:val="24"/>
        </w:rPr>
        <w:lastRenderedPageBreak/>
        <w:t>Nombre o razón social (búsqueda parcial, no distingue mayúsculas).</w:t>
      </w:r>
    </w:p>
    <w:p w14:paraId="277BC7C9" w14:textId="77777777" w:rsidR="002B69F0" w:rsidRPr="00A866D5" w:rsidRDefault="002B69F0" w:rsidP="002F7289">
      <w:pPr>
        <w:pStyle w:val="Listaconvietas"/>
        <w:tabs>
          <w:tab w:val="num" w:pos="360"/>
        </w:tabs>
        <w:spacing w:after="60"/>
        <w:ind w:left="567" w:hanging="360"/>
        <w:jc w:val="both"/>
        <w:rPr>
          <w:rFonts w:ascii="Times New Roman" w:hAnsi="Times New Roman" w:cs="Times New Roman"/>
          <w:sz w:val="24"/>
          <w:szCs w:val="24"/>
        </w:rPr>
      </w:pPr>
      <w:r w:rsidRPr="00A866D5">
        <w:rPr>
          <w:rFonts w:ascii="Times New Roman" w:hAnsi="Times New Roman" w:cs="Times New Roman"/>
          <w:color w:val="444444"/>
          <w:sz w:val="24"/>
          <w:szCs w:val="24"/>
        </w:rPr>
        <w:t>Número de documento (DNI, CUIT o CUIL).</w:t>
      </w:r>
    </w:p>
    <w:p w14:paraId="52AC2C55" w14:textId="77777777" w:rsidR="002B69F0" w:rsidRPr="00A866D5" w:rsidRDefault="002B69F0" w:rsidP="002F7289">
      <w:pPr>
        <w:pStyle w:val="Listaconvietas"/>
        <w:tabs>
          <w:tab w:val="num" w:pos="360"/>
        </w:tabs>
        <w:spacing w:after="60"/>
        <w:ind w:left="567" w:hanging="360"/>
        <w:jc w:val="both"/>
        <w:rPr>
          <w:rFonts w:ascii="Times New Roman" w:hAnsi="Times New Roman" w:cs="Times New Roman"/>
          <w:sz w:val="24"/>
          <w:szCs w:val="24"/>
        </w:rPr>
      </w:pPr>
      <w:r w:rsidRPr="00A866D5">
        <w:rPr>
          <w:rFonts w:ascii="Times New Roman" w:hAnsi="Times New Roman" w:cs="Times New Roman"/>
          <w:color w:val="444444"/>
          <w:sz w:val="24"/>
          <w:szCs w:val="24"/>
        </w:rPr>
        <w:t>Número de WhatsApp.</w:t>
      </w:r>
    </w:p>
    <w:p w14:paraId="322D8934" w14:textId="77777777" w:rsidR="002B69F0" w:rsidRPr="00A866D5" w:rsidRDefault="002B69F0" w:rsidP="002F7289">
      <w:pPr>
        <w:pStyle w:val="Listaconvietas"/>
        <w:tabs>
          <w:tab w:val="num" w:pos="360"/>
        </w:tabs>
        <w:spacing w:after="60"/>
        <w:ind w:left="567" w:hanging="360"/>
        <w:jc w:val="both"/>
        <w:rPr>
          <w:rFonts w:ascii="Times New Roman" w:hAnsi="Times New Roman" w:cs="Times New Roman"/>
          <w:sz w:val="24"/>
          <w:szCs w:val="24"/>
        </w:rPr>
      </w:pPr>
      <w:r w:rsidRPr="00A866D5">
        <w:rPr>
          <w:rFonts w:ascii="Times New Roman" w:hAnsi="Times New Roman" w:cs="Times New Roman"/>
          <w:color w:val="444444"/>
          <w:sz w:val="24"/>
          <w:szCs w:val="24"/>
        </w:rPr>
        <w:t>Localidad.</w:t>
      </w:r>
    </w:p>
    <w:p w14:paraId="17F55EF1" w14:textId="316742B6" w:rsidR="002B69F0" w:rsidRPr="00A866D5" w:rsidRDefault="002B69F0" w:rsidP="002F7289">
      <w:pPr>
        <w:spacing w:after="120"/>
        <w:jc w:val="center"/>
        <w:rPr>
          <w:rFonts w:ascii="Times New Roman" w:hAnsi="Times New Roman" w:cs="Times New Roman"/>
          <w:sz w:val="24"/>
          <w:szCs w:val="24"/>
        </w:rPr>
      </w:pPr>
      <w:r w:rsidRPr="00A866D5">
        <w:rPr>
          <w:rFonts w:ascii="Times New Roman" w:hAnsi="Times New Roman" w:cs="Times New Roman"/>
          <w:b/>
          <w:noProof/>
          <w:color w:val="FF8C00"/>
          <w:sz w:val="24"/>
          <w:szCs w:val="24"/>
        </w:rPr>
        <w:drawing>
          <wp:inline distT="0" distB="0" distL="0" distR="0" wp14:anchorId="4A897DF2" wp14:editId="17B176F2">
            <wp:extent cx="5580380" cy="3138805"/>
            <wp:effectExtent l="0" t="0" r="1270" b="4445"/>
            <wp:docPr id="283703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03114" name=""/>
                    <pic:cNvPicPr/>
                  </pic:nvPicPr>
                  <pic:blipFill>
                    <a:blip r:embed="rId9"/>
                    <a:stretch>
                      <a:fillRect/>
                    </a:stretch>
                  </pic:blipFill>
                  <pic:spPr>
                    <a:xfrm>
                      <a:off x="0" y="0"/>
                      <a:ext cx="5580380" cy="3138805"/>
                    </a:xfrm>
                    <a:prstGeom prst="rect">
                      <a:avLst/>
                    </a:prstGeom>
                  </pic:spPr>
                </pic:pic>
              </a:graphicData>
            </a:graphic>
          </wp:inline>
        </w:drawing>
      </w:r>
      <w:r w:rsidRPr="00A866D5">
        <w:rPr>
          <w:rFonts w:ascii="Times New Roman" w:hAnsi="Times New Roman" w:cs="Times New Roman"/>
          <w:color w:val="444444"/>
          <w:sz w:val="24"/>
          <w:szCs w:val="24"/>
        </w:rPr>
        <w:t>Escribir el texto en el campo y hacer clic en Buscar. Para ver todos los clientes nuevamente, borrar el campo y volver a hacer clic en Buscar.</w:t>
      </w:r>
    </w:p>
    <w:p w14:paraId="3B480F3B" w14:textId="77777777" w:rsidR="002B69F0" w:rsidRPr="00A866D5" w:rsidRDefault="002B69F0" w:rsidP="002F7289">
      <w:pPr>
        <w:spacing w:before="80"/>
        <w:jc w:val="both"/>
        <w:rPr>
          <w:rFonts w:ascii="Times New Roman" w:hAnsi="Times New Roman" w:cs="Times New Roman"/>
          <w:sz w:val="24"/>
          <w:szCs w:val="24"/>
        </w:rPr>
      </w:pPr>
      <w:r w:rsidRPr="00A866D5">
        <w:rPr>
          <w:rFonts w:ascii="Times New Roman" w:hAnsi="Times New Roman" w:cs="Times New Roman"/>
          <w:i/>
          <w:color w:val="1A6B8A"/>
          <w:sz w:val="24"/>
          <w:szCs w:val="24"/>
        </w:rPr>
        <w:t>Nota: Si la cantidad de clientes supera los 20, el sistema muestra una barra de paginación en la parte inferior de la tabla para navegar entre páginas.</w:t>
      </w:r>
    </w:p>
    <w:p w14:paraId="567D0F71" w14:textId="6E026B4E" w:rsidR="002B69F0" w:rsidRPr="00A866D5" w:rsidRDefault="001D50EB" w:rsidP="002F7289">
      <w:pPr>
        <w:pStyle w:val="Ttulo2"/>
        <w:spacing w:before="240" w:after="120"/>
        <w:jc w:val="both"/>
        <w:rPr>
          <w:rFonts w:ascii="Times New Roman" w:hAnsi="Times New Roman" w:cs="Times New Roman"/>
          <w:sz w:val="24"/>
          <w:szCs w:val="24"/>
        </w:rPr>
      </w:pPr>
      <w:bookmarkStart w:id="13" w:name="_Toc240627302"/>
      <w:r w:rsidRPr="00A866D5">
        <w:rPr>
          <w:rFonts w:ascii="Times New Roman" w:hAnsi="Times New Roman" w:cs="Times New Roman"/>
          <w:color w:val="123F36"/>
          <w:sz w:val="24"/>
          <w:szCs w:val="24"/>
        </w:rPr>
        <w:t>5.2 Ver</w:t>
      </w:r>
      <w:r w:rsidR="002B69F0" w:rsidRPr="00A866D5">
        <w:rPr>
          <w:rFonts w:ascii="Times New Roman" w:hAnsi="Times New Roman" w:cs="Times New Roman"/>
          <w:color w:val="123F36"/>
          <w:sz w:val="24"/>
          <w:szCs w:val="24"/>
        </w:rPr>
        <w:t xml:space="preserve"> la ficha de un cliente</w:t>
      </w:r>
      <w:bookmarkEnd w:id="13"/>
    </w:p>
    <w:p w14:paraId="16C6470F"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Desde el listado, hacer clic en Ver ficha → en la fila del cliente que se desea consultar. El sistema abre la ficha completa.</w:t>
      </w:r>
    </w:p>
    <w:p w14:paraId="4FA0B83B" w14:textId="61771E73" w:rsidR="002B69F0" w:rsidRPr="00A866D5" w:rsidRDefault="002B69F0" w:rsidP="002F7289">
      <w:pPr>
        <w:spacing w:after="120"/>
        <w:jc w:val="center"/>
        <w:rPr>
          <w:rFonts w:ascii="Times New Roman" w:hAnsi="Times New Roman" w:cs="Times New Roman"/>
          <w:sz w:val="24"/>
          <w:szCs w:val="24"/>
        </w:rPr>
      </w:pPr>
      <w:r w:rsidRPr="00A866D5">
        <w:rPr>
          <w:rFonts w:ascii="Times New Roman" w:hAnsi="Times New Roman" w:cs="Times New Roman"/>
          <w:b/>
          <w:noProof/>
          <w:color w:val="FF8C00"/>
          <w:sz w:val="24"/>
          <w:szCs w:val="24"/>
        </w:rPr>
        <w:lastRenderedPageBreak/>
        <w:drawing>
          <wp:inline distT="0" distB="0" distL="0" distR="0" wp14:anchorId="0E2CE714" wp14:editId="6BA9907A">
            <wp:extent cx="5580380" cy="3138805"/>
            <wp:effectExtent l="0" t="0" r="1270" b="4445"/>
            <wp:docPr id="764986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86393" name=""/>
                    <pic:cNvPicPr/>
                  </pic:nvPicPr>
                  <pic:blipFill>
                    <a:blip r:embed="rId10"/>
                    <a:stretch>
                      <a:fillRect/>
                    </a:stretch>
                  </pic:blipFill>
                  <pic:spPr>
                    <a:xfrm>
                      <a:off x="0" y="0"/>
                      <a:ext cx="5580380" cy="3138805"/>
                    </a:xfrm>
                    <a:prstGeom prst="rect">
                      <a:avLst/>
                    </a:prstGeom>
                  </pic:spPr>
                </pic:pic>
              </a:graphicData>
            </a:graphic>
          </wp:inline>
        </w:drawing>
      </w:r>
      <w:r w:rsidRPr="00A866D5">
        <w:rPr>
          <w:rFonts w:ascii="Times New Roman" w:hAnsi="Times New Roman" w:cs="Times New Roman"/>
          <w:color w:val="444444"/>
          <w:sz w:val="24"/>
          <w:szCs w:val="24"/>
        </w:rPr>
        <w:t>La ficha contiene:</w:t>
      </w:r>
    </w:p>
    <w:p w14:paraId="63C88899" w14:textId="77777777" w:rsidR="002B69F0" w:rsidRPr="00A866D5" w:rsidRDefault="002B69F0" w:rsidP="002F7289">
      <w:pPr>
        <w:pStyle w:val="Listaconvietas"/>
        <w:tabs>
          <w:tab w:val="num" w:pos="360"/>
        </w:tabs>
        <w:spacing w:after="60"/>
        <w:ind w:left="567" w:hanging="360"/>
        <w:jc w:val="both"/>
        <w:rPr>
          <w:rFonts w:ascii="Times New Roman" w:hAnsi="Times New Roman" w:cs="Times New Roman"/>
          <w:sz w:val="24"/>
          <w:szCs w:val="24"/>
        </w:rPr>
      </w:pPr>
      <w:r w:rsidRPr="00A866D5">
        <w:rPr>
          <w:rFonts w:ascii="Times New Roman" w:hAnsi="Times New Roman" w:cs="Times New Roman"/>
          <w:color w:val="444444"/>
          <w:sz w:val="24"/>
          <w:szCs w:val="24"/>
        </w:rPr>
        <w:t>Encabezado: nombre o razón social, tipo y número de documento, y estado actual.</w:t>
      </w:r>
    </w:p>
    <w:p w14:paraId="1F2D3545" w14:textId="77777777" w:rsidR="002B69F0" w:rsidRPr="00A866D5" w:rsidRDefault="002B69F0" w:rsidP="002F7289">
      <w:pPr>
        <w:pStyle w:val="Listaconvietas"/>
        <w:tabs>
          <w:tab w:val="num" w:pos="360"/>
        </w:tabs>
        <w:spacing w:after="60"/>
        <w:ind w:left="567" w:hanging="360"/>
        <w:jc w:val="both"/>
        <w:rPr>
          <w:rFonts w:ascii="Times New Roman" w:hAnsi="Times New Roman" w:cs="Times New Roman"/>
          <w:sz w:val="24"/>
          <w:szCs w:val="24"/>
        </w:rPr>
      </w:pPr>
      <w:r w:rsidRPr="00A866D5">
        <w:rPr>
          <w:rFonts w:ascii="Times New Roman" w:hAnsi="Times New Roman" w:cs="Times New Roman"/>
          <w:color w:val="444444"/>
          <w:sz w:val="24"/>
          <w:szCs w:val="24"/>
        </w:rPr>
        <w:t>Sección Contacto: número de WhatsApp y dirección postal de contacto.</w:t>
      </w:r>
    </w:p>
    <w:p w14:paraId="246149D2" w14:textId="77777777" w:rsidR="002B69F0" w:rsidRPr="00A866D5" w:rsidRDefault="002B69F0" w:rsidP="002F7289">
      <w:pPr>
        <w:pStyle w:val="Listaconvietas"/>
        <w:tabs>
          <w:tab w:val="num" w:pos="360"/>
        </w:tabs>
        <w:spacing w:after="60"/>
        <w:ind w:left="567" w:hanging="360"/>
        <w:jc w:val="both"/>
        <w:rPr>
          <w:rFonts w:ascii="Times New Roman" w:hAnsi="Times New Roman" w:cs="Times New Roman"/>
          <w:sz w:val="24"/>
          <w:szCs w:val="24"/>
        </w:rPr>
      </w:pPr>
      <w:r w:rsidRPr="00A866D5">
        <w:rPr>
          <w:rFonts w:ascii="Times New Roman" w:hAnsi="Times New Roman" w:cs="Times New Roman"/>
          <w:color w:val="444444"/>
          <w:sz w:val="24"/>
          <w:szCs w:val="24"/>
        </w:rPr>
        <w:t>Sección Servicios contratados: tabla con cada servicio activo del cliente, mostrando el plan contratado, la dirección de instalación, el día de vencimiento mensual y el estado del servicio.</w:t>
      </w:r>
    </w:p>
    <w:p w14:paraId="4359C824"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Los botones de acción disponibles en el encabezado de la ficha varían según los permisos del usuario:</w:t>
      </w:r>
    </w:p>
    <w:tbl>
      <w:tblPr>
        <w:tblStyle w:val="Tablaconcuadrcula"/>
        <w:tblW w:w="0" w:type="auto"/>
        <w:jc w:val="center"/>
        <w:tblLook w:val="04A0" w:firstRow="1" w:lastRow="0" w:firstColumn="1" w:lastColumn="0" w:noHBand="0" w:noVBand="1"/>
      </w:tblPr>
      <w:tblGrid>
        <w:gridCol w:w="2925"/>
        <w:gridCol w:w="2927"/>
        <w:gridCol w:w="2926"/>
      </w:tblGrid>
      <w:tr w:rsidR="002B69F0" w:rsidRPr="00A866D5" w14:paraId="2132F5D8" w14:textId="77777777" w:rsidTr="002F7289">
        <w:trPr>
          <w:jc w:val="center"/>
        </w:trPr>
        <w:tc>
          <w:tcPr>
            <w:tcW w:w="2929" w:type="dxa"/>
            <w:shd w:val="clear" w:color="auto" w:fill="123F36"/>
          </w:tcPr>
          <w:p w14:paraId="665FF886"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Botón</w:t>
            </w:r>
          </w:p>
        </w:tc>
        <w:tc>
          <w:tcPr>
            <w:tcW w:w="2929" w:type="dxa"/>
            <w:shd w:val="clear" w:color="auto" w:fill="123F36"/>
          </w:tcPr>
          <w:p w14:paraId="0ACE18A8"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Disponible para</w:t>
            </w:r>
          </w:p>
        </w:tc>
        <w:tc>
          <w:tcPr>
            <w:tcW w:w="2929" w:type="dxa"/>
            <w:shd w:val="clear" w:color="auto" w:fill="123F36"/>
          </w:tcPr>
          <w:p w14:paraId="1F948EB2"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Función</w:t>
            </w:r>
          </w:p>
        </w:tc>
      </w:tr>
      <w:tr w:rsidR="002B69F0" w:rsidRPr="00A866D5" w14:paraId="57F4609C" w14:textId="77777777" w:rsidTr="002F7289">
        <w:trPr>
          <w:jc w:val="center"/>
        </w:trPr>
        <w:tc>
          <w:tcPr>
            <w:tcW w:w="2929" w:type="dxa"/>
            <w:shd w:val="clear" w:color="auto" w:fill="F4F7F4"/>
          </w:tcPr>
          <w:p w14:paraId="3B0E1545"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Editar</w:t>
            </w:r>
          </w:p>
        </w:tc>
        <w:tc>
          <w:tcPr>
            <w:tcW w:w="2929" w:type="dxa"/>
            <w:shd w:val="clear" w:color="auto" w:fill="F4F7F4"/>
          </w:tcPr>
          <w:p w14:paraId="2652BB94"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Administrador y Empleado de Administración</w:t>
            </w:r>
          </w:p>
        </w:tc>
        <w:tc>
          <w:tcPr>
            <w:tcW w:w="2929" w:type="dxa"/>
            <w:shd w:val="clear" w:color="auto" w:fill="F4F7F4"/>
          </w:tcPr>
          <w:p w14:paraId="4EF2E97E"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Abre el formulario de edición con los datos precargados.</w:t>
            </w:r>
          </w:p>
        </w:tc>
      </w:tr>
      <w:tr w:rsidR="002B69F0" w:rsidRPr="00A866D5" w14:paraId="5BD659DF" w14:textId="77777777" w:rsidTr="002F7289">
        <w:trPr>
          <w:jc w:val="center"/>
        </w:trPr>
        <w:tc>
          <w:tcPr>
            <w:tcW w:w="2929" w:type="dxa"/>
          </w:tcPr>
          <w:p w14:paraId="552B38B5"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Cuenta corriente</w:t>
            </w:r>
          </w:p>
        </w:tc>
        <w:tc>
          <w:tcPr>
            <w:tcW w:w="2929" w:type="dxa"/>
          </w:tcPr>
          <w:p w14:paraId="762B5124"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Usuarios con acceso a cobranza</w:t>
            </w:r>
          </w:p>
        </w:tc>
        <w:tc>
          <w:tcPr>
            <w:tcW w:w="2929" w:type="dxa"/>
          </w:tcPr>
          <w:p w14:paraId="76D4C6AA"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Accede al estado de cuenta del cliente con cuotas y pagos.</w:t>
            </w:r>
          </w:p>
        </w:tc>
      </w:tr>
      <w:tr w:rsidR="002B69F0" w:rsidRPr="00A866D5" w14:paraId="0D214F5E" w14:textId="77777777" w:rsidTr="002F7289">
        <w:trPr>
          <w:jc w:val="center"/>
        </w:trPr>
        <w:tc>
          <w:tcPr>
            <w:tcW w:w="2929" w:type="dxa"/>
            <w:shd w:val="clear" w:color="auto" w:fill="F4F7F4"/>
          </w:tcPr>
          <w:p w14:paraId="4942B26D"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Dar de baja</w:t>
            </w:r>
          </w:p>
        </w:tc>
        <w:tc>
          <w:tcPr>
            <w:tcW w:w="2929" w:type="dxa"/>
            <w:shd w:val="clear" w:color="auto" w:fill="F4F7F4"/>
          </w:tcPr>
          <w:p w14:paraId="1EC3E773"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Administrador y Empleado de Administración</w:t>
            </w:r>
          </w:p>
        </w:tc>
        <w:tc>
          <w:tcPr>
            <w:tcW w:w="2929" w:type="dxa"/>
            <w:shd w:val="clear" w:color="auto" w:fill="F4F7F4"/>
          </w:tcPr>
          <w:p w14:paraId="5C92F72D"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Ejecuta la baja del cliente y sus servicios activos.</w:t>
            </w:r>
          </w:p>
        </w:tc>
      </w:tr>
    </w:tbl>
    <w:p w14:paraId="51EE90B4" w14:textId="77777777" w:rsidR="002B69F0" w:rsidRPr="00A866D5" w:rsidRDefault="002B69F0" w:rsidP="002F7289">
      <w:pPr>
        <w:jc w:val="both"/>
        <w:rPr>
          <w:rFonts w:ascii="Times New Roman" w:hAnsi="Times New Roman" w:cs="Times New Roman"/>
          <w:sz w:val="24"/>
          <w:szCs w:val="24"/>
        </w:rPr>
      </w:pPr>
    </w:p>
    <w:p w14:paraId="48323523" w14:textId="77777777" w:rsidR="002B69F0" w:rsidRPr="00A866D5" w:rsidRDefault="002B69F0" w:rsidP="002F7289">
      <w:pPr>
        <w:spacing w:before="80"/>
        <w:jc w:val="both"/>
        <w:rPr>
          <w:rFonts w:ascii="Times New Roman" w:hAnsi="Times New Roman" w:cs="Times New Roman"/>
          <w:sz w:val="24"/>
          <w:szCs w:val="24"/>
        </w:rPr>
      </w:pPr>
      <w:r w:rsidRPr="00A866D5">
        <w:rPr>
          <w:rFonts w:ascii="Times New Roman" w:hAnsi="Times New Roman" w:cs="Times New Roman"/>
          <w:i/>
          <w:color w:val="1A6B8A"/>
          <w:sz w:val="24"/>
          <w:szCs w:val="24"/>
        </w:rPr>
        <w:t xml:space="preserve">Nota: Los usuarios de Soporte y Atención al cliente pueden ver la </w:t>
      </w:r>
      <w:proofErr w:type="gramStart"/>
      <w:r w:rsidRPr="00A866D5">
        <w:rPr>
          <w:rFonts w:ascii="Times New Roman" w:hAnsi="Times New Roman" w:cs="Times New Roman"/>
          <w:i/>
          <w:color w:val="1A6B8A"/>
          <w:sz w:val="24"/>
          <w:szCs w:val="24"/>
        </w:rPr>
        <w:t>ficha</w:t>
      </w:r>
      <w:proofErr w:type="gramEnd"/>
      <w:r w:rsidRPr="00A866D5">
        <w:rPr>
          <w:rFonts w:ascii="Times New Roman" w:hAnsi="Times New Roman" w:cs="Times New Roman"/>
          <w:i/>
          <w:color w:val="1A6B8A"/>
          <w:sz w:val="24"/>
          <w:szCs w:val="24"/>
        </w:rPr>
        <w:t xml:space="preserve"> pero no verán los botones Editar ni Dar de baja.</w:t>
      </w:r>
    </w:p>
    <w:p w14:paraId="492D6132" w14:textId="1B608FFC" w:rsidR="002B69F0" w:rsidRPr="00A866D5" w:rsidRDefault="001D50EB" w:rsidP="002F7289">
      <w:pPr>
        <w:pStyle w:val="Ttulo2"/>
        <w:spacing w:before="240" w:after="120"/>
        <w:jc w:val="both"/>
        <w:rPr>
          <w:rFonts w:ascii="Times New Roman" w:hAnsi="Times New Roman" w:cs="Times New Roman"/>
          <w:sz w:val="24"/>
          <w:szCs w:val="24"/>
        </w:rPr>
      </w:pPr>
      <w:bookmarkStart w:id="14" w:name="_Toc240627303"/>
      <w:r w:rsidRPr="00A866D5">
        <w:rPr>
          <w:rFonts w:ascii="Times New Roman" w:hAnsi="Times New Roman" w:cs="Times New Roman"/>
          <w:color w:val="123F36"/>
          <w:sz w:val="24"/>
          <w:szCs w:val="24"/>
        </w:rPr>
        <w:t>5.3 Registrar</w:t>
      </w:r>
      <w:r w:rsidR="002B69F0" w:rsidRPr="00A866D5">
        <w:rPr>
          <w:rFonts w:ascii="Times New Roman" w:hAnsi="Times New Roman" w:cs="Times New Roman"/>
          <w:color w:val="123F36"/>
          <w:sz w:val="24"/>
          <w:szCs w:val="24"/>
        </w:rPr>
        <w:t xml:space="preserve"> un nuevo cliente</w:t>
      </w:r>
      <w:bookmarkEnd w:id="14"/>
    </w:p>
    <w:p w14:paraId="6CF6A110"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Disponible para: Administrador y Empleado de Administración.</w:t>
      </w:r>
    </w:p>
    <w:p w14:paraId="4C8DE437"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lastRenderedPageBreak/>
        <w:t>Para registrar un cliente, hacer clic en el botón + Nuevo cliente en la esquina superior derecha del listado, o en Registrar cliente desde los accesos rápidos del panel de inicio.</w:t>
      </w:r>
    </w:p>
    <w:p w14:paraId="7A78E021" w14:textId="31D815EB" w:rsidR="002B69F0" w:rsidRPr="00A866D5" w:rsidRDefault="002B69F0" w:rsidP="002F7289">
      <w:pPr>
        <w:spacing w:after="120"/>
        <w:jc w:val="center"/>
        <w:rPr>
          <w:rFonts w:ascii="Times New Roman" w:hAnsi="Times New Roman" w:cs="Times New Roman"/>
          <w:sz w:val="24"/>
          <w:szCs w:val="24"/>
        </w:rPr>
      </w:pPr>
      <w:r w:rsidRPr="00A866D5">
        <w:rPr>
          <w:rFonts w:ascii="Times New Roman" w:hAnsi="Times New Roman" w:cs="Times New Roman"/>
          <w:b/>
          <w:noProof/>
          <w:color w:val="FF8C00"/>
          <w:sz w:val="24"/>
          <w:szCs w:val="24"/>
        </w:rPr>
        <w:drawing>
          <wp:inline distT="0" distB="0" distL="0" distR="0" wp14:anchorId="63188A96" wp14:editId="3F89767B">
            <wp:extent cx="5580380" cy="3138805"/>
            <wp:effectExtent l="0" t="0" r="1270" b="4445"/>
            <wp:docPr id="373577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77750" name=""/>
                    <pic:cNvPicPr/>
                  </pic:nvPicPr>
                  <pic:blipFill>
                    <a:blip r:embed="rId11"/>
                    <a:stretch>
                      <a:fillRect/>
                    </a:stretch>
                  </pic:blipFill>
                  <pic:spPr>
                    <a:xfrm>
                      <a:off x="0" y="0"/>
                      <a:ext cx="5580380" cy="3138805"/>
                    </a:xfrm>
                    <a:prstGeom prst="rect">
                      <a:avLst/>
                    </a:prstGeom>
                  </pic:spPr>
                </pic:pic>
              </a:graphicData>
            </a:graphic>
          </wp:inline>
        </w:drawing>
      </w:r>
      <w:r w:rsidRPr="00A866D5">
        <w:rPr>
          <w:rFonts w:ascii="Times New Roman" w:hAnsi="Times New Roman" w:cs="Times New Roman"/>
          <w:color w:val="444444"/>
          <w:sz w:val="24"/>
          <w:szCs w:val="24"/>
        </w:rPr>
        <w:t>Completar los campos del formulario:</w:t>
      </w:r>
    </w:p>
    <w:tbl>
      <w:tblPr>
        <w:tblStyle w:val="Tablaconcuadrcula"/>
        <w:tblW w:w="0" w:type="auto"/>
        <w:jc w:val="center"/>
        <w:tblLook w:val="04A0" w:firstRow="1" w:lastRow="0" w:firstColumn="1" w:lastColumn="0" w:noHBand="0" w:noVBand="1"/>
      </w:tblPr>
      <w:tblGrid>
        <w:gridCol w:w="2926"/>
        <w:gridCol w:w="2926"/>
        <w:gridCol w:w="2926"/>
      </w:tblGrid>
      <w:tr w:rsidR="002B69F0" w:rsidRPr="00A866D5" w14:paraId="29B7E95D" w14:textId="77777777" w:rsidTr="002F7289">
        <w:trPr>
          <w:jc w:val="center"/>
        </w:trPr>
        <w:tc>
          <w:tcPr>
            <w:tcW w:w="2929" w:type="dxa"/>
            <w:shd w:val="clear" w:color="auto" w:fill="123F36"/>
          </w:tcPr>
          <w:p w14:paraId="0A3B3D24"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Campo</w:t>
            </w:r>
          </w:p>
        </w:tc>
        <w:tc>
          <w:tcPr>
            <w:tcW w:w="2929" w:type="dxa"/>
            <w:shd w:val="clear" w:color="auto" w:fill="123F36"/>
          </w:tcPr>
          <w:p w14:paraId="1DA537F7"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Obligatorio</w:t>
            </w:r>
          </w:p>
        </w:tc>
        <w:tc>
          <w:tcPr>
            <w:tcW w:w="2929" w:type="dxa"/>
            <w:shd w:val="clear" w:color="auto" w:fill="123F36"/>
          </w:tcPr>
          <w:p w14:paraId="6660C6C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Descripción</w:t>
            </w:r>
          </w:p>
        </w:tc>
      </w:tr>
      <w:tr w:rsidR="002B69F0" w:rsidRPr="00A866D5" w14:paraId="029FBB59" w14:textId="77777777" w:rsidTr="002F7289">
        <w:trPr>
          <w:jc w:val="center"/>
        </w:trPr>
        <w:tc>
          <w:tcPr>
            <w:tcW w:w="2929" w:type="dxa"/>
            <w:shd w:val="clear" w:color="auto" w:fill="F4F7F4"/>
          </w:tcPr>
          <w:p w14:paraId="0F80596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Tipo de documento</w:t>
            </w:r>
          </w:p>
        </w:tc>
        <w:tc>
          <w:tcPr>
            <w:tcW w:w="2929" w:type="dxa"/>
            <w:shd w:val="clear" w:color="auto" w:fill="F4F7F4"/>
          </w:tcPr>
          <w:p w14:paraId="49F34665"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Sí</w:t>
            </w:r>
          </w:p>
        </w:tc>
        <w:tc>
          <w:tcPr>
            <w:tcW w:w="2929" w:type="dxa"/>
            <w:shd w:val="clear" w:color="auto" w:fill="F4F7F4"/>
          </w:tcPr>
          <w:p w14:paraId="14E07972"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Seleccionar DNI, CUIT o CUIL según corresponda.</w:t>
            </w:r>
          </w:p>
        </w:tc>
      </w:tr>
      <w:tr w:rsidR="002B69F0" w:rsidRPr="00A866D5" w14:paraId="3ABAEF97" w14:textId="77777777" w:rsidTr="002F7289">
        <w:trPr>
          <w:jc w:val="center"/>
        </w:trPr>
        <w:tc>
          <w:tcPr>
            <w:tcW w:w="2929" w:type="dxa"/>
          </w:tcPr>
          <w:p w14:paraId="44E2E9E6"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Número</w:t>
            </w:r>
          </w:p>
        </w:tc>
        <w:tc>
          <w:tcPr>
            <w:tcW w:w="2929" w:type="dxa"/>
          </w:tcPr>
          <w:p w14:paraId="5033E89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Sí</w:t>
            </w:r>
          </w:p>
        </w:tc>
        <w:tc>
          <w:tcPr>
            <w:tcW w:w="2929" w:type="dxa"/>
          </w:tcPr>
          <w:p w14:paraId="726F8129"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Ingresar solo dígitos, sin puntos ni guiones.</w:t>
            </w:r>
          </w:p>
        </w:tc>
      </w:tr>
      <w:tr w:rsidR="002B69F0" w:rsidRPr="00A866D5" w14:paraId="134947F8" w14:textId="77777777" w:rsidTr="002F7289">
        <w:trPr>
          <w:jc w:val="center"/>
        </w:trPr>
        <w:tc>
          <w:tcPr>
            <w:tcW w:w="2929" w:type="dxa"/>
            <w:shd w:val="clear" w:color="auto" w:fill="F4F7F4"/>
          </w:tcPr>
          <w:p w14:paraId="30864AB3"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Nombre o razón social</w:t>
            </w:r>
          </w:p>
        </w:tc>
        <w:tc>
          <w:tcPr>
            <w:tcW w:w="2929" w:type="dxa"/>
            <w:shd w:val="clear" w:color="auto" w:fill="F4F7F4"/>
          </w:tcPr>
          <w:p w14:paraId="2AEC7C83"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Sí</w:t>
            </w:r>
          </w:p>
        </w:tc>
        <w:tc>
          <w:tcPr>
            <w:tcW w:w="2929" w:type="dxa"/>
            <w:shd w:val="clear" w:color="auto" w:fill="F4F7F4"/>
          </w:tcPr>
          <w:p w14:paraId="4D716C01"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Nombre completo de la persona física o nombre legal del comercio.</w:t>
            </w:r>
          </w:p>
        </w:tc>
      </w:tr>
      <w:tr w:rsidR="002B69F0" w:rsidRPr="00A866D5" w14:paraId="678135D3" w14:textId="77777777" w:rsidTr="002F7289">
        <w:trPr>
          <w:jc w:val="center"/>
        </w:trPr>
        <w:tc>
          <w:tcPr>
            <w:tcW w:w="2929" w:type="dxa"/>
          </w:tcPr>
          <w:p w14:paraId="7D5AB441"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Tipo de cliente</w:t>
            </w:r>
          </w:p>
        </w:tc>
        <w:tc>
          <w:tcPr>
            <w:tcW w:w="2929" w:type="dxa"/>
          </w:tcPr>
          <w:p w14:paraId="1BC2268A"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Sí</w:t>
            </w:r>
          </w:p>
        </w:tc>
        <w:tc>
          <w:tcPr>
            <w:tcW w:w="2929" w:type="dxa"/>
          </w:tcPr>
          <w:p w14:paraId="024D389B"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Particular para personas físicas; Comercio para empresas.</w:t>
            </w:r>
          </w:p>
        </w:tc>
      </w:tr>
      <w:tr w:rsidR="002B69F0" w:rsidRPr="00A866D5" w14:paraId="542FF1A2" w14:textId="77777777" w:rsidTr="002F7289">
        <w:trPr>
          <w:jc w:val="center"/>
        </w:trPr>
        <w:tc>
          <w:tcPr>
            <w:tcW w:w="2929" w:type="dxa"/>
            <w:shd w:val="clear" w:color="auto" w:fill="F4F7F4"/>
          </w:tcPr>
          <w:p w14:paraId="62FABD3D"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WhatsApp</w:t>
            </w:r>
          </w:p>
        </w:tc>
        <w:tc>
          <w:tcPr>
            <w:tcW w:w="2929" w:type="dxa"/>
            <w:shd w:val="clear" w:color="auto" w:fill="F4F7F4"/>
          </w:tcPr>
          <w:p w14:paraId="483AB8FB"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w:t>
            </w:r>
          </w:p>
        </w:tc>
        <w:tc>
          <w:tcPr>
            <w:tcW w:w="2929" w:type="dxa"/>
            <w:shd w:val="clear" w:color="auto" w:fill="F4F7F4"/>
          </w:tcPr>
          <w:p w14:paraId="0FD75DA3"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Número de contacto. Solo dígitos, incluyendo código de área.</w:t>
            </w:r>
          </w:p>
        </w:tc>
      </w:tr>
      <w:tr w:rsidR="002B69F0" w:rsidRPr="00A866D5" w14:paraId="07B17C52" w14:textId="77777777" w:rsidTr="002F7289">
        <w:trPr>
          <w:jc w:val="center"/>
        </w:trPr>
        <w:tc>
          <w:tcPr>
            <w:tcW w:w="2929" w:type="dxa"/>
          </w:tcPr>
          <w:p w14:paraId="4E55AF43"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Calle de contacto</w:t>
            </w:r>
          </w:p>
        </w:tc>
        <w:tc>
          <w:tcPr>
            <w:tcW w:w="2929" w:type="dxa"/>
          </w:tcPr>
          <w:p w14:paraId="48318E42"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w:t>
            </w:r>
          </w:p>
        </w:tc>
        <w:tc>
          <w:tcPr>
            <w:tcW w:w="2929" w:type="dxa"/>
          </w:tcPr>
          <w:p w14:paraId="302B498D"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Nombre de la calle de la dirección de contacto.</w:t>
            </w:r>
          </w:p>
        </w:tc>
      </w:tr>
      <w:tr w:rsidR="002B69F0" w:rsidRPr="00A866D5" w14:paraId="115A3B50" w14:textId="77777777" w:rsidTr="002F7289">
        <w:trPr>
          <w:jc w:val="center"/>
        </w:trPr>
        <w:tc>
          <w:tcPr>
            <w:tcW w:w="2929" w:type="dxa"/>
            <w:shd w:val="clear" w:color="auto" w:fill="F4F7F4"/>
          </w:tcPr>
          <w:p w14:paraId="3EFAFDF3"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Número</w:t>
            </w:r>
          </w:p>
        </w:tc>
        <w:tc>
          <w:tcPr>
            <w:tcW w:w="2929" w:type="dxa"/>
            <w:shd w:val="clear" w:color="auto" w:fill="F4F7F4"/>
          </w:tcPr>
          <w:p w14:paraId="3DED3AE7"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w:t>
            </w:r>
          </w:p>
        </w:tc>
        <w:tc>
          <w:tcPr>
            <w:tcW w:w="2929" w:type="dxa"/>
            <w:shd w:val="clear" w:color="auto" w:fill="F4F7F4"/>
          </w:tcPr>
          <w:p w14:paraId="50F991C6"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Número de la dirección de contacto.</w:t>
            </w:r>
          </w:p>
        </w:tc>
      </w:tr>
      <w:tr w:rsidR="002B69F0" w:rsidRPr="00A866D5" w14:paraId="3C24EC99" w14:textId="77777777" w:rsidTr="002F7289">
        <w:trPr>
          <w:jc w:val="center"/>
        </w:trPr>
        <w:tc>
          <w:tcPr>
            <w:tcW w:w="2929" w:type="dxa"/>
          </w:tcPr>
          <w:p w14:paraId="4DA2327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lastRenderedPageBreak/>
              <w:t>Localidad</w:t>
            </w:r>
          </w:p>
        </w:tc>
        <w:tc>
          <w:tcPr>
            <w:tcW w:w="2929" w:type="dxa"/>
          </w:tcPr>
          <w:p w14:paraId="62780215"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w:t>
            </w:r>
          </w:p>
        </w:tc>
        <w:tc>
          <w:tcPr>
            <w:tcW w:w="2929" w:type="dxa"/>
          </w:tcPr>
          <w:p w14:paraId="30F4D890"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Localidad de la dirección de contacto.</w:t>
            </w:r>
          </w:p>
        </w:tc>
      </w:tr>
    </w:tbl>
    <w:p w14:paraId="6F956CB7" w14:textId="77777777" w:rsidR="002B69F0" w:rsidRPr="00A866D5" w:rsidRDefault="002B69F0" w:rsidP="002F7289">
      <w:pPr>
        <w:jc w:val="both"/>
        <w:rPr>
          <w:rFonts w:ascii="Times New Roman" w:hAnsi="Times New Roman" w:cs="Times New Roman"/>
          <w:sz w:val="24"/>
          <w:szCs w:val="24"/>
        </w:rPr>
      </w:pPr>
    </w:p>
    <w:p w14:paraId="52789F17"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Una vez completados los datos obligatorios, hacer clic en Guardar. El sistema registra al cliente y redirige automáticamente a su ficha, mostrando el mensaje «Cliente registrado correctamente».</w:t>
      </w:r>
    </w:p>
    <w:p w14:paraId="787C23DF" w14:textId="49CDA0AD" w:rsidR="002B69F0" w:rsidRPr="00A866D5" w:rsidRDefault="002B69F0" w:rsidP="002F7289">
      <w:pPr>
        <w:spacing w:before="80"/>
        <w:jc w:val="center"/>
        <w:rPr>
          <w:rFonts w:ascii="Times New Roman" w:hAnsi="Times New Roman" w:cs="Times New Roman"/>
          <w:sz w:val="24"/>
          <w:szCs w:val="24"/>
        </w:rPr>
      </w:pPr>
      <w:r w:rsidRPr="00A866D5">
        <w:rPr>
          <w:rFonts w:ascii="Times New Roman" w:hAnsi="Times New Roman" w:cs="Times New Roman"/>
          <w:b/>
          <w:noProof/>
          <w:color w:val="FF8C00"/>
          <w:sz w:val="24"/>
          <w:szCs w:val="24"/>
        </w:rPr>
        <w:drawing>
          <wp:inline distT="0" distB="0" distL="0" distR="0" wp14:anchorId="17932C4B" wp14:editId="04170A66">
            <wp:extent cx="5580380" cy="3138805"/>
            <wp:effectExtent l="0" t="0" r="1270" b="4445"/>
            <wp:docPr id="1481791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91511" name=""/>
                    <pic:cNvPicPr/>
                  </pic:nvPicPr>
                  <pic:blipFill>
                    <a:blip r:embed="rId12"/>
                    <a:stretch>
                      <a:fillRect/>
                    </a:stretch>
                  </pic:blipFill>
                  <pic:spPr>
                    <a:xfrm>
                      <a:off x="0" y="0"/>
                      <a:ext cx="5580380" cy="3138805"/>
                    </a:xfrm>
                    <a:prstGeom prst="rect">
                      <a:avLst/>
                    </a:prstGeom>
                  </pic:spPr>
                </pic:pic>
              </a:graphicData>
            </a:graphic>
          </wp:inline>
        </w:drawing>
      </w:r>
      <w:r w:rsidR="001D50EB" w:rsidRPr="00A866D5">
        <w:rPr>
          <w:rFonts w:ascii="Segoe UI Symbol" w:hAnsi="Segoe UI Symbol" w:cs="Segoe UI Symbol"/>
          <w:b/>
          <w:color w:val="B54500"/>
          <w:sz w:val="24"/>
          <w:szCs w:val="24"/>
        </w:rPr>
        <w:t>⚠</w:t>
      </w:r>
      <w:r w:rsidR="001D50EB" w:rsidRPr="00A866D5">
        <w:rPr>
          <w:rFonts w:ascii="Times New Roman" w:hAnsi="Times New Roman" w:cs="Times New Roman"/>
          <w:b/>
          <w:color w:val="B54500"/>
          <w:sz w:val="24"/>
          <w:szCs w:val="24"/>
        </w:rPr>
        <w:t xml:space="preserve"> Si</w:t>
      </w:r>
      <w:r w:rsidRPr="00A866D5">
        <w:rPr>
          <w:rFonts w:ascii="Times New Roman" w:hAnsi="Times New Roman" w:cs="Times New Roman"/>
          <w:b/>
          <w:color w:val="B54500"/>
          <w:sz w:val="24"/>
          <w:szCs w:val="24"/>
        </w:rPr>
        <w:t xml:space="preserve"> ya existe un cliente con el mismo tipo y número de documento, el sistema rechazará el registro y mostrará un mensaje de error indicando el campo a corregir.</w:t>
      </w:r>
    </w:p>
    <w:p w14:paraId="4D791F24"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Para cancelar sin guardar, hacer clic en Cancelar. El sistema regresa al listado de clientes.</w:t>
      </w:r>
    </w:p>
    <w:p w14:paraId="3AAC8F1B" w14:textId="7BE3AD53" w:rsidR="002B69F0" w:rsidRPr="00A866D5" w:rsidRDefault="001D50EB" w:rsidP="002F7289">
      <w:pPr>
        <w:pStyle w:val="Ttulo2"/>
        <w:spacing w:before="240" w:after="120"/>
        <w:jc w:val="both"/>
        <w:rPr>
          <w:rFonts w:ascii="Times New Roman" w:hAnsi="Times New Roman" w:cs="Times New Roman"/>
          <w:sz w:val="24"/>
          <w:szCs w:val="24"/>
        </w:rPr>
      </w:pPr>
      <w:bookmarkStart w:id="15" w:name="_Toc240627304"/>
      <w:r w:rsidRPr="00A866D5">
        <w:rPr>
          <w:rFonts w:ascii="Times New Roman" w:hAnsi="Times New Roman" w:cs="Times New Roman"/>
          <w:color w:val="123F36"/>
          <w:sz w:val="24"/>
          <w:szCs w:val="24"/>
        </w:rPr>
        <w:t>5.4 Editar</w:t>
      </w:r>
      <w:r w:rsidR="002B69F0" w:rsidRPr="00A866D5">
        <w:rPr>
          <w:rFonts w:ascii="Times New Roman" w:hAnsi="Times New Roman" w:cs="Times New Roman"/>
          <w:color w:val="123F36"/>
          <w:sz w:val="24"/>
          <w:szCs w:val="24"/>
        </w:rPr>
        <w:t xml:space="preserve"> los datos de un cliente</w:t>
      </w:r>
      <w:bookmarkEnd w:id="15"/>
    </w:p>
    <w:p w14:paraId="08FACF49"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Disponible para: Administrador y Empleado de Administración.</w:t>
      </w:r>
    </w:p>
    <w:p w14:paraId="18EEDA25"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Desde la ficha del cliente, hacer clic en Editar. El sistema abre el formulario de edición con todos los datos actuales precargados.</w:t>
      </w:r>
    </w:p>
    <w:p w14:paraId="1E3380E1" w14:textId="7099F18C" w:rsidR="002B69F0" w:rsidRPr="00A866D5" w:rsidRDefault="002B69F0" w:rsidP="002F7289">
      <w:pPr>
        <w:spacing w:after="120"/>
        <w:jc w:val="center"/>
        <w:rPr>
          <w:rFonts w:ascii="Times New Roman" w:hAnsi="Times New Roman" w:cs="Times New Roman"/>
          <w:sz w:val="24"/>
          <w:szCs w:val="24"/>
        </w:rPr>
      </w:pPr>
      <w:r w:rsidRPr="00A866D5">
        <w:rPr>
          <w:rFonts w:ascii="Times New Roman" w:hAnsi="Times New Roman" w:cs="Times New Roman"/>
          <w:b/>
          <w:noProof/>
          <w:color w:val="FF8C00"/>
          <w:sz w:val="24"/>
          <w:szCs w:val="24"/>
        </w:rPr>
        <w:lastRenderedPageBreak/>
        <w:drawing>
          <wp:inline distT="0" distB="0" distL="0" distR="0" wp14:anchorId="02F693AB" wp14:editId="488BCBD5">
            <wp:extent cx="5580380" cy="3138805"/>
            <wp:effectExtent l="0" t="0" r="1270" b="4445"/>
            <wp:docPr id="1439489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89310" name=""/>
                    <pic:cNvPicPr/>
                  </pic:nvPicPr>
                  <pic:blipFill>
                    <a:blip r:embed="rId13"/>
                    <a:stretch>
                      <a:fillRect/>
                    </a:stretch>
                  </pic:blipFill>
                  <pic:spPr>
                    <a:xfrm>
                      <a:off x="0" y="0"/>
                      <a:ext cx="5580380" cy="3138805"/>
                    </a:xfrm>
                    <a:prstGeom prst="rect">
                      <a:avLst/>
                    </a:prstGeom>
                  </pic:spPr>
                </pic:pic>
              </a:graphicData>
            </a:graphic>
          </wp:inline>
        </w:drawing>
      </w:r>
      <w:r w:rsidRPr="00A866D5">
        <w:rPr>
          <w:rFonts w:ascii="Times New Roman" w:hAnsi="Times New Roman" w:cs="Times New Roman"/>
          <w:color w:val="444444"/>
          <w:sz w:val="24"/>
          <w:szCs w:val="24"/>
        </w:rPr>
        <w:t>En la edición aparece un campo adicional que no existe en el formulario de creación:</w:t>
      </w:r>
    </w:p>
    <w:tbl>
      <w:tblPr>
        <w:tblStyle w:val="Tablaconcuadrcula"/>
        <w:tblW w:w="0" w:type="auto"/>
        <w:jc w:val="center"/>
        <w:tblLook w:val="04A0" w:firstRow="1" w:lastRow="0" w:firstColumn="1" w:lastColumn="0" w:noHBand="0" w:noVBand="1"/>
      </w:tblPr>
      <w:tblGrid>
        <w:gridCol w:w="4389"/>
        <w:gridCol w:w="4389"/>
      </w:tblGrid>
      <w:tr w:rsidR="002B69F0" w:rsidRPr="00A866D5" w14:paraId="7195C360" w14:textId="77777777" w:rsidTr="002F7289">
        <w:trPr>
          <w:jc w:val="center"/>
        </w:trPr>
        <w:tc>
          <w:tcPr>
            <w:tcW w:w="4394" w:type="dxa"/>
            <w:shd w:val="clear" w:color="auto" w:fill="123F36"/>
          </w:tcPr>
          <w:p w14:paraId="38E3FD7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Campo adicional</w:t>
            </w:r>
          </w:p>
        </w:tc>
        <w:tc>
          <w:tcPr>
            <w:tcW w:w="4394" w:type="dxa"/>
            <w:shd w:val="clear" w:color="auto" w:fill="123F36"/>
          </w:tcPr>
          <w:p w14:paraId="1D80CF19"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Descripción</w:t>
            </w:r>
          </w:p>
        </w:tc>
      </w:tr>
      <w:tr w:rsidR="002B69F0" w:rsidRPr="00A866D5" w14:paraId="40F2E018" w14:textId="77777777" w:rsidTr="002F7289">
        <w:trPr>
          <w:jc w:val="center"/>
        </w:trPr>
        <w:tc>
          <w:tcPr>
            <w:tcW w:w="4394" w:type="dxa"/>
            <w:shd w:val="clear" w:color="auto" w:fill="F4F7F4"/>
          </w:tcPr>
          <w:p w14:paraId="19753D27"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Estado</w:t>
            </w:r>
          </w:p>
        </w:tc>
        <w:tc>
          <w:tcPr>
            <w:tcW w:w="4394" w:type="dxa"/>
            <w:shd w:val="clear" w:color="auto" w:fill="F4F7F4"/>
          </w:tcPr>
          <w:p w14:paraId="41B7BDA3"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Permite cambiar el estado del cliente entre Activo, Suspendido y Baja de forma directa.</w:t>
            </w:r>
          </w:p>
        </w:tc>
      </w:tr>
    </w:tbl>
    <w:p w14:paraId="408BD64E" w14:textId="77777777" w:rsidR="002B69F0" w:rsidRPr="00A866D5" w:rsidRDefault="002B69F0" w:rsidP="002F7289">
      <w:pPr>
        <w:jc w:val="both"/>
        <w:rPr>
          <w:rFonts w:ascii="Times New Roman" w:hAnsi="Times New Roman" w:cs="Times New Roman"/>
          <w:sz w:val="24"/>
          <w:szCs w:val="24"/>
        </w:rPr>
      </w:pPr>
    </w:p>
    <w:p w14:paraId="4FA94327"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Modificar los campos necesarios y hacer clic en Guardar. El sistema actualiza los datos y redirige a la ficha con el mensaje «Cliente actualizado correctamente».</w:t>
      </w:r>
    </w:p>
    <w:p w14:paraId="2B8220B0" w14:textId="280F89D8" w:rsidR="002B69F0" w:rsidRPr="00A866D5" w:rsidRDefault="001D50EB" w:rsidP="002F7289">
      <w:pPr>
        <w:pStyle w:val="Ttulo2"/>
        <w:spacing w:before="240" w:after="120"/>
        <w:jc w:val="both"/>
        <w:rPr>
          <w:rFonts w:ascii="Times New Roman" w:hAnsi="Times New Roman" w:cs="Times New Roman"/>
          <w:sz w:val="24"/>
          <w:szCs w:val="24"/>
        </w:rPr>
      </w:pPr>
      <w:bookmarkStart w:id="16" w:name="_Toc240627305"/>
      <w:r w:rsidRPr="00A866D5">
        <w:rPr>
          <w:rFonts w:ascii="Times New Roman" w:hAnsi="Times New Roman" w:cs="Times New Roman"/>
          <w:color w:val="123F36"/>
          <w:sz w:val="24"/>
          <w:szCs w:val="24"/>
        </w:rPr>
        <w:t>5.5 Dar</w:t>
      </w:r>
      <w:r w:rsidR="002B69F0" w:rsidRPr="00A866D5">
        <w:rPr>
          <w:rFonts w:ascii="Times New Roman" w:hAnsi="Times New Roman" w:cs="Times New Roman"/>
          <w:color w:val="123F36"/>
          <w:sz w:val="24"/>
          <w:szCs w:val="24"/>
        </w:rPr>
        <w:t xml:space="preserve"> de baja a un cliente</w:t>
      </w:r>
      <w:bookmarkEnd w:id="16"/>
    </w:p>
    <w:p w14:paraId="3A2CBA88"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Disponible para: Administrador y Empleado de Administración.</w:t>
      </w:r>
    </w:p>
    <w:p w14:paraId="60FCCEE4"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La baja de un cliente cancela automáticamente todos sus servicios activos. Antes de ejecutarla, verificar que sea la acción correcta.</w:t>
      </w:r>
    </w:p>
    <w:p w14:paraId="5D99F8B6"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Desde la ficha del cliente, desplazarse al final de la página y hacer clic en el botón Dar de baja (en color rojo). El sistema mostrará un cuadro de confirmación.</w:t>
      </w:r>
    </w:p>
    <w:p w14:paraId="76E74FEE" w14:textId="5CD48CDB" w:rsidR="002B69F0" w:rsidRPr="00A866D5" w:rsidRDefault="002B69F0" w:rsidP="002F7289">
      <w:pPr>
        <w:spacing w:after="120"/>
        <w:jc w:val="center"/>
        <w:rPr>
          <w:rFonts w:ascii="Times New Roman" w:hAnsi="Times New Roman" w:cs="Times New Roman"/>
          <w:sz w:val="24"/>
          <w:szCs w:val="24"/>
        </w:rPr>
      </w:pPr>
      <w:r w:rsidRPr="00A866D5">
        <w:rPr>
          <w:rFonts w:ascii="Times New Roman" w:hAnsi="Times New Roman" w:cs="Times New Roman"/>
          <w:b/>
          <w:noProof/>
          <w:color w:val="FF8C00"/>
          <w:sz w:val="24"/>
          <w:szCs w:val="24"/>
        </w:rPr>
        <w:lastRenderedPageBreak/>
        <w:drawing>
          <wp:inline distT="0" distB="0" distL="0" distR="0" wp14:anchorId="36177383" wp14:editId="3CB73DDC">
            <wp:extent cx="5580380" cy="3138805"/>
            <wp:effectExtent l="0" t="0" r="1270" b="4445"/>
            <wp:docPr id="1030781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1175" name=""/>
                    <pic:cNvPicPr/>
                  </pic:nvPicPr>
                  <pic:blipFill>
                    <a:blip r:embed="rId14"/>
                    <a:stretch>
                      <a:fillRect/>
                    </a:stretch>
                  </pic:blipFill>
                  <pic:spPr>
                    <a:xfrm>
                      <a:off x="0" y="0"/>
                      <a:ext cx="5580380" cy="3138805"/>
                    </a:xfrm>
                    <a:prstGeom prst="rect">
                      <a:avLst/>
                    </a:prstGeom>
                  </pic:spPr>
                </pic:pic>
              </a:graphicData>
            </a:graphic>
          </wp:inline>
        </w:drawing>
      </w:r>
      <w:r w:rsidRPr="00A866D5">
        <w:rPr>
          <w:rFonts w:ascii="Times New Roman" w:hAnsi="Times New Roman" w:cs="Times New Roman"/>
          <w:color w:val="444444"/>
          <w:sz w:val="24"/>
          <w:szCs w:val="24"/>
        </w:rPr>
        <w:t>Hacer clic en Aceptar para confirmar, o en Cancelar para volver sin cambios. Al confirmar, el sistema:</w:t>
      </w:r>
    </w:p>
    <w:p w14:paraId="22F25A4B" w14:textId="77777777" w:rsidR="002B69F0" w:rsidRPr="00A866D5" w:rsidRDefault="002B69F0" w:rsidP="002F7289">
      <w:pPr>
        <w:pStyle w:val="Listaconvietas"/>
        <w:tabs>
          <w:tab w:val="num" w:pos="360"/>
        </w:tabs>
        <w:spacing w:after="60"/>
        <w:ind w:left="567" w:hanging="360"/>
        <w:jc w:val="both"/>
        <w:rPr>
          <w:rFonts w:ascii="Times New Roman" w:hAnsi="Times New Roman" w:cs="Times New Roman"/>
          <w:sz w:val="24"/>
          <w:szCs w:val="24"/>
        </w:rPr>
      </w:pPr>
      <w:r w:rsidRPr="00A866D5">
        <w:rPr>
          <w:rFonts w:ascii="Times New Roman" w:hAnsi="Times New Roman" w:cs="Times New Roman"/>
          <w:color w:val="444444"/>
          <w:sz w:val="24"/>
          <w:szCs w:val="24"/>
        </w:rPr>
        <w:t>Cambia el estado del cliente a Baja.</w:t>
      </w:r>
    </w:p>
    <w:p w14:paraId="467EBA66" w14:textId="77777777" w:rsidR="002B69F0" w:rsidRPr="00A866D5" w:rsidRDefault="002B69F0" w:rsidP="002F7289">
      <w:pPr>
        <w:pStyle w:val="Listaconvietas"/>
        <w:tabs>
          <w:tab w:val="num" w:pos="360"/>
        </w:tabs>
        <w:spacing w:after="60"/>
        <w:ind w:left="567" w:hanging="360"/>
        <w:jc w:val="both"/>
        <w:rPr>
          <w:rFonts w:ascii="Times New Roman" w:hAnsi="Times New Roman" w:cs="Times New Roman"/>
          <w:sz w:val="24"/>
          <w:szCs w:val="24"/>
        </w:rPr>
      </w:pPr>
      <w:r w:rsidRPr="00A866D5">
        <w:rPr>
          <w:rFonts w:ascii="Times New Roman" w:hAnsi="Times New Roman" w:cs="Times New Roman"/>
          <w:color w:val="444444"/>
          <w:sz w:val="24"/>
          <w:szCs w:val="24"/>
        </w:rPr>
        <w:t>Cambia el estado de todos sus servicios activos o suspendidos a Baja.</w:t>
      </w:r>
    </w:p>
    <w:p w14:paraId="06C1BC04" w14:textId="77777777" w:rsidR="002B69F0" w:rsidRPr="00A866D5" w:rsidRDefault="002B69F0" w:rsidP="002F7289">
      <w:pPr>
        <w:pStyle w:val="Listaconvietas"/>
        <w:tabs>
          <w:tab w:val="num" w:pos="360"/>
        </w:tabs>
        <w:spacing w:after="60"/>
        <w:ind w:left="567" w:hanging="360"/>
        <w:jc w:val="both"/>
        <w:rPr>
          <w:rFonts w:ascii="Times New Roman" w:hAnsi="Times New Roman" w:cs="Times New Roman"/>
          <w:sz w:val="24"/>
          <w:szCs w:val="24"/>
        </w:rPr>
      </w:pPr>
      <w:r w:rsidRPr="00A866D5">
        <w:rPr>
          <w:rFonts w:ascii="Times New Roman" w:hAnsi="Times New Roman" w:cs="Times New Roman"/>
          <w:color w:val="444444"/>
          <w:sz w:val="24"/>
          <w:szCs w:val="24"/>
        </w:rPr>
        <w:t>Redirige al listado de clientes con el mensaje «Cliente y servicios dados de baja».</w:t>
      </w:r>
    </w:p>
    <w:p w14:paraId="51569A94" w14:textId="77777777" w:rsidR="002B69F0" w:rsidRPr="00A866D5" w:rsidRDefault="002B69F0" w:rsidP="002F7289">
      <w:pPr>
        <w:spacing w:before="80"/>
        <w:jc w:val="both"/>
        <w:rPr>
          <w:rFonts w:ascii="Times New Roman" w:hAnsi="Times New Roman" w:cs="Times New Roman"/>
          <w:sz w:val="24"/>
          <w:szCs w:val="24"/>
        </w:rPr>
      </w:pPr>
      <w:r w:rsidRPr="00A866D5">
        <w:rPr>
          <w:rFonts w:ascii="Times New Roman" w:hAnsi="Times New Roman" w:cs="Times New Roman"/>
          <w:i/>
          <w:color w:val="1A6B8A"/>
          <w:sz w:val="24"/>
          <w:szCs w:val="24"/>
        </w:rPr>
        <w:t>Nota: La baja es de tipo lógico: el cliente y su historial permanecen en el sistema y pueden consultarse. Si es necesario reactivar un cliente dado de baja, utilizar la función Editar y cambiar el campo Estado manualmente.</w:t>
      </w:r>
    </w:p>
    <w:p w14:paraId="0274F14B"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sz w:val="24"/>
          <w:szCs w:val="24"/>
        </w:rPr>
        <w:br w:type="page"/>
      </w:r>
    </w:p>
    <w:p w14:paraId="5B596F56" w14:textId="77777777" w:rsidR="002B69F0" w:rsidRPr="00A866D5" w:rsidRDefault="002B69F0" w:rsidP="002F7289">
      <w:pPr>
        <w:pStyle w:val="Ttulo1"/>
        <w:spacing w:after="120"/>
        <w:jc w:val="both"/>
        <w:rPr>
          <w:rFonts w:ascii="Times New Roman" w:hAnsi="Times New Roman" w:cs="Times New Roman"/>
          <w:sz w:val="24"/>
          <w:szCs w:val="24"/>
        </w:rPr>
      </w:pPr>
      <w:bookmarkStart w:id="17" w:name="_Toc240627306"/>
      <w:r w:rsidRPr="00A866D5">
        <w:rPr>
          <w:rFonts w:ascii="Times New Roman" w:hAnsi="Times New Roman" w:cs="Times New Roman"/>
          <w:color w:val="123F36"/>
          <w:sz w:val="24"/>
          <w:szCs w:val="24"/>
        </w:rPr>
        <w:lastRenderedPageBreak/>
        <w:t>6.  Módulo 6 – Usuarios y Accesos</w:t>
      </w:r>
      <w:bookmarkEnd w:id="17"/>
    </w:p>
    <w:p w14:paraId="11110CB7"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El módulo de Usuarios y Accesos permite gestionar las cuentas del personal que utiliza el sistema: crear nuevos usuarios, asignarles el rol y área correspondientes, y desactivar cuentas cuando ya no son necesarias.</w:t>
      </w:r>
    </w:p>
    <w:p w14:paraId="5621841F" w14:textId="0564CD84" w:rsidR="002B69F0" w:rsidRPr="00A866D5" w:rsidRDefault="001D50EB" w:rsidP="002F7289">
      <w:pPr>
        <w:spacing w:before="80"/>
        <w:jc w:val="both"/>
        <w:rPr>
          <w:rFonts w:ascii="Times New Roman" w:hAnsi="Times New Roman" w:cs="Times New Roman"/>
          <w:sz w:val="24"/>
          <w:szCs w:val="24"/>
        </w:rPr>
      </w:pPr>
      <w:r w:rsidRPr="00A866D5">
        <w:rPr>
          <w:rFonts w:ascii="Segoe UI Symbol" w:hAnsi="Segoe UI Symbol" w:cs="Segoe UI Symbol"/>
          <w:b/>
          <w:color w:val="B54500"/>
          <w:sz w:val="24"/>
          <w:szCs w:val="24"/>
        </w:rPr>
        <w:t>⚠</w:t>
      </w:r>
      <w:r w:rsidRPr="00A866D5">
        <w:rPr>
          <w:rFonts w:ascii="Times New Roman" w:hAnsi="Times New Roman" w:cs="Times New Roman"/>
          <w:b/>
          <w:color w:val="B54500"/>
          <w:sz w:val="24"/>
          <w:szCs w:val="24"/>
        </w:rPr>
        <w:t xml:space="preserve"> Este</w:t>
      </w:r>
      <w:r w:rsidR="002B69F0" w:rsidRPr="00A866D5">
        <w:rPr>
          <w:rFonts w:ascii="Times New Roman" w:hAnsi="Times New Roman" w:cs="Times New Roman"/>
          <w:b/>
          <w:color w:val="B54500"/>
          <w:sz w:val="24"/>
          <w:szCs w:val="24"/>
        </w:rPr>
        <w:t xml:space="preserve"> módulo es de acceso restringido. Solo pueden verlo y operarlo los Administradores que tengan habilitado el permiso </w:t>
      </w:r>
      <w:proofErr w:type="spellStart"/>
      <w:r w:rsidR="002B69F0" w:rsidRPr="00A866D5">
        <w:rPr>
          <w:rFonts w:ascii="Times New Roman" w:hAnsi="Times New Roman" w:cs="Times New Roman"/>
          <w:b/>
          <w:color w:val="B54500"/>
          <w:sz w:val="24"/>
          <w:szCs w:val="24"/>
        </w:rPr>
        <w:t>puede_gestionar_usuarios</w:t>
      </w:r>
      <w:proofErr w:type="spellEnd"/>
      <w:r w:rsidR="002B69F0" w:rsidRPr="00A866D5">
        <w:rPr>
          <w:rFonts w:ascii="Times New Roman" w:hAnsi="Times New Roman" w:cs="Times New Roman"/>
          <w:b/>
          <w:color w:val="B54500"/>
          <w:sz w:val="24"/>
          <w:szCs w:val="24"/>
        </w:rPr>
        <w:t xml:space="preserve">. Los usuarios de tipo Empleado no tienen acceso a esta sección </w:t>
      </w:r>
      <w:proofErr w:type="gramStart"/>
      <w:r w:rsidR="002B69F0" w:rsidRPr="00A866D5">
        <w:rPr>
          <w:rFonts w:ascii="Times New Roman" w:hAnsi="Times New Roman" w:cs="Times New Roman"/>
          <w:b/>
          <w:color w:val="B54500"/>
          <w:sz w:val="24"/>
          <w:szCs w:val="24"/>
        </w:rPr>
        <w:t>bajo ninguna circunstancia</w:t>
      </w:r>
      <w:proofErr w:type="gramEnd"/>
      <w:r w:rsidR="002B69F0" w:rsidRPr="00A866D5">
        <w:rPr>
          <w:rFonts w:ascii="Times New Roman" w:hAnsi="Times New Roman" w:cs="Times New Roman"/>
          <w:b/>
          <w:color w:val="B54500"/>
          <w:sz w:val="24"/>
          <w:szCs w:val="24"/>
        </w:rPr>
        <w:t>.</w:t>
      </w:r>
    </w:p>
    <w:p w14:paraId="5ED68994" w14:textId="648FBBC6" w:rsidR="002B69F0" w:rsidRPr="00A866D5" w:rsidRDefault="001D50EB" w:rsidP="002F7289">
      <w:pPr>
        <w:pStyle w:val="Ttulo2"/>
        <w:spacing w:before="240" w:after="120"/>
        <w:jc w:val="both"/>
        <w:rPr>
          <w:rFonts w:ascii="Times New Roman" w:hAnsi="Times New Roman" w:cs="Times New Roman"/>
          <w:sz w:val="24"/>
          <w:szCs w:val="24"/>
        </w:rPr>
      </w:pPr>
      <w:bookmarkStart w:id="18" w:name="_Toc240627307"/>
      <w:r w:rsidRPr="00A866D5">
        <w:rPr>
          <w:rFonts w:ascii="Times New Roman" w:hAnsi="Times New Roman" w:cs="Times New Roman"/>
          <w:color w:val="123F36"/>
          <w:sz w:val="24"/>
          <w:szCs w:val="24"/>
        </w:rPr>
        <w:t>6.1 Ver</w:t>
      </w:r>
      <w:r w:rsidR="002B69F0" w:rsidRPr="00A866D5">
        <w:rPr>
          <w:rFonts w:ascii="Times New Roman" w:hAnsi="Times New Roman" w:cs="Times New Roman"/>
          <w:color w:val="123F36"/>
          <w:sz w:val="24"/>
          <w:szCs w:val="24"/>
        </w:rPr>
        <w:t xml:space="preserve"> el listado de usuarios</w:t>
      </w:r>
      <w:bookmarkEnd w:id="18"/>
    </w:p>
    <w:p w14:paraId="6768D751"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Hacer clic en la sección Usuarios del menú lateral. El sistema muestra la página Usuarios y permisos, que contiene en la parte superior un formulario de creación y debajo la tabla con todos los usuarios del sistema.</w:t>
      </w:r>
    </w:p>
    <w:p w14:paraId="3C19357D" w14:textId="612C9748" w:rsidR="002B69F0" w:rsidRPr="00A866D5" w:rsidRDefault="002B69F0" w:rsidP="002F7289">
      <w:pPr>
        <w:spacing w:after="120"/>
        <w:jc w:val="center"/>
        <w:rPr>
          <w:rFonts w:ascii="Times New Roman" w:hAnsi="Times New Roman" w:cs="Times New Roman"/>
          <w:sz w:val="24"/>
          <w:szCs w:val="24"/>
        </w:rPr>
      </w:pPr>
      <w:r w:rsidRPr="00A866D5">
        <w:rPr>
          <w:rFonts w:ascii="Times New Roman" w:hAnsi="Times New Roman" w:cs="Times New Roman"/>
          <w:b/>
          <w:noProof/>
          <w:color w:val="FF8C00"/>
          <w:sz w:val="24"/>
          <w:szCs w:val="24"/>
        </w:rPr>
        <w:drawing>
          <wp:inline distT="0" distB="0" distL="0" distR="0" wp14:anchorId="5CCCEF85" wp14:editId="3D0DAFE9">
            <wp:extent cx="5580380" cy="3138805"/>
            <wp:effectExtent l="0" t="0" r="1270" b="4445"/>
            <wp:docPr id="3338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4214" name=""/>
                    <pic:cNvPicPr/>
                  </pic:nvPicPr>
                  <pic:blipFill>
                    <a:blip r:embed="rId15"/>
                    <a:stretch>
                      <a:fillRect/>
                    </a:stretch>
                  </pic:blipFill>
                  <pic:spPr>
                    <a:xfrm>
                      <a:off x="0" y="0"/>
                      <a:ext cx="5580380" cy="3138805"/>
                    </a:xfrm>
                    <a:prstGeom prst="rect">
                      <a:avLst/>
                    </a:prstGeom>
                  </pic:spPr>
                </pic:pic>
              </a:graphicData>
            </a:graphic>
          </wp:inline>
        </w:drawing>
      </w:r>
      <w:r w:rsidRPr="00A866D5">
        <w:rPr>
          <w:rFonts w:ascii="Times New Roman" w:hAnsi="Times New Roman" w:cs="Times New Roman"/>
          <w:color w:val="444444"/>
          <w:sz w:val="24"/>
          <w:szCs w:val="24"/>
        </w:rPr>
        <w:t>La tabla de usuarios contiene:</w:t>
      </w:r>
    </w:p>
    <w:tbl>
      <w:tblPr>
        <w:tblStyle w:val="Tablaconcuadrcula"/>
        <w:tblW w:w="0" w:type="auto"/>
        <w:jc w:val="center"/>
        <w:tblLook w:val="04A0" w:firstRow="1" w:lastRow="0" w:firstColumn="1" w:lastColumn="0" w:noHBand="0" w:noVBand="1"/>
      </w:tblPr>
      <w:tblGrid>
        <w:gridCol w:w="4388"/>
        <w:gridCol w:w="4390"/>
      </w:tblGrid>
      <w:tr w:rsidR="002B69F0" w:rsidRPr="00A866D5" w14:paraId="53EE0402" w14:textId="77777777" w:rsidTr="002F7289">
        <w:trPr>
          <w:jc w:val="center"/>
        </w:trPr>
        <w:tc>
          <w:tcPr>
            <w:tcW w:w="4394" w:type="dxa"/>
            <w:shd w:val="clear" w:color="auto" w:fill="123F36"/>
          </w:tcPr>
          <w:p w14:paraId="2E25C7F0"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Columna</w:t>
            </w:r>
          </w:p>
        </w:tc>
        <w:tc>
          <w:tcPr>
            <w:tcW w:w="4394" w:type="dxa"/>
            <w:shd w:val="clear" w:color="auto" w:fill="123F36"/>
          </w:tcPr>
          <w:p w14:paraId="7A741F9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Contenido</w:t>
            </w:r>
          </w:p>
        </w:tc>
      </w:tr>
      <w:tr w:rsidR="002B69F0" w:rsidRPr="00A866D5" w14:paraId="177B370F" w14:textId="77777777" w:rsidTr="002F7289">
        <w:trPr>
          <w:jc w:val="center"/>
        </w:trPr>
        <w:tc>
          <w:tcPr>
            <w:tcW w:w="4394" w:type="dxa"/>
            <w:shd w:val="clear" w:color="auto" w:fill="F4F7F4"/>
          </w:tcPr>
          <w:p w14:paraId="6D1C9445"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Usuario</w:t>
            </w:r>
          </w:p>
        </w:tc>
        <w:tc>
          <w:tcPr>
            <w:tcW w:w="4394" w:type="dxa"/>
            <w:shd w:val="clear" w:color="auto" w:fill="F4F7F4"/>
          </w:tcPr>
          <w:p w14:paraId="7C710935"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Nombre de usuario con el que la persona inicia sesión en el sistema.</w:t>
            </w:r>
          </w:p>
        </w:tc>
      </w:tr>
      <w:tr w:rsidR="002B69F0" w:rsidRPr="00A866D5" w14:paraId="75389F8C" w14:textId="77777777" w:rsidTr="002F7289">
        <w:trPr>
          <w:jc w:val="center"/>
        </w:trPr>
        <w:tc>
          <w:tcPr>
            <w:tcW w:w="4394" w:type="dxa"/>
          </w:tcPr>
          <w:p w14:paraId="6CFBF737"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Tipo</w:t>
            </w:r>
          </w:p>
        </w:tc>
        <w:tc>
          <w:tcPr>
            <w:tcW w:w="4394" w:type="dxa"/>
          </w:tcPr>
          <w:p w14:paraId="1947DEB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Administrador o Empleado.</w:t>
            </w:r>
          </w:p>
        </w:tc>
      </w:tr>
      <w:tr w:rsidR="002B69F0" w:rsidRPr="00A866D5" w14:paraId="418E0DF6" w14:textId="77777777" w:rsidTr="002F7289">
        <w:trPr>
          <w:jc w:val="center"/>
        </w:trPr>
        <w:tc>
          <w:tcPr>
            <w:tcW w:w="4394" w:type="dxa"/>
            <w:shd w:val="clear" w:color="auto" w:fill="F4F7F4"/>
          </w:tcPr>
          <w:p w14:paraId="184DA21E"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Área / nivel</w:t>
            </w:r>
          </w:p>
        </w:tc>
        <w:tc>
          <w:tcPr>
            <w:tcW w:w="4394" w:type="dxa"/>
            <w:shd w:val="clear" w:color="auto" w:fill="F4F7F4"/>
          </w:tcPr>
          <w:p w14:paraId="75510DD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 xml:space="preserve">Para empleados: el área asignada (administración, soporte, </w:t>
            </w:r>
            <w:proofErr w:type="spellStart"/>
            <w:r w:rsidRPr="00A866D5">
              <w:rPr>
                <w:rFonts w:ascii="Times New Roman" w:hAnsi="Times New Roman" w:cs="Times New Roman"/>
                <w:color w:val="444444"/>
                <w:sz w:val="24"/>
                <w:szCs w:val="24"/>
              </w:rPr>
              <w:t>atencion_cliente</w:t>
            </w:r>
            <w:proofErr w:type="spellEnd"/>
            <w:r w:rsidRPr="00A866D5">
              <w:rPr>
                <w:rFonts w:ascii="Times New Roman" w:hAnsi="Times New Roman" w:cs="Times New Roman"/>
                <w:color w:val="444444"/>
                <w:sz w:val="24"/>
                <w:szCs w:val="24"/>
              </w:rPr>
              <w:t>). Para administradores: el nivel de acceso (total).</w:t>
            </w:r>
          </w:p>
        </w:tc>
      </w:tr>
      <w:tr w:rsidR="002B69F0" w:rsidRPr="00A866D5" w14:paraId="2097B03D" w14:textId="77777777" w:rsidTr="002F7289">
        <w:trPr>
          <w:jc w:val="center"/>
        </w:trPr>
        <w:tc>
          <w:tcPr>
            <w:tcW w:w="4394" w:type="dxa"/>
          </w:tcPr>
          <w:p w14:paraId="01BA6A37"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Estado</w:t>
            </w:r>
          </w:p>
        </w:tc>
        <w:tc>
          <w:tcPr>
            <w:tcW w:w="4394" w:type="dxa"/>
          </w:tcPr>
          <w:p w14:paraId="67897D45"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Activo o Inactivo.</w:t>
            </w:r>
          </w:p>
        </w:tc>
      </w:tr>
    </w:tbl>
    <w:p w14:paraId="7650DB6A" w14:textId="77777777" w:rsidR="002B69F0" w:rsidRPr="00A866D5" w:rsidRDefault="002B69F0" w:rsidP="002F7289">
      <w:pPr>
        <w:jc w:val="both"/>
        <w:rPr>
          <w:rFonts w:ascii="Times New Roman" w:hAnsi="Times New Roman" w:cs="Times New Roman"/>
          <w:sz w:val="24"/>
          <w:szCs w:val="24"/>
        </w:rPr>
      </w:pPr>
    </w:p>
    <w:p w14:paraId="16FE67BF" w14:textId="650EE404" w:rsidR="002B69F0" w:rsidRPr="00A866D5" w:rsidRDefault="001D50EB" w:rsidP="002F7289">
      <w:pPr>
        <w:pStyle w:val="Ttulo2"/>
        <w:spacing w:before="240" w:after="120"/>
        <w:jc w:val="both"/>
        <w:rPr>
          <w:rFonts w:ascii="Times New Roman" w:hAnsi="Times New Roman" w:cs="Times New Roman"/>
          <w:sz w:val="24"/>
          <w:szCs w:val="24"/>
        </w:rPr>
      </w:pPr>
      <w:bookmarkStart w:id="19" w:name="_Toc240627308"/>
      <w:r w:rsidRPr="00A866D5">
        <w:rPr>
          <w:rFonts w:ascii="Times New Roman" w:hAnsi="Times New Roman" w:cs="Times New Roman"/>
          <w:color w:val="123F36"/>
          <w:sz w:val="24"/>
          <w:szCs w:val="24"/>
        </w:rPr>
        <w:lastRenderedPageBreak/>
        <w:t>6.2 Crear</w:t>
      </w:r>
      <w:r w:rsidR="002B69F0" w:rsidRPr="00A866D5">
        <w:rPr>
          <w:rFonts w:ascii="Times New Roman" w:hAnsi="Times New Roman" w:cs="Times New Roman"/>
          <w:color w:val="123F36"/>
          <w:sz w:val="24"/>
          <w:szCs w:val="24"/>
        </w:rPr>
        <w:t xml:space="preserve"> un nuevo usuario empleado</w:t>
      </w:r>
      <w:bookmarkEnd w:id="19"/>
    </w:p>
    <w:p w14:paraId="38DED624"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En el formulario Crear usuario, completar los siguientes campos:</w:t>
      </w:r>
    </w:p>
    <w:tbl>
      <w:tblPr>
        <w:tblStyle w:val="Tablaconcuadrcula"/>
        <w:tblW w:w="0" w:type="auto"/>
        <w:jc w:val="center"/>
        <w:tblLook w:val="04A0" w:firstRow="1" w:lastRow="0" w:firstColumn="1" w:lastColumn="0" w:noHBand="0" w:noVBand="1"/>
      </w:tblPr>
      <w:tblGrid>
        <w:gridCol w:w="2925"/>
        <w:gridCol w:w="2926"/>
        <w:gridCol w:w="2927"/>
      </w:tblGrid>
      <w:tr w:rsidR="002B69F0" w:rsidRPr="00A866D5" w14:paraId="7241CEAD" w14:textId="77777777" w:rsidTr="002F7289">
        <w:trPr>
          <w:jc w:val="center"/>
        </w:trPr>
        <w:tc>
          <w:tcPr>
            <w:tcW w:w="2929" w:type="dxa"/>
            <w:shd w:val="clear" w:color="auto" w:fill="123F36"/>
          </w:tcPr>
          <w:p w14:paraId="57C9EF0E"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Campo</w:t>
            </w:r>
          </w:p>
        </w:tc>
        <w:tc>
          <w:tcPr>
            <w:tcW w:w="2929" w:type="dxa"/>
            <w:shd w:val="clear" w:color="auto" w:fill="123F36"/>
          </w:tcPr>
          <w:p w14:paraId="78E4CCF7"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Obligatorio</w:t>
            </w:r>
          </w:p>
        </w:tc>
        <w:tc>
          <w:tcPr>
            <w:tcW w:w="2929" w:type="dxa"/>
            <w:shd w:val="clear" w:color="auto" w:fill="123F36"/>
          </w:tcPr>
          <w:p w14:paraId="7C981A9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Descripción</w:t>
            </w:r>
          </w:p>
        </w:tc>
      </w:tr>
      <w:tr w:rsidR="002B69F0" w:rsidRPr="00A866D5" w14:paraId="2E4D3501" w14:textId="77777777" w:rsidTr="002F7289">
        <w:trPr>
          <w:jc w:val="center"/>
        </w:trPr>
        <w:tc>
          <w:tcPr>
            <w:tcW w:w="2929" w:type="dxa"/>
            <w:shd w:val="clear" w:color="auto" w:fill="F4F7F4"/>
          </w:tcPr>
          <w:p w14:paraId="61A2B45D"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Nombre de usuario</w:t>
            </w:r>
          </w:p>
        </w:tc>
        <w:tc>
          <w:tcPr>
            <w:tcW w:w="2929" w:type="dxa"/>
            <w:shd w:val="clear" w:color="auto" w:fill="F4F7F4"/>
          </w:tcPr>
          <w:p w14:paraId="39EE34D1"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Sí</w:t>
            </w:r>
          </w:p>
        </w:tc>
        <w:tc>
          <w:tcPr>
            <w:tcW w:w="2929" w:type="dxa"/>
            <w:shd w:val="clear" w:color="auto" w:fill="F4F7F4"/>
          </w:tcPr>
          <w:p w14:paraId="026D1863"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Identificador único con el que el usuario ingresará al sistema. No puede repetirse.</w:t>
            </w:r>
          </w:p>
        </w:tc>
      </w:tr>
      <w:tr w:rsidR="002B69F0" w:rsidRPr="00A866D5" w14:paraId="73808821" w14:textId="77777777" w:rsidTr="002F7289">
        <w:trPr>
          <w:jc w:val="center"/>
        </w:trPr>
        <w:tc>
          <w:tcPr>
            <w:tcW w:w="2929" w:type="dxa"/>
          </w:tcPr>
          <w:p w14:paraId="62F73331"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Tipo</w:t>
            </w:r>
          </w:p>
        </w:tc>
        <w:tc>
          <w:tcPr>
            <w:tcW w:w="2929" w:type="dxa"/>
          </w:tcPr>
          <w:p w14:paraId="4073C8C0"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Sí</w:t>
            </w:r>
          </w:p>
        </w:tc>
        <w:tc>
          <w:tcPr>
            <w:tcW w:w="2929" w:type="dxa"/>
          </w:tcPr>
          <w:p w14:paraId="34E94172"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Seleccionar Empleado.</w:t>
            </w:r>
          </w:p>
        </w:tc>
      </w:tr>
      <w:tr w:rsidR="002B69F0" w:rsidRPr="00A866D5" w14:paraId="670D1B5C" w14:textId="77777777" w:rsidTr="002F7289">
        <w:trPr>
          <w:jc w:val="center"/>
        </w:trPr>
        <w:tc>
          <w:tcPr>
            <w:tcW w:w="2929" w:type="dxa"/>
            <w:shd w:val="clear" w:color="auto" w:fill="F4F7F4"/>
          </w:tcPr>
          <w:p w14:paraId="24F35266"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Contraseña</w:t>
            </w:r>
          </w:p>
        </w:tc>
        <w:tc>
          <w:tcPr>
            <w:tcW w:w="2929" w:type="dxa"/>
            <w:shd w:val="clear" w:color="auto" w:fill="F4F7F4"/>
          </w:tcPr>
          <w:p w14:paraId="25ACE900"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Sí</w:t>
            </w:r>
          </w:p>
        </w:tc>
        <w:tc>
          <w:tcPr>
            <w:tcW w:w="2929" w:type="dxa"/>
            <w:shd w:val="clear" w:color="auto" w:fill="F4F7F4"/>
          </w:tcPr>
          <w:p w14:paraId="75736596"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Contraseña inicial. Mínimo 8 caracteres.</w:t>
            </w:r>
          </w:p>
        </w:tc>
      </w:tr>
      <w:tr w:rsidR="002B69F0" w:rsidRPr="00A866D5" w14:paraId="6C3E82C7" w14:textId="77777777" w:rsidTr="002F7289">
        <w:trPr>
          <w:jc w:val="center"/>
        </w:trPr>
        <w:tc>
          <w:tcPr>
            <w:tcW w:w="2929" w:type="dxa"/>
          </w:tcPr>
          <w:p w14:paraId="7CDF799A"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Repetir contraseña</w:t>
            </w:r>
          </w:p>
        </w:tc>
        <w:tc>
          <w:tcPr>
            <w:tcW w:w="2929" w:type="dxa"/>
          </w:tcPr>
          <w:p w14:paraId="2448F957"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Sí</w:t>
            </w:r>
          </w:p>
        </w:tc>
        <w:tc>
          <w:tcPr>
            <w:tcW w:w="2929" w:type="dxa"/>
          </w:tcPr>
          <w:p w14:paraId="1E9243C4"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Confirmar la contraseña para evitar errores de tipeo.</w:t>
            </w:r>
          </w:p>
        </w:tc>
      </w:tr>
      <w:tr w:rsidR="002B69F0" w:rsidRPr="00A866D5" w14:paraId="134DD643" w14:textId="77777777" w:rsidTr="002F7289">
        <w:trPr>
          <w:jc w:val="center"/>
        </w:trPr>
        <w:tc>
          <w:tcPr>
            <w:tcW w:w="2929" w:type="dxa"/>
            <w:shd w:val="clear" w:color="auto" w:fill="F4F7F4"/>
          </w:tcPr>
          <w:p w14:paraId="352BFE8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Área</w:t>
            </w:r>
          </w:p>
        </w:tc>
        <w:tc>
          <w:tcPr>
            <w:tcW w:w="2929" w:type="dxa"/>
            <w:shd w:val="clear" w:color="auto" w:fill="F4F7F4"/>
          </w:tcPr>
          <w:p w14:paraId="73D18DEF"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Sí (para empleados)</w:t>
            </w:r>
          </w:p>
        </w:tc>
        <w:tc>
          <w:tcPr>
            <w:tcW w:w="2929" w:type="dxa"/>
            <w:shd w:val="clear" w:color="auto" w:fill="F4F7F4"/>
          </w:tcPr>
          <w:p w14:paraId="493F0FC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Define los permisos: Administración, Soporte o Atención al cliente.</w:t>
            </w:r>
          </w:p>
        </w:tc>
      </w:tr>
      <w:tr w:rsidR="002B69F0" w:rsidRPr="00A866D5" w14:paraId="56998148" w14:textId="77777777" w:rsidTr="002F7289">
        <w:trPr>
          <w:jc w:val="center"/>
        </w:trPr>
        <w:tc>
          <w:tcPr>
            <w:tcW w:w="2929" w:type="dxa"/>
          </w:tcPr>
          <w:p w14:paraId="2C2170F4"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Cargo</w:t>
            </w:r>
          </w:p>
        </w:tc>
        <w:tc>
          <w:tcPr>
            <w:tcW w:w="2929" w:type="dxa"/>
          </w:tcPr>
          <w:p w14:paraId="19F7055A"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w:t>
            </w:r>
          </w:p>
        </w:tc>
        <w:tc>
          <w:tcPr>
            <w:tcW w:w="2929" w:type="dxa"/>
          </w:tcPr>
          <w:p w14:paraId="349516D4"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Descripción informativa del puesto. No afecta los permisos.</w:t>
            </w:r>
          </w:p>
        </w:tc>
      </w:tr>
    </w:tbl>
    <w:p w14:paraId="5A017ED2" w14:textId="77777777" w:rsidR="002B69F0" w:rsidRPr="00A866D5" w:rsidRDefault="002B69F0" w:rsidP="002F7289">
      <w:pPr>
        <w:jc w:val="both"/>
        <w:rPr>
          <w:rFonts w:ascii="Times New Roman" w:hAnsi="Times New Roman" w:cs="Times New Roman"/>
          <w:sz w:val="24"/>
          <w:szCs w:val="24"/>
        </w:rPr>
      </w:pPr>
    </w:p>
    <w:p w14:paraId="066B2C10" w14:textId="06B48A50" w:rsidR="002B69F0" w:rsidRPr="00A866D5" w:rsidRDefault="002B69F0" w:rsidP="002F7289">
      <w:pPr>
        <w:spacing w:after="120"/>
        <w:jc w:val="center"/>
        <w:rPr>
          <w:rFonts w:ascii="Times New Roman" w:hAnsi="Times New Roman" w:cs="Times New Roman"/>
          <w:sz w:val="24"/>
          <w:szCs w:val="24"/>
        </w:rPr>
      </w:pPr>
      <w:r w:rsidRPr="00A866D5">
        <w:rPr>
          <w:rFonts w:ascii="Times New Roman" w:hAnsi="Times New Roman" w:cs="Times New Roman"/>
          <w:b/>
          <w:noProof/>
          <w:color w:val="FF8C00"/>
          <w:sz w:val="24"/>
          <w:szCs w:val="24"/>
        </w:rPr>
        <w:drawing>
          <wp:inline distT="0" distB="0" distL="0" distR="0" wp14:anchorId="51225B61" wp14:editId="2E187AFF">
            <wp:extent cx="5580380" cy="3138805"/>
            <wp:effectExtent l="0" t="0" r="1270" b="4445"/>
            <wp:docPr id="367656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56569" name=""/>
                    <pic:cNvPicPr/>
                  </pic:nvPicPr>
                  <pic:blipFill>
                    <a:blip r:embed="rId16"/>
                    <a:stretch>
                      <a:fillRect/>
                    </a:stretch>
                  </pic:blipFill>
                  <pic:spPr>
                    <a:xfrm>
                      <a:off x="0" y="0"/>
                      <a:ext cx="5580380" cy="3138805"/>
                    </a:xfrm>
                    <a:prstGeom prst="rect">
                      <a:avLst/>
                    </a:prstGeom>
                  </pic:spPr>
                </pic:pic>
              </a:graphicData>
            </a:graphic>
          </wp:inline>
        </w:drawing>
      </w:r>
      <w:r w:rsidRPr="00A866D5">
        <w:rPr>
          <w:rFonts w:ascii="Times New Roman" w:hAnsi="Times New Roman" w:cs="Times New Roman"/>
          <w:color w:val="444444"/>
          <w:sz w:val="24"/>
          <w:szCs w:val="24"/>
        </w:rPr>
        <w:t>Hacer clic en Crear usuario. El sistema registra el usuario, muestra el mensaje de confirmación y agrega la nueva fila a la tabla.</w:t>
      </w:r>
    </w:p>
    <w:p w14:paraId="58861942" w14:textId="77777777" w:rsidR="002B69F0" w:rsidRPr="00A866D5" w:rsidRDefault="002B69F0" w:rsidP="002F7289">
      <w:pPr>
        <w:spacing w:before="80"/>
        <w:jc w:val="both"/>
        <w:rPr>
          <w:rFonts w:ascii="Times New Roman" w:hAnsi="Times New Roman" w:cs="Times New Roman"/>
          <w:sz w:val="24"/>
          <w:szCs w:val="24"/>
        </w:rPr>
      </w:pPr>
      <w:r w:rsidRPr="00A866D5">
        <w:rPr>
          <w:rFonts w:ascii="Times New Roman" w:hAnsi="Times New Roman" w:cs="Times New Roman"/>
          <w:i/>
          <w:color w:val="1A6B8A"/>
          <w:sz w:val="24"/>
          <w:szCs w:val="24"/>
        </w:rPr>
        <w:t>Nota: Comunicar al nuevo usuario su nombre de usuario y contraseña inicial de forma segura.</w:t>
      </w:r>
    </w:p>
    <w:p w14:paraId="2B83E2B4" w14:textId="61C411E6" w:rsidR="002B69F0" w:rsidRPr="00A866D5" w:rsidRDefault="001D50EB" w:rsidP="002F7289">
      <w:pPr>
        <w:pStyle w:val="Ttulo2"/>
        <w:spacing w:before="240" w:after="120"/>
        <w:jc w:val="both"/>
        <w:rPr>
          <w:rFonts w:ascii="Times New Roman" w:hAnsi="Times New Roman" w:cs="Times New Roman"/>
          <w:sz w:val="24"/>
          <w:szCs w:val="24"/>
        </w:rPr>
      </w:pPr>
      <w:bookmarkStart w:id="20" w:name="_Toc240627309"/>
      <w:r w:rsidRPr="00A866D5">
        <w:rPr>
          <w:rFonts w:ascii="Times New Roman" w:hAnsi="Times New Roman" w:cs="Times New Roman"/>
          <w:color w:val="123F36"/>
          <w:sz w:val="24"/>
          <w:szCs w:val="24"/>
        </w:rPr>
        <w:lastRenderedPageBreak/>
        <w:t>6.3 Crear</w:t>
      </w:r>
      <w:r w:rsidR="002B69F0" w:rsidRPr="00A866D5">
        <w:rPr>
          <w:rFonts w:ascii="Times New Roman" w:hAnsi="Times New Roman" w:cs="Times New Roman"/>
          <w:color w:val="123F36"/>
          <w:sz w:val="24"/>
          <w:szCs w:val="24"/>
        </w:rPr>
        <w:t xml:space="preserve"> un nuevo usuario administrador</w:t>
      </w:r>
      <w:bookmarkEnd w:id="20"/>
    </w:p>
    <w:p w14:paraId="7D9CD22D"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En el formulario, seleccionar el tipo Administrador. Los campos Área y Cargo desaparecen, ya que no aplican para administradores.</w:t>
      </w:r>
    </w:p>
    <w:tbl>
      <w:tblPr>
        <w:tblStyle w:val="Tablaconcuadrcula"/>
        <w:tblW w:w="0" w:type="auto"/>
        <w:jc w:val="center"/>
        <w:tblLook w:val="04A0" w:firstRow="1" w:lastRow="0" w:firstColumn="1" w:lastColumn="0" w:noHBand="0" w:noVBand="1"/>
      </w:tblPr>
      <w:tblGrid>
        <w:gridCol w:w="2926"/>
        <w:gridCol w:w="2926"/>
        <w:gridCol w:w="2926"/>
      </w:tblGrid>
      <w:tr w:rsidR="002B69F0" w:rsidRPr="00A866D5" w14:paraId="333B6E8D" w14:textId="77777777" w:rsidTr="002F7289">
        <w:trPr>
          <w:jc w:val="center"/>
        </w:trPr>
        <w:tc>
          <w:tcPr>
            <w:tcW w:w="2929" w:type="dxa"/>
            <w:shd w:val="clear" w:color="auto" w:fill="123F36"/>
          </w:tcPr>
          <w:p w14:paraId="043810C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Campo</w:t>
            </w:r>
          </w:p>
        </w:tc>
        <w:tc>
          <w:tcPr>
            <w:tcW w:w="2929" w:type="dxa"/>
            <w:shd w:val="clear" w:color="auto" w:fill="123F36"/>
          </w:tcPr>
          <w:p w14:paraId="75E90CBE"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Obligatorio</w:t>
            </w:r>
          </w:p>
        </w:tc>
        <w:tc>
          <w:tcPr>
            <w:tcW w:w="2929" w:type="dxa"/>
            <w:shd w:val="clear" w:color="auto" w:fill="123F36"/>
          </w:tcPr>
          <w:p w14:paraId="089ABC6E"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Descripción</w:t>
            </w:r>
          </w:p>
        </w:tc>
      </w:tr>
      <w:tr w:rsidR="002B69F0" w:rsidRPr="00A866D5" w14:paraId="147D71AC" w14:textId="77777777" w:rsidTr="002F7289">
        <w:trPr>
          <w:jc w:val="center"/>
        </w:trPr>
        <w:tc>
          <w:tcPr>
            <w:tcW w:w="2929" w:type="dxa"/>
            <w:shd w:val="clear" w:color="auto" w:fill="F4F7F4"/>
          </w:tcPr>
          <w:p w14:paraId="0A0CDF9B"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Nombre de usuario</w:t>
            </w:r>
          </w:p>
        </w:tc>
        <w:tc>
          <w:tcPr>
            <w:tcW w:w="2929" w:type="dxa"/>
            <w:shd w:val="clear" w:color="auto" w:fill="F4F7F4"/>
          </w:tcPr>
          <w:p w14:paraId="2AEB029E"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Sí</w:t>
            </w:r>
          </w:p>
        </w:tc>
        <w:tc>
          <w:tcPr>
            <w:tcW w:w="2929" w:type="dxa"/>
            <w:shd w:val="clear" w:color="auto" w:fill="F4F7F4"/>
          </w:tcPr>
          <w:p w14:paraId="14D041EA"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Identificador único.</w:t>
            </w:r>
          </w:p>
        </w:tc>
      </w:tr>
      <w:tr w:rsidR="002B69F0" w:rsidRPr="00A866D5" w14:paraId="721F80A2" w14:textId="77777777" w:rsidTr="002F7289">
        <w:trPr>
          <w:jc w:val="center"/>
        </w:trPr>
        <w:tc>
          <w:tcPr>
            <w:tcW w:w="2929" w:type="dxa"/>
          </w:tcPr>
          <w:p w14:paraId="2B7E87C9"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Tipo</w:t>
            </w:r>
          </w:p>
        </w:tc>
        <w:tc>
          <w:tcPr>
            <w:tcW w:w="2929" w:type="dxa"/>
          </w:tcPr>
          <w:p w14:paraId="302BFB9E"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Sí</w:t>
            </w:r>
          </w:p>
        </w:tc>
        <w:tc>
          <w:tcPr>
            <w:tcW w:w="2929" w:type="dxa"/>
          </w:tcPr>
          <w:p w14:paraId="2260AED2"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Seleccionar Administrador.</w:t>
            </w:r>
          </w:p>
        </w:tc>
      </w:tr>
      <w:tr w:rsidR="002B69F0" w:rsidRPr="00A866D5" w14:paraId="6E306B85" w14:textId="77777777" w:rsidTr="002F7289">
        <w:trPr>
          <w:jc w:val="center"/>
        </w:trPr>
        <w:tc>
          <w:tcPr>
            <w:tcW w:w="2929" w:type="dxa"/>
            <w:shd w:val="clear" w:color="auto" w:fill="F4F7F4"/>
          </w:tcPr>
          <w:p w14:paraId="3D96B898"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Contraseña</w:t>
            </w:r>
          </w:p>
        </w:tc>
        <w:tc>
          <w:tcPr>
            <w:tcW w:w="2929" w:type="dxa"/>
            <w:shd w:val="clear" w:color="auto" w:fill="F4F7F4"/>
          </w:tcPr>
          <w:p w14:paraId="5A346EDE"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Sí</w:t>
            </w:r>
          </w:p>
        </w:tc>
        <w:tc>
          <w:tcPr>
            <w:tcW w:w="2929" w:type="dxa"/>
            <w:shd w:val="clear" w:color="auto" w:fill="F4F7F4"/>
          </w:tcPr>
          <w:p w14:paraId="288E17B6"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Mínimo 8 caracteres.</w:t>
            </w:r>
          </w:p>
        </w:tc>
      </w:tr>
      <w:tr w:rsidR="002B69F0" w:rsidRPr="00A866D5" w14:paraId="1313F5DB" w14:textId="77777777" w:rsidTr="002F7289">
        <w:trPr>
          <w:jc w:val="center"/>
        </w:trPr>
        <w:tc>
          <w:tcPr>
            <w:tcW w:w="2929" w:type="dxa"/>
          </w:tcPr>
          <w:p w14:paraId="5299B551"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Repetir contraseña</w:t>
            </w:r>
          </w:p>
        </w:tc>
        <w:tc>
          <w:tcPr>
            <w:tcW w:w="2929" w:type="dxa"/>
          </w:tcPr>
          <w:p w14:paraId="6DCDC2C2"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Sí</w:t>
            </w:r>
          </w:p>
        </w:tc>
        <w:tc>
          <w:tcPr>
            <w:tcW w:w="2929" w:type="dxa"/>
          </w:tcPr>
          <w:p w14:paraId="09B5809E"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Confirmación de contraseña.</w:t>
            </w:r>
          </w:p>
        </w:tc>
      </w:tr>
    </w:tbl>
    <w:p w14:paraId="7FCB9ED5" w14:textId="77777777" w:rsidR="002B69F0" w:rsidRPr="00A866D5" w:rsidRDefault="002B69F0" w:rsidP="002F7289">
      <w:pPr>
        <w:jc w:val="both"/>
        <w:rPr>
          <w:rFonts w:ascii="Times New Roman" w:hAnsi="Times New Roman" w:cs="Times New Roman"/>
          <w:sz w:val="24"/>
          <w:szCs w:val="24"/>
        </w:rPr>
      </w:pPr>
    </w:p>
    <w:p w14:paraId="41994E22" w14:textId="572ADAC7" w:rsidR="002B69F0" w:rsidRPr="00A866D5" w:rsidRDefault="002B69F0" w:rsidP="002F7289">
      <w:pPr>
        <w:spacing w:after="120"/>
        <w:jc w:val="center"/>
        <w:rPr>
          <w:rFonts w:ascii="Times New Roman" w:hAnsi="Times New Roman" w:cs="Times New Roman"/>
          <w:sz w:val="24"/>
          <w:szCs w:val="24"/>
        </w:rPr>
      </w:pPr>
      <w:r w:rsidRPr="00A866D5">
        <w:rPr>
          <w:rFonts w:ascii="Times New Roman" w:hAnsi="Times New Roman" w:cs="Times New Roman"/>
          <w:b/>
          <w:noProof/>
          <w:color w:val="FF8C00"/>
          <w:sz w:val="24"/>
          <w:szCs w:val="24"/>
        </w:rPr>
        <w:drawing>
          <wp:inline distT="0" distB="0" distL="0" distR="0" wp14:anchorId="7C334B8B" wp14:editId="56E61B91">
            <wp:extent cx="5580380" cy="3138805"/>
            <wp:effectExtent l="0" t="0" r="1270" b="4445"/>
            <wp:docPr id="1326122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22763" name=""/>
                    <pic:cNvPicPr/>
                  </pic:nvPicPr>
                  <pic:blipFill>
                    <a:blip r:embed="rId17"/>
                    <a:stretch>
                      <a:fillRect/>
                    </a:stretch>
                  </pic:blipFill>
                  <pic:spPr>
                    <a:xfrm>
                      <a:off x="0" y="0"/>
                      <a:ext cx="5580380" cy="3138805"/>
                    </a:xfrm>
                    <a:prstGeom prst="rect">
                      <a:avLst/>
                    </a:prstGeom>
                  </pic:spPr>
                </pic:pic>
              </a:graphicData>
            </a:graphic>
          </wp:inline>
        </w:drawing>
      </w:r>
      <w:r w:rsidRPr="00A866D5">
        <w:rPr>
          <w:rFonts w:ascii="Times New Roman" w:hAnsi="Times New Roman" w:cs="Times New Roman"/>
          <w:color w:val="444444"/>
          <w:sz w:val="24"/>
          <w:szCs w:val="24"/>
        </w:rPr>
        <w:t>Al crear un administrador, el sistema asigna por defecto nivel de acceso total y habilita los dos permisos adicionales (gestionar usuarios y configurar planes). Hacer clic en Crear usuario para confirmar.</w:t>
      </w:r>
    </w:p>
    <w:p w14:paraId="315758D3" w14:textId="35B3A4A3" w:rsidR="002B69F0" w:rsidRPr="00A866D5" w:rsidRDefault="001D50EB" w:rsidP="002F7289">
      <w:pPr>
        <w:pStyle w:val="Ttulo2"/>
        <w:spacing w:before="240" w:after="120"/>
        <w:jc w:val="both"/>
        <w:rPr>
          <w:rFonts w:ascii="Times New Roman" w:hAnsi="Times New Roman" w:cs="Times New Roman"/>
          <w:sz w:val="24"/>
          <w:szCs w:val="24"/>
        </w:rPr>
      </w:pPr>
      <w:bookmarkStart w:id="21" w:name="_Toc240627310"/>
      <w:r w:rsidRPr="00A866D5">
        <w:rPr>
          <w:rFonts w:ascii="Times New Roman" w:hAnsi="Times New Roman" w:cs="Times New Roman"/>
          <w:color w:val="123F36"/>
          <w:sz w:val="24"/>
          <w:szCs w:val="24"/>
        </w:rPr>
        <w:t>6.4 Desactivar</w:t>
      </w:r>
      <w:r w:rsidR="002B69F0" w:rsidRPr="00A866D5">
        <w:rPr>
          <w:rFonts w:ascii="Times New Roman" w:hAnsi="Times New Roman" w:cs="Times New Roman"/>
          <w:color w:val="123F36"/>
          <w:sz w:val="24"/>
          <w:szCs w:val="24"/>
        </w:rPr>
        <w:t xml:space="preserve"> un usuario</w:t>
      </w:r>
      <w:bookmarkEnd w:id="21"/>
    </w:p>
    <w:p w14:paraId="7EF774C2"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Cuando un integrante del personal deja de operar el sistema, su cuenta debe desactivarse. La desactivación no elimina al usuario ni su historial; únicamente le impide iniciar sesión.</w:t>
      </w:r>
    </w:p>
    <w:p w14:paraId="76473C12"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En la tabla de usuarios, ubicar la fila del usuario a desactivar y hacer clic en Desactivar (texto en color rojo al final de la fila). El sistema mostrará un cuadro de confirmación: «¿Desactivar este usuario?»</w:t>
      </w:r>
    </w:p>
    <w:p w14:paraId="25D879A6" w14:textId="77777777" w:rsidR="002B69F0" w:rsidRPr="00A866D5" w:rsidRDefault="002B69F0" w:rsidP="002F7289">
      <w:pPr>
        <w:jc w:val="center"/>
        <w:rPr>
          <w:rFonts w:ascii="Times New Roman" w:hAnsi="Times New Roman" w:cs="Times New Roman"/>
          <w:sz w:val="24"/>
          <w:szCs w:val="24"/>
        </w:rPr>
      </w:pPr>
      <w:r w:rsidRPr="00A866D5">
        <w:rPr>
          <w:rFonts w:ascii="Times New Roman" w:hAnsi="Times New Roman" w:cs="Times New Roman"/>
          <w:b/>
          <w:noProof/>
          <w:color w:val="FF8C00"/>
          <w:sz w:val="24"/>
          <w:szCs w:val="24"/>
        </w:rPr>
        <w:lastRenderedPageBreak/>
        <w:drawing>
          <wp:inline distT="0" distB="0" distL="0" distR="0" wp14:anchorId="54BC5E1E" wp14:editId="597399EF">
            <wp:extent cx="5580380" cy="3138805"/>
            <wp:effectExtent l="0" t="0" r="1270" b="4445"/>
            <wp:docPr id="604741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41661" name=""/>
                    <pic:cNvPicPr/>
                  </pic:nvPicPr>
                  <pic:blipFill>
                    <a:blip r:embed="rId18"/>
                    <a:stretch>
                      <a:fillRect/>
                    </a:stretch>
                  </pic:blipFill>
                  <pic:spPr>
                    <a:xfrm>
                      <a:off x="0" y="0"/>
                      <a:ext cx="5580380" cy="3138805"/>
                    </a:xfrm>
                    <a:prstGeom prst="rect">
                      <a:avLst/>
                    </a:prstGeom>
                  </pic:spPr>
                </pic:pic>
              </a:graphicData>
            </a:graphic>
          </wp:inline>
        </w:drawing>
      </w:r>
      <w:r w:rsidRPr="00A866D5">
        <w:rPr>
          <w:rFonts w:ascii="Times New Roman" w:hAnsi="Times New Roman" w:cs="Times New Roman"/>
          <w:i/>
          <w:color w:val="FF8C00"/>
          <w:sz w:val="24"/>
          <w:szCs w:val="24"/>
        </w:rPr>
        <w:t>.</w:t>
      </w:r>
    </w:p>
    <w:p w14:paraId="7CBF9990" w14:textId="77777777" w:rsidR="002B69F0" w:rsidRPr="00A866D5" w:rsidRDefault="002B69F0" w:rsidP="002F7289">
      <w:pPr>
        <w:spacing w:after="120"/>
        <w:jc w:val="both"/>
        <w:rPr>
          <w:rFonts w:ascii="Times New Roman" w:hAnsi="Times New Roman" w:cs="Times New Roman"/>
          <w:sz w:val="24"/>
          <w:szCs w:val="24"/>
        </w:rPr>
      </w:pPr>
      <w:r w:rsidRPr="00A866D5">
        <w:rPr>
          <w:rFonts w:ascii="Times New Roman" w:hAnsi="Times New Roman" w:cs="Times New Roman"/>
          <w:color w:val="444444"/>
          <w:sz w:val="24"/>
          <w:szCs w:val="24"/>
        </w:rPr>
        <w:t>Hacer clic en Aceptar para confirmar. El estado del usuario cambiará a Inactivo en la tabla.</w:t>
      </w:r>
    </w:p>
    <w:p w14:paraId="743DC57F" w14:textId="77777777" w:rsidR="00A41793" w:rsidRPr="00A866D5" w:rsidRDefault="002B69F0" w:rsidP="002F7289">
      <w:pPr>
        <w:spacing w:before="80"/>
        <w:jc w:val="center"/>
        <w:rPr>
          <w:rFonts w:ascii="Times New Roman" w:hAnsi="Times New Roman" w:cs="Times New Roman"/>
          <w:b/>
          <w:color w:val="B54500"/>
          <w:sz w:val="24"/>
          <w:szCs w:val="24"/>
        </w:rPr>
      </w:pPr>
      <w:r w:rsidRPr="00A866D5">
        <w:rPr>
          <w:rFonts w:ascii="Times New Roman" w:hAnsi="Times New Roman" w:cs="Times New Roman"/>
          <w:b/>
          <w:noProof/>
          <w:color w:val="FF8C00"/>
          <w:sz w:val="24"/>
          <w:szCs w:val="24"/>
        </w:rPr>
        <w:drawing>
          <wp:inline distT="0" distB="0" distL="0" distR="0" wp14:anchorId="42E55B63" wp14:editId="73EFBE94">
            <wp:extent cx="5580380" cy="3138805"/>
            <wp:effectExtent l="0" t="0" r="1270" b="4445"/>
            <wp:docPr id="460664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64353" name=""/>
                    <pic:cNvPicPr/>
                  </pic:nvPicPr>
                  <pic:blipFill>
                    <a:blip r:embed="rId19"/>
                    <a:stretch>
                      <a:fillRect/>
                    </a:stretch>
                  </pic:blipFill>
                  <pic:spPr>
                    <a:xfrm>
                      <a:off x="0" y="0"/>
                      <a:ext cx="5580380" cy="3138805"/>
                    </a:xfrm>
                    <a:prstGeom prst="rect">
                      <a:avLst/>
                    </a:prstGeom>
                  </pic:spPr>
                </pic:pic>
              </a:graphicData>
            </a:graphic>
          </wp:inline>
        </w:drawing>
      </w:r>
    </w:p>
    <w:p w14:paraId="5D73155C" w14:textId="04C77E1D" w:rsidR="002B69F0" w:rsidRPr="00A866D5" w:rsidRDefault="001D50EB" w:rsidP="00A41793">
      <w:pPr>
        <w:spacing w:before="80"/>
        <w:jc w:val="both"/>
        <w:rPr>
          <w:rFonts w:ascii="Times New Roman" w:hAnsi="Times New Roman" w:cs="Times New Roman"/>
          <w:sz w:val="24"/>
          <w:szCs w:val="24"/>
        </w:rPr>
      </w:pPr>
      <w:r w:rsidRPr="00A866D5">
        <w:rPr>
          <w:rFonts w:ascii="Segoe UI Symbol" w:hAnsi="Segoe UI Symbol" w:cs="Segoe UI Symbol"/>
          <w:b/>
          <w:color w:val="B54500"/>
          <w:sz w:val="24"/>
          <w:szCs w:val="24"/>
        </w:rPr>
        <w:t>⚠</w:t>
      </w:r>
      <w:r w:rsidRPr="00A866D5">
        <w:rPr>
          <w:rFonts w:ascii="Times New Roman" w:hAnsi="Times New Roman" w:cs="Times New Roman"/>
          <w:b/>
          <w:color w:val="B54500"/>
          <w:sz w:val="24"/>
          <w:szCs w:val="24"/>
        </w:rPr>
        <w:t xml:space="preserve"> Un</w:t>
      </w:r>
      <w:r w:rsidR="002B69F0" w:rsidRPr="00A866D5">
        <w:rPr>
          <w:rFonts w:ascii="Times New Roman" w:hAnsi="Times New Roman" w:cs="Times New Roman"/>
          <w:b/>
          <w:color w:val="B54500"/>
          <w:sz w:val="24"/>
          <w:szCs w:val="24"/>
        </w:rPr>
        <w:t xml:space="preserve"> administrador no puede desactivar su propia cuenta. El botón Desactivar no aparece en la fila del usuario que tiene la sesión activa en ese momento. Si se intenta forzar esta acción, el sistema devuelve un error.</w:t>
      </w:r>
    </w:p>
    <w:p w14:paraId="23074191" w14:textId="77777777" w:rsidR="002B69F0" w:rsidRPr="00A866D5" w:rsidRDefault="002B69F0" w:rsidP="00A41793">
      <w:pPr>
        <w:jc w:val="both"/>
        <w:rPr>
          <w:rFonts w:ascii="Times New Roman" w:hAnsi="Times New Roman" w:cs="Times New Roman"/>
          <w:sz w:val="24"/>
          <w:szCs w:val="24"/>
        </w:rPr>
      </w:pPr>
      <w:r w:rsidRPr="00A866D5">
        <w:rPr>
          <w:rFonts w:ascii="Times New Roman" w:hAnsi="Times New Roman" w:cs="Times New Roman"/>
          <w:sz w:val="24"/>
          <w:szCs w:val="24"/>
        </w:rPr>
        <w:br w:type="page"/>
      </w:r>
    </w:p>
    <w:p w14:paraId="686B14AA" w14:textId="71A80CCA" w:rsidR="002B69F0" w:rsidRPr="00A866D5" w:rsidRDefault="002B69F0" w:rsidP="002F7289">
      <w:pPr>
        <w:pStyle w:val="Ttulo1"/>
        <w:spacing w:after="120"/>
        <w:jc w:val="both"/>
        <w:rPr>
          <w:rFonts w:ascii="Times New Roman" w:hAnsi="Times New Roman" w:cs="Times New Roman"/>
          <w:sz w:val="24"/>
          <w:szCs w:val="24"/>
        </w:rPr>
      </w:pPr>
      <w:bookmarkStart w:id="22" w:name="_Toc240627311"/>
      <w:r w:rsidRPr="00A866D5">
        <w:rPr>
          <w:rFonts w:ascii="Times New Roman" w:hAnsi="Times New Roman" w:cs="Times New Roman"/>
          <w:color w:val="123F36"/>
          <w:sz w:val="24"/>
          <w:szCs w:val="24"/>
        </w:rPr>
        <w:lastRenderedPageBreak/>
        <w:t>7. Referencia de estados</w:t>
      </w:r>
      <w:bookmarkEnd w:id="22"/>
    </w:p>
    <w:p w14:paraId="6F04B86A" w14:textId="77777777" w:rsidR="002B69F0" w:rsidRPr="00A866D5" w:rsidRDefault="002B69F0" w:rsidP="002F7289">
      <w:pPr>
        <w:pStyle w:val="Ttulo2"/>
        <w:spacing w:before="240" w:after="120"/>
        <w:jc w:val="both"/>
        <w:rPr>
          <w:rFonts w:ascii="Times New Roman" w:hAnsi="Times New Roman" w:cs="Times New Roman"/>
          <w:sz w:val="24"/>
          <w:szCs w:val="24"/>
        </w:rPr>
      </w:pPr>
      <w:bookmarkStart w:id="23" w:name="_Toc240627312"/>
      <w:r w:rsidRPr="00A866D5">
        <w:rPr>
          <w:rFonts w:ascii="Times New Roman" w:hAnsi="Times New Roman" w:cs="Times New Roman"/>
          <w:color w:val="123F36"/>
          <w:sz w:val="24"/>
          <w:szCs w:val="24"/>
        </w:rPr>
        <w:t>Estados de clientes</w:t>
      </w:r>
      <w:bookmarkEnd w:id="23"/>
    </w:p>
    <w:tbl>
      <w:tblPr>
        <w:tblStyle w:val="Tablaconcuadrcula"/>
        <w:tblW w:w="0" w:type="auto"/>
        <w:jc w:val="center"/>
        <w:tblLook w:val="04A0" w:firstRow="1" w:lastRow="0" w:firstColumn="1" w:lastColumn="0" w:noHBand="0" w:noVBand="1"/>
      </w:tblPr>
      <w:tblGrid>
        <w:gridCol w:w="2926"/>
        <w:gridCol w:w="2926"/>
        <w:gridCol w:w="2926"/>
      </w:tblGrid>
      <w:tr w:rsidR="002B69F0" w:rsidRPr="00A866D5" w14:paraId="0AE31D3B" w14:textId="77777777" w:rsidTr="002F7289">
        <w:trPr>
          <w:jc w:val="center"/>
        </w:trPr>
        <w:tc>
          <w:tcPr>
            <w:tcW w:w="2929" w:type="dxa"/>
            <w:shd w:val="clear" w:color="auto" w:fill="123F36"/>
          </w:tcPr>
          <w:p w14:paraId="2323A19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Estado</w:t>
            </w:r>
          </w:p>
        </w:tc>
        <w:tc>
          <w:tcPr>
            <w:tcW w:w="2929" w:type="dxa"/>
            <w:shd w:val="clear" w:color="auto" w:fill="123F36"/>
          </w:tcPr>
          <w:p w14:paraId="28FBB51D"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Descripción</w:t>
            </w:r>
          </w:p>
        </w:tc>
        <w:tc>
          <w:tcPr>
            <w:tcW w:w="2929" w:type="dxa"/>
            <w:shd w:val="clear" w:color="auto" w:fill="123F36"/>
          </w:tcPr>
          <w:p w14:paraId="5B5FF266"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¿Puede reactivarse?</w:t>
            </w:r>
          </w:p>
        </w:tc>
      </w:tr>
      <w:tr w:rsidR="002B69F0" w:rsidRPr="00A866D5" w14:paraId="09F95F1A" w14:textId="77777777" w:rsidTr="002F7289">
        <w:trPr>
          <w:jc w:val="center"/>
        </w:trPr>
        <w:tc>
          <w:tcPr>
            <w:tcW w:w="2929" w:type="dxa"/>
            <w:shd w:val="clear" w:color="auto" w:fill="F4F7F4"/>
          </w:tcPr>
          <w:p w14:paraId="45E522A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Activo</w:t>
            </w:r>
          </w:p>
        </w:tc>
        <w:tc>
          <w:tcPr>
            <w:tcW w:w="2929" w:type="dxa"/>
            <w:shd w:val="clear" w:color="auto" w:fill="F4F7F4"/>
          </w:tcPr>
          <w:p w14:paraId="026FE9D8"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El cliente está operativo y puede tener servicios activos.</w:t>
            </w:r>
          </w:p>
        </w:tc>
        <w:tc>
          <w:tcPr>
            <w:tcW w:w="2929" w:type="dxa"/>
            <w:shd w:val="clear" w:color="auto" w:fill="F4F7F4"/>
          </w:tcPr>
          <w:p w14:paraId="1A6AB047"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 aplica.</w:t>
            </w:r>
          </w:p>
        </w:tc>
      </w:tr>
      <w:tr w:rsidR="002B69F0" w:rsidRPr="00A866D5" w14:paraId="43F3F69F" w14:textId="77777777" w:rsidTr="002F7289">
        <w:trPr>
          <w:jc w:val="center"/>
        </w:trPr>
        <w:tc>
          <w:tcPr>
            <w:tcW w:w="2929" w:type="dxa"/>
          </w:tcPr>
          <w:p w14:paraId="3EC2219E"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Suspendido</w:t>
            </w:r>
          </w:p>
        </w:tc>
        <w:tc>
          <w:tcPr>
            <w:tcW w:w="2929" w:type="dxa"/>
          </w:tcPr>
          <w:p w14:paraId="38907494"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El cliente está temporalmente suspendido.</w:t>
            </w:r>
          </w:p>
        </w:tc>
        <w:tc>
          <w:tcPr>
            <w:tcW w:w="2929" w:type="dxa"/>
          </w:tcPr>
          <w:p w14:paraId="18D524DD"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Sí, editando el campo Estado a Activo.</w:t>
            </w:r>
          </w:p>
        </w:tc>
      </w:tr>
      <w:tr w:rsidR="002B69F0" w:rsidRPr="00A866D5" w14:paraId="7121AD62" w14:textId="77777777" w:rsidTr="002F7289">
        <w:trPr>
          <w:jc w:val="center"/>
        </w:trPr>
        <w:tc>
          <w:tcPr>
            <w:tcW w:w="2929" w:type="dxa"/>
            <w:shd w:val="clear" w:color="auto" w:fill="F4F7F4"/>
          </w:tcPr>
          <w:p w14:paraId="0148FE6B"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Baja</w:t>
            </w:r>
          </w:p>
        </w:tc>
        <w:tc>
          <w:tcPr>
            <w:tcW w:w="2929" w:type="dxa"/>
            <w:shd w:val="clear" w:color="auto" w:fill="F4F7F4"/>
          </w:tcPr>
          <w:p w14:paraId="6854FB60"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El cliente fue dado de baja. Todos sus servicios quedaron cancelados.</w:t>
            </w:r>
          </w:p>
        </w:tc>
        <w:tc>
          <w:tcPr>
            <w:tcW w:w="2929" w:type="dxa"/>
            <w:shd w:val="clear" w:color="auto" w:fill="F4F7F4"/>
          </w:tcPr>
          <w:p w14:paraId="1F3C8E09"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Sí, editando el campo Estado a Activo (los servicios deben reactivarse por separado).</w:t>
            </w:r>
          </w:p>
        </w:tc>
      </w:tr>
    </w:tbl>
    <w:p w14:paraId="340578B2" w14:textId="77777777" w:rsidR="002B69F0" w:rsidRPr="00A866D5" w:rsidRDefault="002B69F0" w:rsidP="002F7289">
      <w:pPr>
        <w:jc w:val="both"/>
        <w:rPr>
          <w:rFonts w:ascii="Times New Roman" w:hAnsi="Times New Roman" w:cs="Times New Roman"/>
          <w:sz w:val="24"/>
          <w:szCs w:val="24"/>
        </w:rPr>
      </w:pPr>
    </w:p>
    <w:p w14:paraId="50F41450" w14:textId="77777777" w:rsidR="002B69F0" w:rsidRPr="00A866D5" w:rsidRDefault="002B69F0" w:rsidP="002F7289">
      <w:pPr>
        <w:pStyle w:val="Ttulo2"/>
        <w:spacing w:before="240" w:after="120"/>
        <w:jc w:val="both"/>
        <w:rPr>
          <w:rFonts w:ascii="Times New Roman" w:hAnsi="Times New Roman" w:cs="Times New Roman"/>
          <w:sz w:val="24"/>
          <w:szCs w:val="24"/>
        </w:rPr>
      </w:pPr>
      <w:bookmarkStart w:id="24" w:name="_Toc240627313"/>
      <w:r w:rsidRPr="00A866D5">
        <w:rPr>
          <w:rFonts w:ascii="Times New Roman" w:hAnsi="Times New Roman" w:cs="Times New Roman"/>
          <w:color w:val="123F36"/>
          <w:sz w:val="24"/>
          <w:szCs w:val="24"/>
        </w:rPr>
        <w:t>Estados de usuarios</w:t>
      </w:r>
      <w:bookmarkEnd w:id="24"/>
    </w:p>
    <w:tbl>
      <w:tblPr>
        <w:tblStyle w:val="Tablaconcuadrcula"/>
        <w:tblW w:w="0" w:type="auto"/>
        <w:jc w:val="center"/>
        <w:tblLook w:val="04A0" w:firstRow="1" w:lastRow="0" w:firstColumn="1" w:lastColumn="0" w:noHBand="0" w:noVBand="1"/>
      </w:tblPr>
      <w:tblGrid>
        <w:gridCol w:w="2926"/>
        <w:gridCol w:w="2926"/>
        <w:gridCol w:w="2926"/>
      </w:tblGrid>
      <w:tr w:rsidR="002B69F0" w:rsidRPr="00A866D5" w14:paraId="1314B2D5" w14:textId="77777777" w:rsidTr="002F7289">
        <w:trPr>
          <w:jc w:val="center"/>
        </w:trPr>
        <w:tc>
          <w:tcPr>
            <w:tcW w:w="2929" w:type="dxa"/>
            <w:shd w:val="clear" w:color="auto" w:fill="123F36"/>
          </w:tcPr>
          <w:p w14:paraId="3EBC1E20"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Estado</w:t>
            </w:r>
          </w:p>
        </w:tc>
        <w:tc>
          <w:tcPr>
            <w:tcW w:w="2929" w:type="dxa"/>
            <w:shd w:val="clear" w:color="auto" w:fill="123F36"/>
          </w:tcPr>
          <w:p w14:paraId="51DC7C07"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Descripción</w:t>
            </w:r>
          </w:p>
        </w:tc>
        <w:tc>
          <w:tcPr>
            <w:tcW w:w="2929" w:type="dxa"/>
            <w:shd w:val="clear" w:color="auto" w:fill="123F36"/>
          </w:tcPr>
          <w:p w14:paraId="128F008C"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b/>
                <w:color w:val="FFFFFF"/>
                <w:sz w:val="24"/>
                <w:szCs w:val="24"/>
              </w:rPr>
              <w:t>¿Puede reactivarse?</w:t>
            </w:r>
          </w:p>
        </w:tc>
      </w:tr>
      <w:tr w:rsidR="002B69F0" w:rsidRPr="00A866D5" w14:paraId="19CDB70D" w14:textId="77777777" w:rsidTr="002F7289">
        <w:trPr>
          <w:jc w:val="center"/>
        </w:trPr>
        <w:tc>
          <w:tcPr>
            <w:tcW w:w="2929" w:type="dxa"/>
            <w:shd w:val="clear" w:color="auto" w:fill="F4F7F4"/>
          </w:tcPr>
          <w:p w14:paraId="1C1D6328"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Activo</w:t>
            </w:r>
          </w:p>
        </w:tc>
        <w:tc>
          <w:tcPr>
            <w:tcW w:w="2929" w:type="dxa"/>
            <w:shd w:val="clear" w:color="auto" w:fill="F4F7F4"/>
          </w:tcPr>
          <w:p w14:paraId="2E71BDD7"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El usuario puede iniciar sesión y operar el sistema.</w:t>
            </w:r>
          </w:p>
        </w:tc>
        <w:tc>
          <w:tcPr>
            <w:tcW w:w="2929" w:type="dxa"/>
            <w:shd w:val="clear" w:color="auto" w:fill="F4F7F4"/>
          </w:tcPr>
          <w:p w14:paraId="5C8C9F72"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No aplica.</w:t>
            </w:r>
          </w:p>
        </w:tc>
      </w:tr>
      <w:tr w:rsidR="002B69F0" w:rsidRPr="00A866D5" w14:paraId="1CD0D462" w14:textId="77777777" w:rsidTr="002F7289">
        <w:trPr>
          <w:jc w:val="center"/>
        </w:trPr>
        <w:tc>
          <w:tcPr>
            <w:tcW w:w="2929" w:type="dxa"/>
          </w:tcPr>
          <w:p w14:paraId="03F43103"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Inactivo</w:t>
            </w:r>
          </w:p>
        </w:tc>
        <w:tc>
          <w:tcPr>
            <w:tcW w:w="2929" w:type="dxa"/>
          </w:tcPr>
          <w:p w14:paraId="4A08F7E9"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El usuario no puede iniciar sesión. Sus datos se conservan en el sistema.</w:t>
            </w:r>
          </w:p>
        </w:tc>
        <w:tc>
          <w:tcPr>
            <w:tcW w:w="2929" w:type="dxa"/>
          </w:tcPr>
          <w:p w14:paraId="551B8BD9" w14:textId="77777777" w:rsidR="002B69F0" w:rsidRPr="00A866D5" w:rsidRDefault="002B69F0" w:rsidP="002F7289">
            <w:pPr>
              <w:jc w:val="both"/>
              <w:rPr>
                <w:rFonts w:ascii="Times New Roman" w:hAnsi="Times New Roman" w:cs="Times New Roman"/>
                <w:sz w:val="24"/>
                <w:szCs w:val="24"/>
              </w:rPr>
            </w:pPr>
            <w:r w:rsidRPr="00A866D5">
              <w:rPr>
                <w:rFonts w:ascii="Times New Roman" w:hAnsi="Times New Roman" w:cs="Times New Roman"/>
                <w:color w:val="444444"/>
                <w:sz w:val="24"/>
                <w:szCs w:val="24"/>
              </w:rPr>
              <w:t>Sí, a través del administrador técnico del sistema.</w:t>
            </w:r>
          </w:p>
        </w:tc>
      </w:tr>
    </w:tbl>
    <w:p w14:paraId="12707132" w14:textId="77777777" w:rsidR="002B69F0" w:rsidRPr="00A866D5" w:rsidRDefault="002B69F0" w:rsidP="002F7289">
      <w:pPr>
        <w:jc w:val="both"/>
        <w:rPr>
          <w:rFonts w:ascii="Times New Roman" w:hAnsi="Times New Roman" w:cs="Times New Roman"/>
          <w:sz w:val="24"/>
          <w:szCs w:val="24"/>
        </w:rPr>
      </w:pPr>
    </w:p>
    <w:p w14:paraId="7EB34A7A" w14:textId="77777777" w:rsidR="002B69F0" w:rsidRPr="00A866D5" w:rsidRDefault="002B69F0" w:rsidP="002F7289">
      <w:pPr>
        <w:jc w:val="both"/>
        <w:rPr>
          <w:rFonts w:ascii="Times New Roman" w:hAnsi="Times New Roman" w:cs="Times New Roman"/>
          <w:sz w:val="24"/>
          <w:szCs w:val="24"/>
        </w:rPr>
      </w:pPr>
    </w:p>
    <w:p w14:paraId="57498F39" w14:textId="77777777" w:rsidR="00601961" w:rsidRPr="00A866D5" w:rsidRDefault="00601961" w:rsidP="002F7289">
      <w:pPr>
        <w:jc w:val="both"/>
        <w:rPr>
          <w:rFonts w:ascii="Times New Roman" w:hAnsi="Times New Roman" w:cs="Times New Roman"/>
          <w:sz w:val="24"/>
          <w:szCs w:val="24"/>
          <w:lang w:val="es-AR"/>
        </w:rPr>
      </w:pPr>
    </w:p>
    <w:sectPr w:rsidR="00601961" w:rsidRPr="00A866D5" w:rsidSect="002B69F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A84FEE"/>
    <w:lvl w:ilvl="0">
      <w:start w:val="1"/>
      <w:numFmt w:val="bullet"/>
      <w:pStyle w:val="Listaconvietas"/>
      <w:lvlText w:val=""/>
      <w:lvlJc w:val="left"/>
      <w:pPr>
        <w:tabs>
          <w:tab w:val="num" w:pos="360"/>
        </w:tabs>
        <w:ind w:left="360" w:hanging="360"/>
      </w:pPr>
      <w:rPr>
        <w:rFonts w:ascii="Symbol" w:hAnsi="Symbol" w:hint="default"/>
      </w:rPr>
    </w:lvl>
  </w:abstractNum>
  <w:num w:numId="1" w16cid:durableId="1150247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F0"/>
    <w:rsid w:val="0012445B"/>
    <w:rsid w:val="001D50EB"/>
    <w:rsid w:val="0026466D"/>
    <w:rsid w:val="002B69F0"/>
    <w:rsid w:val="002F7289"/>
    <w:rsid w:val="0039203E"/>
    <w:rsid w:val="00601961"/>
    <w:rsid w:val="00660401"/>
    <w:rsid w:val="00732CBC"/>
    <w:rsid w:val="00860847"/>
    <w:rsid w:val="008F0B20"/>
    <w:rsid w:val="00A41793"/>
    <w:rsid w:val="00A866D5"/>
    <w:rsid w:val="00BA0E32"/>
    <w:rsid w:val="00D27BD1"/>
    <w:rsid w:val="00DB74C9"/>
    <w:rsid w:val="00F869FD"/>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CABE4"/>
  <w15:chartTrackingRefBased/>
  <w15:docId w15:val="{9FFA92E6-51A6-4DA1-9387-959A55157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9F0"/>
    <w:pPr>
      <w:spacing w:after="200" w:line="276" w:lineRule="auto"/>
    </w:pPr>
    <w:rPr>
      <w:rFonts w:eastAsiaTheme="minorEastAsia"/>
      <w:lang w:val="es-419"/>
      <w14:ligatures w14:val="none"/>
    </w:rPr>
  </w:style>
  <w:style w:type="paragraph" w:styleId="Ttulo1">
    <w:name w:val="heading 1"/>
    <w:basedOn w:val="Normal"/>
    <w:next w:val="Normal"/>
    <w:link w:val="Ttulo1Car"/>
    <w:uiPriority w:val="9"/>
    <w:qFormat/>
    <w:rsid w:val="002B6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B6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69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69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69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69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69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69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69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69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B69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69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69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69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69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69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69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69F0"/>
    <w:rPr>
      <w:rFonts w:eastAsiaTheme="majorEastAsia" w:cstheme="majorBidi"/>
      <w:color w:val="272727" w:themeColor="text1" w:themeTint="D8"/>
    </w:rPr>
  </w:style>
  <w:style w:type="paragraph" w:styleId="Ttulo">
    <w:name w:val="Title"/>
    <w:basedOn w:val="Normal"/>
    <w:next w:val="Normal"/>
    <w:link w:val="TtuloCar"/>
    <w:uiPriority w:val="10"/>
    <w:qFormat/>
    <w:rsid w:val="002B6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69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69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69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69F0"/>
    <w:pPr>
      <w:spacing w:before="160"/>
      <w:jc w:val="center"/>
    </w:pPr>
    <w:rPr>
      <w:i/>
      <w:iCs/>
      <w:color w:val="404040" w:themeColor="text1" w:themeTint="BF"/>
    </w:rPr>
  </w:style>
  <w:style w:type="character" w:customStyle="1" w:styleId="CitaCar">
    <w:name w:val="Cita Car"/>
    <w:basedOn w:val="Fuentedeprrafopredeter"/>
    <w:link w:val="Cita"/>
    <w:uiPriority w:val="29"/>
    <w:rsid w:val="002B69F0"/>
    <w:rPr>
      <w:i/>
      <w:iCs/>
      <w:color w:val="404040" w:themeColor="text1" w:themeTint="BF"/>
    </w:rPr>
  </w:style>
  <w:style w:type="paragraph" w:styleId="Prrafodelista">
    <w:name w:val="List Paragraph"/>
    <w:basedOn w:val="Normal"/>
    <w:uiPriority w:val="34"/>
    <w:qFormat/>
    <w:rsid w:val="002B69F0"/>
    <w:pPr>
      <w:ind w:left="720"/>
      <w:contextualSpacing/>
    </w:pPr>
  </w:style>
  <w:style w:type="character" w:styleId="nfasisintenso">
    <w:name w:val="Intense Emphasis"/>
    <w:basedOn w:val="Fuentedeprrafopredeter"/>
    <w:uiPriority w:val="21"/>
    <w:qFormat/>
    <w:rsid w:val="002B69F0"/>
    <w:rPr>
      <w:i/>
      <w:iCs/>
      <w:color w:val="0F4761" w:themeColor="accent1" w:themeShade="BF"/>
    </w:rPr>
  </w:style>
  <w:style w:type="paragraph" w:styleId="Citadestacada">
    <w:name w:val="Intense Quote"/>
    <w:basedOn w:val="Normal"/>
    <w:next w:val="Normal"/>
    <w:link w:val="CitadestacadaCar"/>
    <w:uiPriority w:val="30"/>
    <w:qFormat/>
    <w:rsid w:val="002B6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69F0"/>
    <w:rPr>
      <w:i/>
      <w:iCs/>
      <w:color w:val="0F4761" w:themeColor="accent1" w:themeShade="BF"/>
    </w:rPr>
  </w:style>
  <w:style w:type="character" w:styleId="Referenciaintensa">
    <w:name w:val="Intense Reference"/>
    <w:basedOn w:val="Fuentedeprrafopredeter"/>
    <w:uiPriority w:val="32"/>
    <w:qFormat/>
    <w:rsid w:val="002B69F0"/>
    <w:rPr>
      <w:b/>
      <w:bCs/>
      <w:smallCaps/>
      <w:color w:val="0F4761" w:themeColor="accent1" w:themeShade="BF"/>
      <w:spacing w:val="5"/>
    </w:rPr>
  </w:style>
  <w:style w:type="paragraph" w:styleId="Sinespaciado">
    <w:name w:val="No Spacing"/>
    <w:uiPriority w:val="1"/>
    <w:qFormat/>
    <w:rsid w:val="002B69F0"/>
    <w:pPr>
      <w:spacing w:after="0" w:line="240" w:lineRule="auto"/>
    </w:pPr>
    <w:rPr>
      <w:rFonts w:eastAsiaTheme="minorEastAsia"/>
      <w:lang w:val="en-US"/>
      <w14:ligatures w14:val="none"/>
    </w:rPr>
  </w:style>
  <w:style w:type="paragraph" w:styleId="Listaconvietas">
    <w:name w:val="List Bullet"/>
    <w:basedOn w:val="Normal"/>
    <w:uiPriority w:val="99"/>
    <w:unhideWhenUsed/>
    <w:rsid w:val="002B69F0"/>
    <w:pPr>
      <w:numPr>
        <w:numId w:val="1"/>
      </w:numPr>
      <w:tabs>
        <w:tab w:val="clear" w:pos="360"/>
      </w:tabs>
      <w:ind w:left="0" w:firstLine="0"/>
      <w:contextualSpacing/>
    </w:pPr>
  </w:style>
  <w:style w:type="table" w:styleId="Tablaconcuadrcula">
    <w:name w:val="Table Grid"/>
    <w:basedOn w:val="Tablanormal"/>
    <w:uiPriority w:val="59"/>
    <w:rsid w:val="002B69F0"/>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2B69F0"/>
    <w:pPr>
      <w:spacing w:before="240" w:after="0" w:line="259" w:lineRule="auto"/>
      <w:outlineLvl w:val="9"/>
    </w:pPr>
    <w:rPr>
      <w:sz w:val="32"/>
      <w:szCs w:val="32"/>
      <w:lang w:val="es-AR" w:eastAsia="es-AR"/>
    </w:rPr>
  </w:style>
  <w:style w:type="paragraph" w:styleId="TDC1">
    <w:name w:val="toc 1"/>
    <w:basedOn w:val="Normal"/>
    <w:next w:val="Normal"/>
    <w:autoRedefine/>
    <w:uiPriority w:val="39"/>
    <w:unhideWhenUsed/>
    <w:rsid w:val="002B69F0"/>
    <w:pPr>
      <w:spacing w:after="100"/>
    </w:pPr>
  </w:style>
  <w:style w:type="paragraph" w:styleId="TDC2">
    <w:name w:val="toc 2"/>
    <w:basedOn w:val="Normal"/>
    <w:next w:val="Normal"/>
    <w:autoRedefine/>
    <w:uiPriority w:val="39"/>
    <w:unhideWhenUsed/>
    <w:rsid w:val="002B69F0"/>
    <w:pPr>
      <w:spacing w:after="100"/>
      <w:ind w:left="220"/>
    </w:pPr>
  </w:style>
  <w:style w:type="character" w:styleId="Hipervnculo">
    <w:name w:val="Hyperlink"/>
    <w:basedOn w:val="Fuentedeprrafopredeter"/>
    <w:uiPriority w:val="99"/>
    <w:unhideWhenUsed/>
    <w:rsid w:val="002B69F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2574</Words>
  <Characters>14163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ulises serrano</dc:creator>
  <cp:keywords/>
  <dc:description/>
  <cp:lastModifiedBy>Agustín Lautaro Belazquez</cp:lastModifiedBy>
  <cp:revision>7</cp:revision>
  <dcterms:created xsi:type="dcterms:W3CDTF">2026-09-04T06:40:00Z</dcterms:created>
  <dcterms:modified xsi:type="dcterms:W3CDTF">2026-09-18T16:11:00Z</dcterms:modified>
</cp:coreProperties>
</file>