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0D672" w14:textId="77777777" w:rsidR="006E1A15" w:rsidRDefault="00000000">
      <w:pPr>
        <w:spacing w:before="1200" w:after="120"/>
        <w:jc w:val="center"/>
      </w:pPr>
      <w:r>
        <w:rPr>
          <w:b/>
          <w:bCs/>
          <w:color w:val="1B3A6B"/>
          <w:sz w:val="56"/>
          <w:szCs w:val="56"/>
        </w:rPr>
        <w:t>CUSTOMER SERVICE WORKBOOK</w:t>
      </w:r>
    </w:p>
    <w:p w14:paraId="70C50ACB" w14:textId="77777777" w:rsidR="006E1A15" w:rsidRDefault="00000000">
      <w:pPr>
        <w:spacing w:after="240"/>
        <w:jc w:val="center"/>
      </w:pPr>
      <w:r>
        <w:rPr>
          <w:i/>
          <w:iCs/>
          <w:color w:val="4B5563"/>
          <w:sz w:val="28"/>
          <w:szCs w:val="28"/>
        </w:rPr>
        <w:t>Practical Training for Job-Ready Professionals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6E8C3E1A" w14:textId="77777777">
        <w:tc>
          <w:tcPr>
            <w:tcW w:w="0" w:type="auto"/>
            <w:tcBorders>
              <w:top w:val="nil"/>
              <w:left w:val="nil"/>
              <w:bottom w:val="nil"/>
              <w:right w:val="nil"/>
            </w:tcBorders>
            <w:shd w:val="clear" w:color="auto" w:fill="1B3A6B"/>
            <w:tcMar>
              <w:top w:w="200" w:type="dxa"/>
              <w:left w:w="300" w:type="dxa"/>
              <w:bottom w:w="200" w:type="dxa"/>
              <w:right w:w="300" w:type="dxa"/>
            </w:tcMar>
          </w:tcPr>
          <w:p w14:paraId="7268C6FD" w14:textId="77777777" w:rsidR="006E1A15" w:rsidRDefault="00000000">
            <w:pPr>
              <w:spacing w:after="60"/>
              <w:jc w:val="center"/>
            </w:pPr>
            <w:r>
              <w:rPr>
                <w:b/>
                <w:bCs/>
                <w:color w:val="FFFFFF"/>
                <w:sz w:val="22"/>
                <w:szCs w:val="22"/>
              </w:rPr>
              <w:t>Module 1: Foundations of Customer Service</w:t>
            </w:r>
          </w:p>
          <w:p w14:paraId="7584ACE3" w14:textId="77777777" w:rsidR="006E1A15" w:rsidRDefault="00000000">
            <w:pPr>
              <w:spacing w:after="60"/>
              <w:jc w:val="center"/>
            </w:pPr>
            <w:r>
              <w:rPr>
                <w:b/>
                <w:bCs/>
                <w:color w:val="FFFFFF"/>
                <w:sz w:val="22"/>
                <w:szCs w:val="22"/>
              </w:rPr>
              <w:t>Module 2: CRM &amp; Tools Proficiency</w:t>
            </w:r>
          </w:p>
          <w:p w14:paraId="0C27F787" w14:textId="77777777" w:rsidR="006E1A15" w:rsidRDefault="00000000">
            <w:pPr>
              <w:jc w:val="center"/>
            </w:pPr>
            <w:r>
              <w:rPr>
                <w:b/>
                <w:bCs/>
                <w:color w:val="FFFFFF"/>
                <w:sz w:val="22"/>
                <w:szCs w:val="22"/>
              </w:rPr>
              <w:t>Module 3: Professional Growth</w:t>
            </w:r>
          </w:p>
        </w:tc>
      </w:tr>
    </w:tbl>
    <w:p w14:paraId="7833B856" w14:textId="77777777" w:rsidR="006E1A15" w:rsidRDefault="00000000">
      <w:pPr>
        <w:spacing w:before="240"/>
        <w:jc w:val="center"/>
      </w:pPr>
      <w:r>
        <w:t>Name: _______________________________     Date: ___________</w:t>
      </w:r>
    </w:p>
    <w:p w14:paraId="27D06165" w14:textId="77777777" w:rsidR="006E1A1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5EB39E63" w14:textId="77777777">
        <w:tc>
          <w:tcPr>
            <w:tcW w:w="9360" w:type="dxa"/>
            <w:tcBorders>
              <w:top w:val="nil"/>
              <w:left w:val="nil"/>
              <w:bottom w:val="nil"/>
              <w:right w:val="nil"/>
            </w:tcBorders>
            <w:shd w:val="clear" w:color="auto" w:fill="1B3A6B"/>
            <w:tcMar>
              <w:top w:w="120" w:type="dxa"/>
              <w:left w:w="200" w:type="dxa"/>
              <w:bottom w:w="120" w:type="dxa"/>
              <w:right w:w="200" w:type="dxa"/>
            </w:tcMar>
          </w:tcPr>
          <w:p w14:paraId="1E19E206" w14:textId="77777777" w:rsidR="006E1A15" w:rsidRDefault="00000000">
            <w:r>
              <w:rPr>
                <w:b/>
                <w:bCs/>
                <w:color w:val="FFFFFF"/>
                <w:sz w:val="28"/>
                <w:szCs w:val="28"/>
              </w:rPr>
              <w:lastRenderedPageBreak/>
              <w:t>MODULE 1 — FOUNDATIONS OF CUSTOMER SERVICE</w:t>
            </w:r>
          </w:p>
        </w:tc>
      </w:tr>
    </w:tbl>
    <w:p w14:paraId="29F9E00D" w14:textId="77777777" w:rsidR="006E1A15" w:rsidRDefault="006E1A15">
      <w:pPr>
        <w:spacing w:after="120"/>
      </w:pPr>
    </w:p>
    <w:p w14:paraId="3E4DCFAF" w14:textId="77777777" w:rsidR="006E1A15" w:rsidRDefault="00000000">
      <w:pPr>
        <w:pStyle w:val="Heading2"/>
      </w:pPr>
      <w:r>
        <w:t>LESSON 1: WHAT IS GREAT CUSTOMER SERVICE?</w:t>
      </w:r>
    </w:p>
    <w:p w14:paraId="234916E6"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51D9D0FA"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6B2B2D61" w14:textId="77777777" w:rsidR="006E1A15" w:rsidRDefault="00000000">
            <w:pPr>
              <w:spacing w:after="80"/>
            </w:pPr>
            <w:r>
              <w:rPr>
                <w:b/>
                <w:bCs/>
                <w:color w:val="1B3A6B"/>
              </w:rPr>
              <w:t>🎯  By the end of this lesson, you will be able to:</w:t>
            </w:r>
          </w:p>
          <w:p w14:paraId="3986EC82" w14:textId="77777777" w:rsidR="006E1A15" w:rsidRDefault="00000000">
            <w:pPr>
              <w:pStyle w:val="ListParagraph"/>
              <w:numPr>
                <w:ilvl w:val="0"/>
                <w:numId w:val="1"/>
              </w:numPr>
              <w:spacing w:after="40"/>
            </w:pPr>
            <w:r>
              <w:t>Define what great customer service means in a professional context</w:t>
            </w:r>
          </w:p>
          <w:p w14:paraId="63E0DAD3" w14:textId="77777777" w:rsidR="006E1A15" w:rsidRDefault="00000000">
            <w:pPr>
              <w:pStyle w:val="ListParagraph"/>
              <w:numPr>
                <w:ilvl w:val="0"/>
                <w:numId w:val="1"/>
              </w:numPr>
              <w:spacing w:after="40"/>
            </w:pPr>
            <w:r>
              <w:t>Identify the three pillars of excellent service: Empathy, Communication, and Professionalism</w:t>
            </w:r>
          </w:p>
          <w:p w14:paraId="1A64EDF9" w14:textId="77777777" w:rsidR="006E1A15" w:rsidRDefault="00000000">
            <w:pPr>
              <w:pStyle w:val="ListParagraph"/>
              <w:numPr>
                <w:ilvl w:val="0"/>
                <w:numId w:val="1"/>
              </w:numPr>
              <w:spacing w:after="40"/>
            </w:pPr>
            <w:r>
              <w:t>Understand that every interaction is a "moment of truth" that shapes customer loyalty</w:t>
            </w:r>
          </w:p>
          <w:p w14:paraId="001A7C1E" w14:textId="77777777" w:rsidR="006E1A15" w:rsidRDefault="00000000">
            <w:pPr>
              <w:pStyle w:val="ListParagraph"/>
              <w:numPr>
                <w:ilvl w:val="0"/>
                <w:numId w:val="1"/>
              </w:numPr>
              <w:spacing w:after="40"/>
            </w:pPr>
            <w:r>
              <w:t>Craft a personal service philosophy</w:t>
            </w:r>
          </w:p>
        </w:tc>
      </w:tr>
    </w:tbl>
    <w:p w14:paraId="59AE7CA7" w14:textId="77777777" w:rsidR="006E1A15" w:rsidRDefault="006E1A1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7023DBA6"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35BD4D9B" w14:textId="77777777" w:rsidR="006E1A15" w:rsidRDefault="00000000">
            <w:pPr>
              <w:spacing w:after="80"/>
            </w:pPr>
            <w:r>
              <w:rPr>
                <w:b/>
                <w:bCs/>
                <w:color w:val="1B3A6B"/>
              </w:rPr>
              <w:t>💡  Key Concept from the Slides</w:t>
            </w:r>
          </w:p>
          <w:p w14:paraId="104A54B2" w14:textId="77777777" w:rsidR="006E1A15" w:rsidRDefault="00000000">
            <w:pPr>
              <w:spacing w:after="80"/>
            </w:pPr>
            <w:r>
              <w:t>Great customer service is helping people get value from what they paid for. It is not just being nice — it is making sure customers feel that their problem matters. Whatever industry you work in, the core goal is the same:</w:t>
            </w:r>
          </w:p>
          <w:p w14:paraId="27143B72" w14:textId="77777777" w:rsidR="006E1A15" w:rsidRDefault="00000000">
            <w:pPr>
              <w:spacing w:before="60" w:after="60"/>
              <w:jc w:val="center"/>
            </w:pPr>
            <w:r>
              <w:rPr>
                <w:b/>
                <w:bCs/>
                <w:color w:val="1B3A6B"/>
              </w:rPr>
              <w:t>“Make people feel confident choosing your brand again.”</w:t>
            </w:r>
          </w:p>
          <w:p w14:paraId="345504C9" w14:textId="77777777" w:rsidR="006E1A15" w:rsidRDefault="00000000">
            <w:pPr>
              <w:spacing w:after="80"/>
            </w:pPr>
            <w:r>
              <w:t>The Three Pillars of Excellent Service:</w:t>
            </w:r>
          </w:p>
          <w:p w14:paraId="5622F74F" w14:textId="77777777" w:rsidR="006E1A15" w:rsidRDefault="00000000">
            <w:pPr>
              <w:pStyle w:val="ListParagraph"/>
              <w:numPr>
                <w:ilvl w:val="0"/>
                <w:numId w:val="1"/>
              </w:numPr>
              <w:spacing w:after="60"/>
            </w:pPr>
            <w:r>
              <w:t>Empathy — Understanding and caring about customer feelings</w:t>
            </w:r>
          </w:p>
          <w:p w14:paraId="5ECDDA89" w14:textId="77777777" w:rsidR="006E1A15" w:rsidRDefault="00000000">
            <w:pPr>
              <w:pStyle w:val="ListParagraph"/>
              <w:numPr>
                <w:ilvl w:val="0"/>
                <w:numId w:val="1"/>
              </w:numPr>
              <w:spacing w:after="60"/>
            </w:pPr>
            <w:r>
              <w:t>Communication — Clear, helpful, and friendly interactions</w:t>
            </w:r>
          </w:p>
          <w:p w14:paraId="27865EF2" w14:textId="77777777" w:rsidR="006E1A15" w:rsidRDefault="00000000">
            <w:pPr>
              <w:pStyle w:val="ListParagraph"/>
              <w:numPr>
                <w:ilvl w:val="0"/>
                <w:numId w:val="1"/>
              </w:numPr>
              <w:spacing w:after="60"/>
            </w:pPr>
            <w:r>
              <w:t>Professionalism — Reliable, respectful, and solution-focused approach</w:t>
            </w:r>
          </w:p>
        </w:tc>
      </w:tr>
    </w:tbl>
    <w:p w14:paraId="49632246" w14:textId="77777777" w:rsidR="006E1A15" w:rsidRDefault="006E1A15">
      <w:pPr>
        <w:spacing w:after="100"/>
      </w:pPr>
    </w:p>
    <w:p w14:paraId="1DC76F08" w14:textId="77777777" w:rsidR="006E1A15" w:rsidRDefault="00000000">
      <w:pPr>
        <w:spacing w:before="160" w:after="80"/>
      </w:pPr>
      <w:r>
        <w:rPr>
          <w:b/>
          <w:bCs/>
          <w:color w:val="2563EB"/>
          <w:sz w:val="22"/>
          <w:szCs w:val="22"/>
        </w:rPr>
        <w:t>EXERCISE 1: SELF-ASSESSMENT</w:t>
      </w:r>
    </w:p>
    <w:p w14:paraId="25811989" w14:textId="77777777" w:rsidR="006E1A15" w:rsidRDefault="00000000">
      <w:pPr>
        <w:spacing w:after="80"/>
      </w:pPr>
      <w:r>
        <w:t>Rate yourself honestly from 1 (needs work) to 5 (excellent). Be honest — this is your starting point.</w:t>
      </w:r>
    </w:p>
    <w:p w14:paraId="1C063999" w14:textId="77777777" w:rsidR="006E1A15" w:rsidRDefault="006E1A15">
      <w:pPr>
        <w:spacing w:after="60"/>
      </w:pPr>
    </w:p>
    <w:p w14:paraId="0DA5C607" w14:textId="041DB003" w:rsidR="006E1A15" w:rsidRDefault="00000000">
      <w:pPr>
        <w:spacing w:before="60" w:after="80"/>
      </w:pPr>
      <w:r>
        <w:t>I stay calm under pressure:  ___________________________________________</w:t>
      </w:r>
    </w:p>
    <w:p w14:paraId="1D8FB5B1" w14:textId="77777777" w:rsidR="006E1A15" w:rsidRDefault="00000000">
      <w:pPr>
        <w:spacing w:before="60" w:after="80"/>
      </w:pPr>
      <w:r>
        <w:t>I communicate clearly:  ___________________________________________</w:t>
      </w:r>
    </w:p>
    <w:p w14:paraId="1803DB80" w14:textId="77777777" w:rsidR="006E1A15" w:rsidRDefault="00000000">
      <w:pPr>
        <w:spacing w:before="60" w:after="80"/>
      </w:pPr>
      <w:r>
        <w:t>I listen actively:  ___________________________________________</w:t>
      </w:r>
    </w:p>
    <w:p w14:paraId="561172FA" w14:textId="77777777" w:rsidR="006E1A15" w:rsidRDefault="00000000">
      <w:pPr>
        <w:spacing w:before="60" w:after="80"/>
      </w:pPr>
      <w:r>
        <w:t>I show empathy:  ___________________________________________</w:t>
      </w:r>
    </w:p>
    <w:p w14:paraId="7EE7DF08" w14:textId="77777777" w:rsidR="006E1A15" w:rsidRDefault="00000000">
      <w:pPr>
        <w:spacing w:before="60" w:after="80"/>
      </w:pPr>
      <w:r>
        <w:t>I solve problems efficiently:  ___________________________________________</w:t>
      </w:r>
    </w:p>
    <w:p w14:paraId="62D108EE" w14:textId="77777777" w:rsidR="006E1A15" w:rsidRDefault="006E1A15">
      <w:pPr>
        <w:spacing w:after="60"/>
      </w:pPr>
    </w:p>
    <w:p w14:paraId="7F42EDE3" w14:textId="77777777" w:rsidR="006E1A15" w:rsidRDefault="00000000">
      <w:pPr>
        <w:spacing w:after="80"/>
      </w:pPr>
      <w:r>
        <w:t>My lowest score is in: _________________________ and I want to improve it because:</w:t>
      </w:r>
    </w:p>
    <w:p w14:paraId="1EE7D016" w14:textId="77777777" w:rsidR="006E1A15" w:rsidRDefault="006E1A15">
      <w:pPr>
        <w:spacing w:after="60"/>
      </w:pPr>
    </w:p>
    <w:p w14:paraId="0E8F3766" w14:textId="77777777" w:rsidR="006E1A15" w:rsidRDefault="00000000">
      <w:pPr>
        <w:spacing w:after="80"/>
      </w:pPr>
      <w:r>
        <w:t>_____________________________________________________________</w:t>
      </w:r>
    </w:p>
    <w:p w14:paraId="78F1F2F1" w14:textId="77777777" w:rsidR="006E1A15" w:rsidRDefault="006E1A15">
      <w:pPr>
        <w:spacing w:after="100"/>
      </w:pPr>
    </w:p>
    <w:p w14:paraId="25BFD776" w14:textId="77777777" w:rsidR="006E1A15" w:rsidRDefault="00000000">
      <w:pPr>
        <w:spacing w:before="160" w:after="80"/>
      </w:pPr>
      <w:r>
        <w:rPr>
          <w:b/>
          <w:bCs/>
          <w:color w:val="2563EB"/>
          <w:sz w:val="22"/>
          <w:szCs w:val="22"/>
        </w:rPr>
        <w:t>EXERCISE 2: YOUR SERVICE PHILOSOPHY</w:t>
      </w:r>
    </w:p>
    <w:p w14:paraId="7758061E" w14:textId="77777777" w:rsidR="006E1A15" w:rsidRDefault="00000000">
      <w:pPr>
        <w:spacing w:after="80"/>
      </w:pPr>
      <w:r>
        <w:t>The way I want customers to feel after interacting with me is:</w:t>
      </w:r>
    </w:p>
    <w:p w14:paraId="6FF1CC76" w14:textId="77777777" w:rsidR="006E1A15" w:rsidRDefault="006E1A15">
      <w:pPr>
        <w:spacing w:after="60"/>
      </w:pPr>
    </w:p>
    <w:p w14:paraId="670620EF" w14:textId="77777777" w:rsidR="006E1A15" w:rsidRDefault="00000000">
      <w:pPr>
        <w:spacing w:after="80"/>
      </w:pPr>
      <w:r>
        <w:t>_____________________________________________________________</w:t>
      </w:r>
    </w:p>
    <w:p w14:paraId="6A6CBE5A" w14:textId="77777777" w:rsidR="006E1A15" w:rsidRDefault="00000000">
      <w:pPr>
        <w:spacing w:after="80"/>
      </w:pPr>
      <w:r>
        <w:t>_____________________________________________________________</w:t>
      </w:r>
    </w:p>
    <w:p w14:paraId="4B620C55" w14:textId="77777777" w:rsidR="006E1A15" w:rsidRDefault="00000000">
      <w:pPr>
        <w:spacing w:after="80"/>
      </w:pPr>
      <w:r>
        <w:t>To create that experience, I commit to: _________________________________________</w:t>
      </w:r>
    </w:p>
    <w:p w14:paraId="4551873B" w14:textId="77777777" w:rsidR="006E1A15" w:rsidRDefault="006E1A15">
      <w:pPr>
        <w:spacing w:after="100"/>
      </w:pPr>
    </w:p>
    <w:p w14:paraId="04B7CF21" w14:textId="77777777" w:rsidR="006E1A15" w:rsidRDefault="00000000">
      <w:pPr>
        <w:spacing w:before="160" w:after="80"/>
      </w:pPr>
      <w:r>
        <w:rPr>
          <w:b/>
          <w:bCs/>
          <w:color w:val="2563EB"/>
          <w:sz w:val="22"/>
          <w:szCs w:val="22"/>
        </w:rPr>
        <w:t>RESPONSE BUILDER — FOUNDATION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184D36EE" w14:textId="77777777">
        <w:tc>
          <w:tcPr>
            <w:tcW w:w="9360" w:type="dxa"/>
            <w:tcBorders>
              <w:top w:val="nil"/>
              <w:left w:val="nil"/>
              <w:bottom w:val="nil"/>
              <w:right w:val="nil"/>
            </w:tcBorders>
            <w:shd w:val="clear" w:color="auto" w:fill="DBEAFE"/>
            <w:tcMar>
              <w:top w:w="120" w:type="dxa"/>
              <w:left w:w="160" w:type="dxa"/>
              <w:bottom w:w="120" w:type="dxa"/>
              <w:right w:w="160" w:type="dxa"/>
            </w:tcMar>
          </w:tcPr>
          <w:p w14:paraId="1E7E280E" w14:textId="77777777" w:rsidR="006E1A15" w:rsidRDefault="00000000">
            <w:pPr>
              <w:spacing w:after="80"/>
            </w:pPr>
            <w:r>
              <w:rPr>
                <w:i/>
                <w:iCs/>
              </w:rPr>
              <w:t>Use this structure to guide every customer response:</w:t>
            </w:r>
          </w:p>
          <w:p w14:paraId="3515B9F9" w14:textId="77777777" w:rsidR="006E1A15" w:rsidRDefault="00000000">
            <w:pPr>
              <w:spacing w:before="60" w:after="60"/>
            </w:pPr>
            <w:r>
              <w:t xml:space="preserve">👉  </w:t>
            </w:r>
            <w:r>
              <w:rPr>
                <w:b/>
                <w:bCs/>
              </w:rPr>
              <w:t>“Thank you for reaching out about ___________________________”</w:t>
            </w:r>
          </w:p>
          <w:p w14:paraId="3BD6934A" w14:textId="77777777" w:rsidR="006E1A15" w:rsidRDefault="00000000">
            <w:pPr>
              <w:spacing w:before="60" w:after="60"/>
            </w:pPr>
            <w:r>
              <w:t xml:space="preserve">👉  </w:t>
            </w:r>
            <w:r>
              <w:rPr>
                <w:b/>
                <w:bCs/>
              </w:rPr>
              <w:t>“I understand that _________________________________________”</w:t>
            </w:r>
          </w:p>
          <w:p w14:paraId="2FF8F2E9" w14:textId="77777777" w:rsidR="006E1A15" w:rsidRDefault="00000000">
            <w:pPr>
              <w:spacing w:before="60" w:after="60"/>
            </w:pPr>
            <w:r>
              <w:t xml:space="preserve">👉  </w:t>
            </w:r>
            <w:r>
              <w:rPr>
                <w:b/>
                <w:bCs/>
              </w:rPr>
              <w:t>“I’m sorry that ______________________________________________”</w:t>
            </w:r>
          </w:p>
          <w:p w14:paraId="5705CFB2" w14:textId="77777777" w:rsidR="006E1A15" w:rsidRDefault="00000000">
            <w:pPr>
              <w:spacing w:before="60" w:after="60"/>
            </w:pPr>
            <w:r>
              <w:t xml:space="preserve">👉  </w:t>
            </w:r>
            <w:r>
              <w:rPr>
                <w:b/>
                <w:bCs/>
              </w:rPr>
              <w:t>“Here’s what I’ll do to help: _________________________________”</w:t>
            </w:r>
          </w:p>
        </w:tc>
      </w:tr>
    </w:tbl>
    <w:p w14:paraId="4E7EE3F4" w14:textId="77777777" w:rsidR="006E1A15" w:rsidRDefault="006E1A15">
      <w:pPr>
        <w:spacing w:after="100"/>
      </w:pPr>
    </w:p>
    <w:p w14:paraId="535906A8" w14:textId="77777777" w:rsidR="006E1A15" w:rsidRDefault="00000000">
      <w:pPr>
        <w:spacing w:before="160" w:after="80"/>
      </w:pPr>
      <w:r>
        <w:rPr>
          <w:b/>
          <w:bCs/>
          <w:color w:val="2563EB"/>
          <w:sz w:val="22"/>
          <w:szCs w:val="22"/>
        </w:rPr>
        <w:t>CALL SIMULATION 1 — THE DELIVERY EXPERIENCE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544DD05C" w14:textId="77777777">
        <w:tc>
          <w:tcPr>
            <w:tcW w:w="9360" w:type="dxa"/>
            <w:tcBorders>
              <w:top w:val="single" w:sz="4" w:space="0" w:color="CBD5E1"/>
              <w:left w:val="single" w:sz="4" w:space="0" w:color="CBD5E1"/>
              <w:bottom w:val="single" w:sz="4" w:space="0" w:color="CBD5E1"/>
              <w:right w:val="single" w:sz="4" w:space="0" w:color="CBD5E1"/>
            </w:tcBorders>
            <w:shd w:val="clear" w:color="auto" w:fill="F3F4F6"/>
            <w:tcMar>
              <w:top w:w="120" w:type="dxa"/>
              <w:left w:w="160" w:type="dxa"/>
              <w:bottom w:w="120" w:type="dxa"/>
              <w:right w:w="160" w:type="dxa"/>
            </w:tcMar>
          </w:tcPr>
          <w:p w14:paraId="785E5A82" w14:textId="77777777" w:rsidR="006E1A15" w:rsidRDefault="00000000">
            <w:pPr>
              <w:spacing w:after="60"/>
            </w:pPr>
            <w:r>
              <w:rPr>
                <w:b/>
                <w:bCs/>
              </w:rPr>
              <w:t xml:space="preserve">Customer Situation: </w:t>
            </w:r>
            <w:r>
              <w:t>A customer ordered a birthday gift for their younger sister. The delivery was supposed to arrive two days before the birthday, but it arrived late. The event has already passed and the customer feels disappointed and let down. They had planned a surprise and now feel embarrassed. They are not shouting, but clearly unhappy and expecting accountability.</w:t>
            </w:r>
          </w:p>
          <w:p w14:paraId="7D785FA2" w14:textId="77777777" w:rsidR="006E1A15" w:rsidRDefault="00000000">
            <w:pPr>
              <w:spacing w:before="60"/>
            </w:pPr>
            <w:r>
              <w:rPr>
                <w:b/>
                <w:bCs/>
                <w:color w:val="991B1B"/>
              </w:rPr>
              <w:t xml:space="preserve">Customer Says: </w:t>
            </w:r>
            <w:r>
              <w:rPr>
                <w:i/>
                <w:iCs/>
                <w:color w:val="991B1B"/>
              </w:rPr>
              <w:t>“Hi… I received my order late, and honestly I expected better.”</w:t>
            </w:r>
          </w:p>
        </w:tc>
      </w:tr>
    </w:tbl>
    <w:p w14:paraId="4EA3CA68" w14:textId="77777777" w:rsidR="006E1A15" w:rsidRDefault="006E1A15">
      <w:pPr>
        <w:spacing w:after="80"/>
      </w:pPr>
    </w:p>
    <w:p w14:paraId="157CA06E" w14:textId="77777777" w:rsidR="006E1A15" w:rsidRDefault="00000000">
      <w:pPr>
        <w:spacing w:after="80"/>
      </w:pPr>
      <w:r>
        <w:t>Build your response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5E08C299" w14:textId="77777777">
        <w:tc>
          <w:tcPr>
            <w:tcW w:w="9360" w:type="dxa"/>
            <w:tcBorders>
              <w:top w:val="nil"/>
              <w:left w:val="nil"/>
              <w:bottom w:val="nil"/>
              <w:right w:val="nil"/>
            </w:tcBorders>
            <w:shd w:val="clear" w:color="auto" w:fill="DBEAFE"/>
            <w:tcMar>
              <w:top w:w="120" w:type="dxa"/>
              <w:left w:w="160" w:type="dxa"/>
              <w:bottom w:w="120" w:type="dxa"/>
              <w:right w:w="160" w:type="dxa"/>
            </w:tcMar>
          </w:tcPr>
          <w:p w14:paraId="779246AB" w14:textId="77777777" w:rsidR="006E1A15" w:rsidRDefault="00000000">
            <w:pPr>
              <w:spacing w:before="60" w:after="60"/>
            </w:pPr>
            <w:r>
              <w:t xml:space="preserve">👉  </w:t>
            </w:r>
            <w:r>
              <w:rPr>
                <w:b/>
                <w:bCs/>
              </w:rPr>
              <w:t>“Thank you for reaching out about ___________________________”</w:t>
            </w:r>
          </w:p>
          <w:p w14:paraId="4C3E289E" w14:textId="77777777" w:rsidR="006E1A15" w:rsidRDefault="00000000">
            <w:pPr>
              <w:spacing w:before="60" w:after="60"/>
            </w:pPr>
            <w:r>
              <w:t xml:space="preserve">👉  </w:t>
            </w:r>
            <w:r>
              <w:rPr>
                <w:b/>
                <w:bCs/>
              </w:rPr>
              <w:t>“I understand that _________________________________________”</w:t>
            </w:r>
          </w:p>
          <w:p w14:paraId="254DAAD2" w14:textId="77777777" w:rsidR="006E1A15" w:rsidRDefault="00000000">
            <w:pPr>
              <w:spacing w:before="60" w:after="60"/>
            </w:pPr>
            <w:r>
              <w:t xml:space="preserve">👉  </w:t>
            </w:r>
            <w:r>
              <w:rPr>
                <w:b/>
                <w:bCs/>
              </w:rPr>
              <w:t>“I’m sorry that ______________________________________________”</w:t>
            </w:r>
          </w:p>
          <w:p w14:paraId="4B4B2FCD" w14:textId="77777777" w:rsidR="006E1A15" w:rsidRDefault="00000000">
            <w:pPr>
              <w:spacing w:before="60" w:after="60"/>
            </w:pPr>
            <w:r>
              <w:t xml:space="preserve">👉  </w:t>
            </w:r>
            <w:r>
              <w:rPr>
                <w:b/>
                <w:bCs/>
              </w:rPr>
              <w:t>“Here’s what I’ll do to help: _________________________________”</w:t>
            </w:r>
          </w:p>
        </w:tc>
      </w:tr>
    </w:tbl>
    <w:p w14:paraId="267A42F6" w14:textId="77777777" w:rsidR="006E1A15" w:rsidRDefault="006E1A15">
      <w:pPr>
        <w:spacing w:after="80"/>
      </w:pPr>
    </w:p>
    <w:p w14:paraId="642E6421" w14:textId="77777777" w:rsidR="006E1A15" w:rsidRDefault="00000000">
      <w:pPr>
        <w:spacing w:after="80"/>
      </w:pPr>
      <w:r>
        <w:t>Now write your full response:</w:t>
      </w:r>
    </w:p>
    <w:p w14:paraId="22855185" w14:textId="77777777" w:rsidR="006E1A15" w:rsidRDefault="00000000">
      <w:pPr>
        <w:spacing w:after="80"/>
      </w:pPr>
      <w:r>
        <w:t>_____________________________________________________________</w:t>
      </w:r>
    </w:p>
    <w:p w14:paraId="63C26E73" w14:textId="77777777" w:rsidR="006E1A15" w:rsidRDefault="00000000">
      <w:pPr>
        <w:spacing w:after="80"/>
      </w:pPr>
      <w:r>
        <w:t>_____________________________________________________________</w:t>
      </w:r>
    </w:p>
    <w:p w14:paraId="34A2C05A" w14:textId="77777777" w:rsidR="006E1A15" w:rsidRDefault="00000000">
      <w:pPr>
        <w:spacing w:after="80"/>
      </w:pPr>
      <w:r>
        <w:t>_____________________________________________________________</w:t>
      </w:r>
    </w:p>
    <w:p w14:paraId="3D1D422A" w14:textId="77777777" w:rsidR="006E1A15" w:rsidRDefault="00000000">
      <w:pPr>
        <w:spacing w:before="80" w:after="80"/>
      </w:pPr>
      <w:r>
        <w:rPr>
          <w:i/>
          <w:iCs/>
          <w:sz w:val="18"/>
          <w:szCs w:val="18"/>
        </w:rPr>
        <w:t xml:space="preserve">🎙️  Record &amp; listen: </w:t>
      </w:r>
      <w:hyperlink r:id="rId7" w:history="1">
        <w:r>
          <w:rPr>
            <w:rStyle w:val="Hyperlink"/>
            <w:sz w:val="18"/>
            <w:szCs w:val="18"/>
          </w:rPr>
          <w:t>www.vocaroo.com</w:t>
        </w:r>
      </w:hyperlink>
    </w:p>
    <w:p w14:paraId="501E61F2" w14:textId="77777777" w:rsidR="006E1A15" w:rsidRDefault="00000000">
      <w:r>
        <w:br w:type="page"/>
      </w:r>
    </w:p>
    <w:p w14:paraId="4418049B" w14:textId="77777777" w:rsidR="006E1A15" w:rsidRDefault="00000000">
      <w:pPr>
        <w:pStyle w:val="Heading2"/>
      </w:pPr>
      <w:r>
        <w:lastRenderedPageBreak/>
        <w:t>LESSON 2: THE PSYCHOLOGY OF THE CUSTOMER</w:t>
      </w:r>
    </w:p>
    <w:p w14:paraId="4E370898"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4745E843"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7AF5DE19" w14:textId="77777777" w:rsidR="006E1A15" w:rsidRDefault="00000000">
            <w:pPr>
              <w:spacing w:after="80"/>
            </w:pPr>
            <w:r>
              <w:rPr>
                <w:b/>
                <w:bCs/>
                <w:color w:val="1B3A6B"/>
              </w:rPr>
              <w:t>🎯  By the end of this lesson, you will be able to:</w:t>
            </w:r>
          </w:p>
          <w:p w14:paraId="4EB22316" w14:textId="77777777" w:rsidR="006E1A15" w:rsidRDefault="00000000">
            <w:pPr>
              <w:pStyle w:val="ListParagraph"/>
              <w:numPr>
                <w:ilvl w:val="0"/>
                <w:numId w:val="1"/>
              </w:numPr>
              <w:spacing w:after="40"/>
            </w:pPr>
            <w:r>
              <w:t>Identify the 4 core customer emotional states: Angry, Anxious, Confused, and Neutral/Happy</w:t>
            </w:r>
          </w:p>
          <w:p w14:paraId="59F6D7C9" w14:textId="77777777" w:rsidR="006E1A15" w:rsidRDefault="00000000">
            <w:pPr>
              <w:pStyle w:val="ListParagraph"/>
              <w:numPr>
                <w:ilvl w:val="0"/>
                <w:numId w:val="1"/>
              </w:numPr>
              <w:spacing w:after="40"/>
            </w:pPr>
            <w:r>
              <w:t>Recognise the emotion behind a customer’s words, not just their words</w:t>
            </w:r>
          </w:p>
          <w:p w14:paraId="3CC2A06C" w14:textId="77777777" w:rsidR="006E1A15" w:rsidRDefault="00000000">
            <w:pPr>
              <w:pStyle w:val="ListParagraph"/>
              <w:numPr>
                <w:ilvl w:val="0"/>
                <w:numId w:val="1"/>
              </w:numPr>
              <w:spacing w:after="40"/>
            </w:pPr>
            <w:r>
              <w:t>Apply the right response approach to each emotional state</w:t>
            </w:r>
          </w:p>
          <w:p w14:paraId="2BA37A86" w14:textId="77777777" w:rsidR="006E1A15" w:rsidRDefault="00000000">
            <w:pPr>
              <w:pStyle w:val="ListParagraph"/>
              <w:numPr>
                <w:ilvl w:val="0"/>
                <w:numId w:val="1"/>
              </w:numPr>
              <w:spacing w:after="40"/>
            </w:pPr>
            <w:r>
              <w:t>Use empathy phrases that de-escalate and build trust</w:t>
            </w:r>
          </w:p>
        </w:tc>
      </w:tr>
    </w:tbl>
    <w:p w14:paraId="39EFE74A" w14:textId="77777777" w:rsidR="006E1A15" w:rsidRDefault="006E1A1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44A2536F"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4E4A162B" w14:textId="77777777" w:rsidR="006E1A15" w:rsidRDefault="00000000">
            <w:pPr>
              <w:spacing w:after="80"/>
            </w:pPr>
            <w:r>
              <w:rPr>
                <w:b/>
                <w:bCs/>
                <w:color w:val="1B3A6B"/>
              </w:rPr>
              <w:t>💡  Key Concept: The 4 Customer Emotions</w:t>
            </w:r>
          </w:p>
          <w:p w14:paraId="76B4F7EE" w14:textId="77777777" w:rsidR="006E1A15" w:rsidRDefault="00000000">
            <w:pPr>
              <w:spacing w:after="80"/>
            </w:pPr>
            <w:r>
              <w:t>Every customer you encounter falls into one of four emotional states. Recognising the state immediately allows you to adjust your approach.</w:t>
            </w:r>
          </w:p>
          <w:p w14:paraId="662D6A0C" w14:textId="77777777" w:rsidR="006E1A15" w:rsidRDefault="006E1A1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1A15" w14:paraId="7B772504" w14:textId="77777777">
              <w:tc>
                <w:tcPr>
                  <w:tcW w:w="4680" w:type="dxa"/>
                  <w:tcBorders>
                    <w:top w:val="single" w:sz="4" w:space="0" w:color="CBD5E1"/>
                    <w:left w:val="single" w:sz="4" w:space="0" w:color="CBD5E1"/>
                    <w:bottom w:val="single" w:sz="4" w:space="0" w:color="CBD5E1"/>
                    <w:right w:val="single" w:sz="4" w:space="0" w:color="CBD5E1"/>
                  </w:tcBorders>
                  <w:shd w:val="clear" w:color="auto" w:fill="1B3A6B"/>
                  <w:tcMar>
                    <w:top w:w="80" w:type="dxa"/>
                    <w:left w:w="120" w:type="dxa"/>
                    <w:bottom w:w="80" w:type="dxa"/>
                    <w:right w:w="120" w:type="dxa"/>
                  </w:tcMar>
                </w:tcPr>
                <w:p w14:paraId="3FABD12E" w14:textId="77777777" w:rsidR="006E1A15" w:rsidRDefault="00000000">
                  <w:r>
                    <w:rPr>
                      <w:b/>
                      <w:bCs/>
                      <w:color w:val="FFFFFF"/>
                    </w:rPr>
                    <w:t>Customer Emotion</w:t>
                  </w:r>
                </w:p>
              </w:tc>
              <w:tc>
                <w:tcPr>
                  <w:tcW w:w="468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20" w:type="dxa"/>
                    <w:bottom w:w="80" w:type="dxa"/>
                    <w:right w:w="120" w:type="dxa"/>
                  </w:tcMar>
                </w:tcPr>
                <w:p w14:paraId="387C4FC3" w14:textId="77777777" w:rsidR="006E1A15" w:rsidRDefault="00000000">
                  <w:r>
                    <w:rPr>
                      <w:b/>
                      <w:bCs/>
                      <w:color w:val="FFFFFF"/>
                    </w:rPr>
                    <w:t>What They Really Feel</w:t>
                  </w:r>
                </w:p>
              </w:tc>
            </w:tr>
            <w:tr w:rsidR="006E1A15" w14:paraId="0BC83903" w14:textId="77777777">
              <w:tc>
                <w:tcPr>
                  <w:tcW w:w="468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tcPr>
                <w:p w14:paraId="2395C04D" w14:textId="77777777" w:rsidR="006E1A15" w:rsidRDefault="00000000">
                  <w:r>
                    <w:t>😠  Angry — Frustrated, loud, impatient</w:t>
                  </w:r>
                </w:p>
              </w:tc>
              <w:tc>
                <w:tcPr>
                  <w:tcW w:w="468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20" w:type="dxa"/>
                    <w:bottom w:w="80" w:type="dxa"/>
                    <w:right w:w="120" w:type="dxa"/>
                  </w:tcMar>
                </w:tcPr>
                <w:p w14:paraId="634E7ED6" w14:textId="77777777" w:rsidR="006E1A15" w:rsidRDefault="00000000">
                  <w:r>
                    <w:t>“I feel like no one cares about my time.”</w:t>
                  </w:r>
                </w:p>
              </w:tc>
            </w:tr>
            <w:tr w:rsidR="006E1A15" w14:paraId="2C4B3D1F" w14:textId="77777777">
              <w:tc>
                <w:tcPr>
                  <w:tcW w:w="468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tcPr>
                <w:p w14:paraId="696C33F1" w14:textId="77777777" w:rsidR="006E1A15" w:rsidRDefault="00000000">
                  <w:r>
                    <w:t>😟  Anxious — Nervous something went wrong</w:t>
                  </w:r>
                </w:p>
              </w:tc>
              <w:tc>
                <w:tcPr>
                  <w:tcW w:w="468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20" w:type="dxa"/>
                    <w:bottom w:w="80" w:type="dxa"/>
                    <w:right w:w="120" w:type="dxa"/>
                  </w:tcMar>
                </w:tcPr>
                <w:p w14:paraId="2C5E8C12" w14:textId="77777777" w:rsidR="006E1A15" w:rsidRDefault="00000000">
                  <w:r>
                    <w:t>“I’ve lost control and need reassurance.”</w:t>
                  </w:r>
                </w:p>
              </w:tc>
            </w:tr>
            <w:tr w:rsidR="006E1A15" w14:paraId="17FA4261" w14:textId="77777777">
              <w:tc>
                <w:tcPr>
                  <w:tcW w:w="468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tcPr>
                <w:p w14:paraId="59456C7C" w14:textId="77777777" w:rsidR="006E1A15" w:rsidRDefault="00000000">
                  <w:r>
                    <w:t>😕  Confused — Lost, overwhelmed, unsure</w:t>
                  </w:r>
                </w:p>
              </w:tc>
              <w:tc>
                <w:tcPr>
                  <w:tcW w:w="468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20" w:type="dxa"/>
                    <w:bottom w:w="80" w:type="dxa"/>
                    <w:right w:w="120" w:type="dxa"/>
                  </w:tcMar>
                </w:tcPr>
                <w:p w14:paraId="2C416A9D" w14:textId="77777777" w:rsidR="006E1A15" w:rsidRDefault="00000000">
                  <w:r>
                    <w:t>“I don’t understand and I need patience.”</w:t>
                  </w:r>
                </w:p>
              </w:tc>
            </w:tr>
            <w:tr w:rsidR="006E1A15" w14:paraId="197F30A1" w14:textId="77777777">
              <w:tc>
                <w:tcPr>
                  <w:tcW w:w="468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tcPr>
                <w:p w14:paraId="21FC4129" w14:textId="77777777" w:rsidR="006E1A15" w:rsidRDefault="00000000">
                  <w:r>
                    <w:t>🙂  Neutral/Happy — Satisfied, easygoing</w:t>
                  </w:r>
                </w:p>
              </w:tc>
              <w:tc>
                <w:tcPr>
                  <w:tcW w:w="468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20" w:type="dxa"/>
                    <w:bottom w:w="80" w:type="dxa"/>
                    <w:right w:w="120" w:type="dxa"/>
                  </w:tcMar>
                </w:tcPr>
                <w:p w14:paraId="01F6ED20" w14:textId="77777777" w:rsidR="006E1A15" w:rsidRDefault="00000000">
                  <w:r>
                    <w:t>“I’m fine — a good interaction builds loyalty.”</w:t>
                  </w:r>
                </w:p>
              </w:tc>
            </w:tr>
          </w:tbl>
          <w:p w14:paraId="6B8BC770" w14:textId="77777777" w:rsidR="006E1A15" w:rsidRDefault="006E1A15"/>
        </w:tc>
      </w:tr>
    </w:tbl>
    <w:p w14:paraId="5D856A27" w14:textId="77777777" w:rsidR="006E1A15" w:rsidRDefault="006E1A15">
      <w:pPr>
        <w:spacing w:after="100"/>
      </w:pPr>
    </w:p>
    <w:p w14:paraId="7C6B714E" w14:textId="77777777" w:rsidR="006E1A15" w:rsidRDefault="00000000">
      <w:pPr>
        <w:spacing w:before="160" w:after="80"/>
      </w:pPr>
      <w:r>
        <w:rPr>
          <w:b/>
          <w:bCs/>
          <w:color w:val="2563EB"/>
          <w:sz w:val="22"/>
          <w:szCs w:val="22"/>
        </w:rPr>
        <w:t>EXERCISE: THE EMOTION BEHIND THE WORDS</w:t>
      </w:r>
    </w:p>
    <w:p w14:paraId="0A450E18" w14:textId="77777777" w:rsidR="006E1A15" w:rsidRDefault="00000000">
      <w:pPr>
        <w:spacing w:after="80"/>
      </w:pPr>
      <w:r>
        <w:t>For each customer statement below, identify the underlying emotion and write a one-sentence empathy response.</w:t>
      </w:r>
    </w:p>
    <w:p w14:paraId="25A2AE25"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620E25E4" w14:textId="77777777">
        <w:tc>
          <w:tcPr>
            <w:tcW w:w="9360" w:type="dxa"/>
            <w:tcBorders>
              <w:top w:val="single" w:sz="4" w:space="0" w:color="CBD5E1"/>
              <w:left w:val="single" w:sz="4" w:space="0" w:color="CBD5E1"/>
              <w:bottom w:val="single" w:sz="4" w:space="0" w:color="CBD5E1"/>
              <w:right w:val="single" w:sz="4" w:space="0" w:color="CBD5E1"/>
            </w:tcBorders>
            <w:shd w:val="clear" w:color="auto" w:fill="F3F4F6"/>
            <w:tcMar>
              <w:top w:w="120" w:type="dxa"/>
              <w:left w:w="160" w:type="dxa"/>
              <w:bottom w:w="120" w:type="dxa"/>
              <w:right w:w="160" w:type="dxa"/>
            </w:tcMar>
          </w:tcPr>
          <w:p w14:paraId="55EE4DBC" w14:textId="77777777" w:rsidR="006E1A15" w:rsidRDefault="00000000">
            <w:pPr>
              <w:spacing w:after="60"/>
            </w:pPr>
            <w:r>
              <w:rPr>
                <w:b/>
                <w:bCs/>
              </w:rPr>
              <w:t>1.  “This is taking too long!”</w:t>
            </w:r>
          </w:p>
          <w:p w14:paraId="4884C4B9" w14:textId="77777777" w:rsidR="006E1A15" w:rsidRDefault="00000000">
            <w:pPr>
              <w:spacing w:after="80"/>
            </w:pPr>
            <w:r>
              <w:t>Underlying emotion: _________________________________________________</w:t>
            </w:r>
          </w:p>
          <w:p w14:paraId="7582F93B" w14:textId="77777777" w:rsidR="006E1A15" w:rsidRDefault="00000000">
            <w:pPr>
              <w:spacing w:after="80"/>
            </w:pPr>
            <w:r>
              <w:t>Your empathy response: _____________________________________________</w:t>
            </w:r>
          </w:p>
          <w:p w14:paraId="2EE58597" w14:textId="77777777" w:rsidR="006E1A15" w:rsidRDefault="00000000">
            <w:pPr>
              <w:spacing w:before="60" w:after="60"/>
            </w:pPr>
            <w:r>
              <w:rPr>
                <w:b/>
                <w:bCs/>
              </w:rPr>
              <w:t>2.  “Your service is terrible.”</w:t>
            </w:r>
          </w:p>
          <w:p w14:paraId="64DB887A" w14:textId="77777777" w:rsidR="006E1A15" w:rsidRDefault="00000000">
            <w:pPr>
              <w:spacing w:after="80"/>
            </w:pPr>
            <w:r>
              <w:t>Underlying emotion: _________________________________________________</w:t>
            </w:r>
          </w:p>
          <w:p w14:paraId="680D4515" w14:textId="77777777" w:rsidR="006E1A15" w:rsidRDefault="00000000">
            <w:pPr>
              <w:spacing w:after="80"/>
            </w:pPr>
            <w:r>
              <w:t>Your empathy response: _____________________________________________</w:t>
            </w:r>
          </w:p>
          <w:p w14:paraId="58F816CB" w14:textId="77777777" w:rsidR="006E1A15" w:rsidRDefault="00000000">
            <w:pPr>
              <w:spacing w:before="60" w:after="60"/>
            </w:pPr>
            <w:r>
              <w:rPr>
                <w:b/>
                <w:bCs/>
              </w:rPr>
              <w:t>3.  “I just want my money back.”</w:t>
            </w:r>
          </w:p>
          <w:p w14:paraId="39DBEB2D" w14:textId="77777777" w:rsidR="006E1A15" w:rsidRDefault="00000000">
            <w:pPr>
              <w:spacing w:after="80"/>
            </w:pPr>
            <w:r>
              <w:t>Underlying emotion: _________________________________________________</w:t>
            </w:r>
          </w:p>
          <w:p w14:paraId="71D2BF8A" w14:textId="77777777" w:rsidR="006E1A15" w:rsidRDefault="00000000">
            <w:pPr>
              <w:spacing w:after="80"/>
            </w:pPr>
            <w:r>
              <w:t>Your empathy response: _____________________________________________</w:t>
            </w:r>
          </w:p>
        </w:tc>
      </w:tr>
    </w:tbl>
    <w:p w14:paraId="28B0E14E" w14:textId="77777777" w:rsidR="006E1A15" w:rsidRDefault="006E1A15">
      <w:pPr>
        <w:spacing w:after="100"/>
      </w:pPr>
    </w:p>
    <w:p w14:paraId="6C658538" w14:textId="77777777" w:rsidR="006E1A15" w:rsidRDefault="00000000">
      <w:pPr>
        <w:spacing w:before="160" w:after="80"/>
      </w:pPr>
      <w:r>
        <w:rPr>
          <w:b/>
          <w:bCs/>
          <w:color w:val="2563EB"/>
          <w:sz w:val="22"/>
          <w:szCs w:val="22"/>
        </w:rPr>
        <w:t>RESPONSE BUILDER — EMOTION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05F8459D" w14:textId="77777777">
        <w:tc>
          <w:tcPr>
            <w:tcW w:w="9360" w:type="dxa"/>
            <w:tcBorders>
              <w:top w:val="nil"/>
              <w:left w:val="nil"/>
              <w:bottom w:val="nil"/>
              <w:right w:val="nil"/>
            </w:tcBorders>
            <w:shd w:val="clear" w:color="auto" w:fill="DBEAFE"/>
            <w:tcMar>
              <w:top w:w="120" w:type="dxa"/>
              <w:left w:w="160" w:type="dxa"/>
              <w:bottom w:w="120" w:type="dxa"/>
              <w:right w:w="160" w:type="dxa"/>
            </w:tcMar>
          </w:tcPr>
          <w:p w14:paraId="7CD1EF60" w14:textId="77777777" w:rsidR="006E1A15" w:rsidRDefault="00000000">
            <w:pPr>
              <w:spacing w:before="60" w:after="60"/>
            </w:pPr>
            <w:r>
              <w:t xml:space="preserve">👉  </w:t>
            </w:r>
            <w:r>
              <w:rPr>
                <w:b/>
                <w:bCs/>
              </w:rPr>
              <w:t>“I’m really sorry that _______________________________________”</w:t>
            </w:r>
          </w:p>
          <w:p w14:paraId="4F5944C8" w14:textId="77777777" w:rsidR="006E1A15" w:rsidRDefault="00000000">
            <w:pPr>
              <w:spacing w:before="60" w:after="60"/>
            </w:pPr>
            <w:r>
              <w:t xml:space="preserve">👉  </w:t>
            </w:r>
            <w:r>
              <w:rPr>
                <w:b/>
                <w:bCs/>
              </w:rPr>
              <w:t>“I understand how ____________________________________________”</w:t>
            </w:r>
          </w:p>
          <w:p w14:paraId="7CA4AE3D" w14:textId="77777777" w:rsidR="006E1A15" w:rsidRDefault="00000000">
            <w:pPr>
              <w:spacing w:before="60" w:after="60"/>
            </w:pPr>
            <w:r>
              <w:t xml:space="preserve">👉  </w:t>
            </w:r>
            <w:r>
              <w:rPr>
                <w:b/>
                <w:bCs/>
              </w:rPr>
              <w:t>“Let’s go ahead and ___________________________________________”</w:t>
            </w:r>
          </w:p>
          <w:p w14:paraId="084BAEDC" w14:textId="77777777" w:rsidR="006E1A15" w:rsidRDefault="00000000">
            <w:pPr>
              <w:spacing w:before="60" w:after="60"/>
            </w:pPr>
            <w:r>
              <w:lastRenderedPageBreak/>
              <w:t xml:space="preserve">👉  </w:t>
            </w:r>
            <w:r>
              <w:rPr>
                <w:b/>
                <w:bCs/>
              </w:rPr>
              <w:t>“I’ll make sure _______________________________________________”</w:t>
            </w:r>
          </w:p>
        </w:tc>
      </w:tr>
    </w:tbl>
    <w:p w14:paraId="5B334A88" w14:textId="77777777" w:rsidR="006E1A15" w:rsidRDefault="006E1A15">
      <w:pPr>
        <w:spacing w:after="100"/>
      </w:pPr>
    </w:p>
    <w:p w14:paraId="5C9DEBB2" w14:textId="77777777" w:rsidR="006E1A15" w:rsidRDefault="00000000">
      <w:pPr>
        <w:spacing w:before="160" w:after="80"/>
      </w:pPr>
      <w:r>
        <w:rPr>
          <w:b/>
          <w:bCs/>
          <w:color w:val="2563EB"/>
          <w:sz w:val="22"/>
          <w:szCs w:val="22"/>
        </w:rPr>
        <w:t>CALL SIMULATION 2 — ANGRY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34AA629D" w14:textId="77777777">
        <w:tc>
          <w:tcPr>
            <w:tcW w:w="9360" w:type="dxa"/>
            <w:tcBorders>
              <w:top w:val="single" w:sz="4" w:space="0" w:color="CBD5E1"/>
              <w:left w:val="single" w:sz="4" w:space="0" w:color="CBD5E1"/>
              <w:bottom w:val="single" w:sz="4" w:space="0" w:color="CBD5E1"/>
              <w:right w:val="single" w:sz="4" w:space="0" w:color="CBD5E1"/>
            </w:tcBorders>
            <w:shd w:val="clear" w:color="auto" w:fill="F3F4F6"/>
            <w:tcMar>
              <w:top w:w="120" w:type="dxa"/>
              <w:left w:w="160" w:type="dxa"/>
              <w:bottom w:w="120" w:type="dxa"/>
              <w:right w:w="160" w:type="dxa"/>
            </w:tcMar>
          </w:tcPr>
          <w:p w14:paraId="6CA44D95" w14:textId="77777777" w:rsidR="006E1A15" w:rsidRDefault="00000000">
            <w:pPr>
              <w:spacing w:after="60"/>
            </w:pPr>
            <w:r>
              <w:rPr>
                <w:b/>
                <w:bCs/>
              </w:rPr>
              <w:t xml:space="preserve">Customer Situation: </w:t>
            </w:r>
            <w:r>
              <w:t>The customer has been trying to reach support for over 20 minutes. They were placed on hold multiple times and had to call back twice due to disconnections. They are frustrated, feel ignored, and believe the company does not value their time.</w:t>
            </w:r>
          </w:p>
          <w:p w14:paraId="0B134FDC" w14:textId="77777777" w:rsidR="006E1A15" w:rsidRDefault="00000000">
            <w:pPr>
              <w:spacing w:before="60"/>
            </w:pPr>
            <w:r>
              <w:rPr>
                <w:b/>
                <w:bCs/>
                <w:color w:val="991B1B"/>
              </w:rPr>
              <w:t xml:space="preserve">Customer Says: </w:t>
            </w:r>
            <w:r>
              <w:rPr>
                <w:i/>
                <w:iCs/>
                <w:color w:val="991B1B"/>
              </w:rPr>
              <w:t>“I’ve been on hold for 20 minutes! This is ridiculous!”</w:t>
            </w:r>
          </w:p>
        </w:tc>
      </w:tr>
    </w:tbl>
    <w:p w14:paraId="0CFADF9D" w14:textId="77777777" w:rsidR="006E1A15" w:rsidRDefault="006E1A15">
      <w:pPr>
        <w:spacing w:after="80"/>
      </w:pPr>
    </w:p>
    <w:p w14:paraId="6B0A05C0" w14:textId="77777777" w:rsidR="006E1A15" w:rsidRDefault="00000000">
      <w:pPr>
        <w:spacing w:after="80"/>
      </w:pPr>
      <w:r>
        <w:t>What NOT to do: Don’t interrupt or defend the company. Instead, use the disarm phrase.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1EB13B91" w14:textId="77777777">
        <w:tc>
          <w:tcPr>
            <w:tcW w:w="9360" w:type="dxa"/>
            <w:tcBorders>
              <w:top w:val="nil"/>
              <w:left w:val="nil"/>
              <w:bottom w:val="nil"/>
              <w:right w:val="nil"/>
            </w:tcBorders>
            <w:shd w:val="clear" w:color="auto" w:fill="DBEAFE"/>
            <w:tcMar>
              <w:top w:w="120" w:type="dxa"/>
              <w:left w:w="160" w:type="dxa"/>
              <w:bottom w:w="120" w:type="dxa"/>
              <w:right w:w="160" w:type="dxa"/>
            </w:tcMar>
          </w:tcPr>
          <w:p w14:paraId="76294D96" w14:textId="77777777" w:rsidR="006E1A15" w:rsidRDefault="00000000">
            <w:pPr>
              <w:spacing w:before="60" w:after="60"/>
            </w:pPr>
            <w:r>
              <w:t xml:space="preserve">👉  </w:t>
            </w:r>
            <w:r>
              <w:rPr>
                <w:b/>
                <w:bCs/>
              </w:rPr>
              <w:t>“I’m really sorry that _______________________________________”</w:t>
            </w:r>
          </w:p>
          <w:p w14:paraId="31C0610E" w14:textId="77777777" w:rsidR="006E1A15" w:rsidRDefault="00000000">
            <w:pPr>
              <w:spacing w:before="60" w:after="60"/>
            </w:pPr>
            <w:r>
              <w:t xml:space="preserve">👉  </w:t>
            </w:r>
            <w:r>
              <w:rPr>
                <w:b/>
                <w:bCs/>
              </w:rPr>
              <w:t>“I understand how ____________________________________________”</w:t>
            </w:r>
          </w:p>
          <w:p w14:paraId="20E31482" w14:textId="77777777" w:rsidR="006E1A15" w:rsidRDefault="00000000">
            <w:pPr>
              <w:spacing w:before="60" w:after="60"/>
            </w:pPr>
            <w:r>
              <w:t xml:space="preserve">👉  </w:t>
            </w:r>
            <w:r>
              <w:rPr>
                <w:b/>
                <w:bCs/>
              </w:rPr>
              <w:t>“Let’s go ahead and ___________________________________________”</w:t>
            </w:r>
          </w:p>
          <w:p w14:paraId="3683908D" w14:textId="77777777" w:rsidR="006E1A15" w:rsidRDefault="00000000">
            <w:pPr>
              <w:spacing w:before="60" w:after="60"/>
            </w:pPr>
            <w:r>
              <w:t xml:space="preserve">👉  </w:t>
            </w:r>
            <w:r>
              <w:rPr>
                <w:b/>
                <w:bCs/>
              </w:rPr>
              <w:t>“I’ll make sure _______________________________________________”</w:t>
            </w:r>
          </w:p>
        </w:tc>
      </w:tr>
    </w:tbl>
    <w:p w14:paraId="43C38A39" w14:textId="77777777" w:rsidR="006E1A15" w:rsidRDefault="006E1A15">
      <w:pPr>
        <w:spacing w:after="80"/>
      </w:pPr>
    </w:p>
    <w:p w14:paraId="30C70CB2" w14:textId="77777777" w:rsidR="006E1A15" w:rsidRDefault="00000000">
      <w:pPr>
        <w:spacing w:after="80"/>
      </w:pPr>
      <w:r>
        <w:t>Full response:</w:t>
      </w:r>
    </w:p>
    <w:p w14:paraId="52FFDCAF" w14:textId="77777777" w:rsidR="006E1A15" w:rsidRDefault="00000000">
      <w:pPr>
        <w:spacing w:after="80"/>
      </w:pPr>
      <w:r>
        <w:t>_____________________________________________________________</w:t>
      </w:r>
    </w:p>
    <w:p w14:paraId="7D34B41C" w14:textId="77777777" w:rsidR="006E1A15" w:rsidRDefault="00000000">
      <w:pPr>
        <w:spacing w:after="80"/>
      </w:pPr>
      <w:r>
        <w:t>_____________________________________________________________</w:t>
      </w:r>
    </w:p>
    <w:p w14:paraId="01EED233" w14:textId="77777777" w:rsidR="006E1A15" w:rsidRDefault="006E1A15">
      <w:pPr>
        <w:spacing w:after="80"/>
      </w:pPr>
    </w:p>
    <w:p w14:paraId="76ECE4C7" w14:textId="77777777" w:rsidR="006E1A15" w:rsidRDefault="00000000">
      <w:pPr>
        <w:spacing w:before="160" w:after="80"/>
      </w:pPr>
      <w:r>
        <w:rPr>
          <w:b/>
          <w:bCs/>
          <w:color w:val="2563EB"/>
          <w:sz w:val="22"/>
          <w:szCs w:val="22"/>
        </w:rPr>
        <w:t>CALL SIMULATION 3 — ANXIOUS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2C67A143" w14:textId="77777777">
        <w:tc>
          <w:tcPr>
            <w:tcW w:w="9360" w:type="dxa"/>
            <w:tcBorders>
              <w:top w:val="single" w:sz="4" w:space="0" w:color="CBD5E1"/>
              <w:left w:val="single" w:sz="4" w:space="0" w:color="CBD5E1"/>
              <w:bottom w:val="single" w:sz="4" w:space="0" w:color="CBD5E1"/>
              <w:right w:val="single" w:sz="4" w:space="0" w:color="CBD5E1"/>
            </w:tcBorders>
            <w:shd w:val="clear" w:color="auto" w:fill="F3F4F6"/>
            <w:tcMar>
              <w:top w:w="120" w:type="dxa"/>
              <w:left w:w="160" w:type="dxa"/>
              <w:bottom w:w="120" w:type="dxa"/>
              <w:right w:w="160" w:type="dxa"/>
            </w:tcMar>
          </w:tcPr>
          <w:p w14:paraId="7BC7349F" w14:textId="77777777" w:rsidR="006E1A15" w:rsidRDefault="00000000">
            <w:pPr>
              <w:spacing w:after="60"/>
            </w:pPr>
            <w:r>
              <w:rPr>
                <w:b/>
                <w:bCs/>
              </w:rPr>
              <w:t xml:space="preserve">Customer Situation: </w:t>
            </w:r>
            <w:r>
              <w:t>A customer just made an online payment for an important service. The page refreshed unexpectedly and they did not receive a confirmation message. They are worried the payment may have failed but also fear being charged twice. They are not angry, just anxious and need reassurance.</w:t>
            </w:r>
          </w:p>
          <w:p w14:paraId="39102926" w14:textId="77777777" w:rsidR="006E1A15" w:rsidRDefault="00000000">
            <w:pPr>
              <w:spacing w:before="60"/>
            </w:pPr>
            <w:r>
              <w:rPr>
                <w:b/>
                <w:bCs/>
                <w:color w:val="991B1B"/>
              </w:rPr>
              <w:t xml:space="preserve">Customer Says: </w:t>
            </w:r>
            <w:r>
              <w:rPr>
                <w:i/>
                <w:iCs/>
                <w:color w:val="991B1B"/>
              </w:rPr>
              <w:t>“Hi, I just want to confirm if my payment went through… I’m a bit worried.”</w:t>
            </w:r>
          </w:p>
        </w:tc>
      </w:tr>
    </w:tbl>
    <w:p w14:paraId="0EF549C8" w14:textId="77777777" w:rsidR="006E1A15" w:rsidRDefault="006E1A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1D3486FF" w14:textId="77777777">
        <w:tc>
          <w:tcPr>
            <w:tcW w:w="9360" w:type="dxa"/>
            <w:tcBorders>
              <w:top w:val="nil"/>
              <w:left w:val="nil"/>
              <w:bottom w:val="nil"/>
              <w:right w:val="nil"/>
            </w:tcBorders>
            <w:shd w:val="clear" w:color="auto" w:fill="DBEAFE"/>
            <w:tcMar>
              <w:top w:w="120" w:type="dxa"/>
              <w:left w:w="160" w:type="dxa"/>
              <w:bottom w:w="120" w:type="dxa"/>
              <w:right w:w="160" w:type="dxa"/>
            </w:tcMar>
          </w:tcPr>
          <w:p w14:paraId="73AE3D46" w14:textId="77777777" w:rsidR="006E1A15" w:rsidRDefault="00000000">
            <w:pPr>
              <w:spacing w:before="60" w:after="60"/>
            </w:pPr>
            <w:r>
              <w:t xml:space="preserve">👉  </w:t>
            </w:r>
            <w:r>
              <w:rPr>
                <w:b/>
                <w:bCs/>
              </w:rPr>
              <w:t>“I understand you want to confirm __________________________”</w:t>
            </w:r>
          </w:p>
          <w:p w14:paraId="4D8ABC07" w14:textId="77777777" w:rsidR="006E1A15" w:rsidRDefault="00000000">
            <w:pPr>
              <w:spacing w:before="60" w:after="60"/>
            </w:pPr>
            <w:r>
              <w:t xml:space="preserve">👉  </w:t>
            </w:r>
            <w:r>
              <w:rPr>
                <w:b/>
                <w:bCs/>
              </w:rPr>
              <w:t>“Let me quickly check __________________________________________”</w:t>
            </w:r>
          </w:p>
          <w:p w14:paraId="42C15266" w14:textId="77777777" w:rsidR="006E1A15" w:rsidRDefault="00000000">
            <w:pPr>
              <w:spacing w:before="60" w:after="60"/>
            </w:pPr>
            <w:r>
              <w:t xml:space="preserve">👉  </w:t>
            </w:r>
            <w:r>
              <w:rPr>
                <w:b/>
                <w:bCs/>
              </w:rPr>
              <w:t>“You’re all set with ____________________________________________”</w:t>
            </w:r>
          </w:p>
          <w:p w14:paraId="59BA1A6D" w14:textId="77777777" w:rsidR="006E1A15" w:rsidRDefault="00000000">
            <w:pPr>
              <w:spacing w:before="60" w:after="60"/>
            </w:pPr>
            <w:r>
              <w:t xml:space="preserve">👉  </w:t>
            </w:r>
            <w:r>
              <w:rPr>
                <w:b/>
                <w:bCs/>
              </w:rPr>
              <w:t>“I’ll also __________________________________________________”</w:t>
            </w:r>
          </w:p>
        </w:tc>
      </w:tr>
    </w:tbl>
    <w:p w14:paraId="67BAA382" w14:textId="77777777" w:rsidR="006E1A15" w:rsidRDefault="006E1A15">
      <w:pPr>
        <w:spacing w:after="80"/>
      </w:pPr>
    </w:p>
    <w:p w14:paraId="3823D232" w14:textId="77777777" w:rsidR="006E1A15" w:rsidRDefault="00000000">
      <w:pPr>
        <w:spacing w:after="80"/>
      </w:pPr>
      <w:r>
        <w:t>Full response:</w:t>
      </w:r>
    </w:p>
    <w:p w14:paraId="1C99DDB1" w14:textId="77777777" w:rsidR="006E1A15" w:rsidRDefault="00000000">
      <w:pPr>
        <w:spacing w:after="80"/>
      </w:pPr>
      <w:r>
        <w:t>_____________________________________________________________</w:t>
      </w:r>
    </w:p>
    <w:p w14:paraId="07F3C055" w14:textId="77777777" w:rsidR="006E1A15" w:rsidRDefault="00000000">
      <w:pPr>
        <w:spacing w:after="80"/>
      </w:pPr>
      <w:r>
        <w:t>_____________________________________________________________</w:t>
      </w:r>
    </w:p>
    <w:p w14:paraId="04A7F9C0" w14:textId="77777777" w:rsidR="006E1A15" w:rsidRDefault="00000000">
      <w:pPr>
        <w:spacing w:before="80" w:after="80"/>
      </w:pPr>
      <w:r>
        <w:rPr>
          <w:i/>
          <w:iCs/>
          <w:sz w:val="18"/>
          <w:szCs w:val="18"/>
        </w:rPr>
        <w:t xml:space="preserve">🎙️  Record &amp; listen: </w:t>
      </w:r>
      <w:hyperlink r:id="rId8" w:history="1">
        <w:r>
          <w:rPr>
            <w:rStyle w:val="Hyperlink"/>
            <w:sz w:val="18"/>
            <w:szCs w:val="18"/>
          </w:rPr>
          <w:t>www.vocaroo.com</w:t>
        </w:r>
      </w:hyperlink>
    </w:p>
    <w:p w14:paraId="45324DF8" w14:textId="77777777" w:rsidR="006E1A15" w:rsidRDefault="00000000">
      <w:r>
        <w:br w:type="page"/>
      </w:r>
    </w:p>
    <w:p w14:paraId="036CF946" w14:textId="77777777" w:rsidR="006E1A15" w:rsidRDefault="00000000">
      <w:pPr>
        <w:pStyle w:val="Heading2"/>
      </w:pPr>
      <w:r>
        <w:lastRenderedPageBreak/>
        <w:t>LESSON 3: THE COMMUNICATION FORMULA (A.C.E.D.)</w:t>
      </w:r>
    </w:p>
    <w:p w14:paraId="226C9F9E"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64A44AB5"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191CE6FB" w14:textId="77777777" w:rsidR="006E1A15" w:rsidRDefault="00000000">
            <w:pPr>
              <w:spacing w:after="80"/>
            </w:pPr>
            <w:r>
              <w:rPr>
                <w:b/>
                <w:bCs/>
                <w:color w:val="1B3A6B"/>
              </w:rPr>
              <w:t>🎯  By the end of this lesson, you will be able to:</w:t>
            </w:r>
          </w:p>
          <w:p w14:paraId="1A919101" w14:textId="77777777" w:rsidR="006E1A15" w:rsidRDefault="00000000">
            <w:pPr>
              <w:pStyle w:val="ListParagraph"/>
              <w:numPr>
                <w:ilvl w:val="0"/>
                <w:numId w:val="1"/>
              </w:numPr>
              <w:spacing w:after="40"/>
            </w:pPr>
            <w:r>
              <w:t>Apply the A.C.E.D. framework to any customer interaction</w:t>
            </w:r>
          </w:p>
          <w:p w14:paraId="45023FBE" w14:textId="77777777" w:rsidR="006E1A15" w:rsidRDefault="00000000">
            <w:pPr>
              <w:pStyle w:val="ListParagraph"/>
              <w:numPr>
                <w:ilvl w:val="0"/>
                <w:numId w:val="1"/>
              </w:numPr>
              <w:spacing w:after="40"/>
            </w:pPr>
            <w:r>
              <w:t>Understand what each step achieves and why the order matters</w:t>
            </w:r>
          </w:p>
          <w:p w14:paraId="1E2706BF" w14:textId="77777777" w:rsidR="006E1A15" w:rsidRDefault="00000000">
            <w:pPr>
              <w:pStyle w:val="ListParagraph"/>
              <w:numPr>
                <w:ilvl w:val="0"/>
                <w:numId w:val="1"/>
              </w:numPr>
              <w:spacing w:after="40"/>
            </w:pPr>
            <w:r>
              <w:t>Avoid the three trust-breaking mistakes: over-apologising, overexplaining, and being robotic</w:t>
            </w:r>
          </w:p>
          <w:p w14:paraId="206B15D0" w14:textId="77777777" w:rsidR="006E1A15" w:rsidRDefault="00000000">
            <w:pPr>
              <w:pStyle w:val="ListParagraph"/>
              <w:numPr>
                <w:ilvl w:val="0"/>
                <w:numId w:val="1"/>
              </w:numPr>
              <w:spacing w:after="40"/>
            </w:pPr>
            <w:r>
              <w:t>Write a complete A.C.E.D. response for a real-world scenario</w:t>
            </w:r>
          </w:p>
        </w:tc>
      </w:tr>
    </w:tbl>
    <w:p w14:paraId="5984686F" w14:textId="77777777" w:rsidR="006E1A15" w:rsidRDefault="006E1A1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662728D1"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3674FF09" w14:textId="77777777" w:rsidR="006E1A15" w:rsidRDefault="00000000">
            <w:pPr>
              <w:spacing w:after="80"/>
            </w:pPr>
            <w:r>
              <w:rPr>
                <w:b/>
                <w:bCs/>
                <w:color w:val="1B3A6B"/>
              </w:rPr>
              <w:t>💡  The A.C.E.D. Formula</w:t>
            </w:r>
          </w:p>
          <w:p w14:paraId="5965985D" w14:textId="77777777" w:rsidR="006E1A15" w:rsidRDefault="00000000">
            <w:pPr>
              <w:spacing w:after="80"/>
            </w:pPr>
            <w:r>
              <w:t>This four-step structure forms the foundation of every successful service conversation, whether by phone, chat, or email.</w:t>
            </w:r>
          </w:p>
          <w:p w14:paraId="0F5E3AF5" w14:textId="77777777" w:rsidR="006E1A15" w:rsidRDefault="006E1A1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E1A15" w14:paraId="0B8E4DF0" w14:textId="77777777">
              <w:tc>
                <w:tcPr>
                  <w:tcW w:w="2340" w:type="dxa"/>
                  <w:tcBorders>
                    <w:top w:val="single" w:sz="4" w:space="0" w:color="CBD5E1"/>
                    <w:left w:val="single" w:sz="4" w:space="0" w:color="CBD5E1"/>
                    <w:bottom w:val="single" w:sz="4" w:space="0" w:color="CBD5E1"/>
                    <w:right w:val="single" w:sz="4" w:space="0" w:color="CBD5E1"/>
                  </w:tcBorders>
                  <w:shd w:val="clear" w:color="auto" w:fill="1B3A6B"/>
                  <w:tcMar>
                    <w:top w:w="80" w:type="dxa"/>
                    <w:left w:w="120" w:type="dxa"/>
                    <w:bottom w:w="80" w:type="dxa"/>
                    <w:right w:w="120" w:type="dxa"/>
                  </w:tcMar>
                </w:tcPr>
                <w:p w14:paraId="01BCD7BF" w14:textId="77777777" w:rsidR="006E1A15" w:rsidRDefault="00000000">
                  <w:r>
                    <w:rPr>
                      <w:b/>
                      <w:bCs/>
                      <w:color w:val="FFFFFF"/>
                    </w:rPr>
                    <w:t>A — Acknowledge</w:t>
                  </w:r>
                </w:p>
              </w:tc>
              <w:tc>
                <w:tcPr>
                  <w:tcW w:w="702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20" w:type="dxa"/>
                    <w:bottom w:w="80" w:type="dxa"/>
                    <w:right w:w="120" w:type="dxa"/>
                  </w:tcMar>
                </w:tcPr>
                <w:p w14:paraId="2EC5163C" w14:textId="77777777" w:rsidR="006E1A15" w:rsidRDefault="00000000">
                  <w:r>
                    <w:t>Recognise their situation immediately and let them know you’ve heard them.</w:t>
                  </w:r>
                </w:p>
              </w:tc>
            </w:tr>
            <w:tr w:rsidR="006E1A15" w14:paraId="392F5CAF" w14:textId="77777777">
              <w:tc>
                <w:tcPr>
                  <w:tcW w:w="234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20" w:type="dxa"/>
                    <w:bottom w:w="80" w:type="dxa"/>
                    <w:right w:w="120" w:type="dxa"/>
                  </w:tcMar>
                </w:tcPr>
                <w:p w14:paraId="1F8EC0AA" w14:textId="77777777" w:rsidR="006E1A15" w:rsidRDefault="00000000">
                  <w:r>
                    <w:rPr>
                      <w:b/>
                      <w:bCs/>
                      <w:color w:val="FFFFFF"/>
                    </w:rPr>
                    <w:t>C — Clarify</w:t>
                  </w:r>
                </w:p>
              </w:tc>
              <w:tc>
                <w:tcPr>
                  <w:tcW w:w="702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28BFF701" w14:textId="77777777" w:rsidR="006E1A15" w:rsidRDefault="00000000">
                  <w:r>
                    <w:t>Confirm details and ensure you fully understand before moving forward.</w:t>
                  </w:r>
                </w:p>
              </w:tc>
            </w:tr>
            <w:tr w:rsidR="006E1A15" w14:paraId="42643D90" w14:textId="77777777">
              <w:tc>
                <w:tcPr>
                  <w:tcW w:w="2340" w:type="dxa"/>
                  <w:tcBorders>
                    <w:top w:val="single" w:sz="4" w:space="0" w:color="CBD5E1"/>
                    <w:left w:val="single" w:sz="4" w:space="0" w:color="CBD5E1"/>
                    <w:bottom w:val="single" w:sz="4" w:space="0" w:color="CBD5E1"/>
                    <w:right w:val="single" w:sz="4" w:space="0" w:color="CBD5E1"/>
                  </w:tcBorders>
                  <w:shd w:val="clear" w:color="auto" w:fill="1B3A6B"/>
                  <w:tcMar>
                    <w:top w:w="80" w:type="dxa"/>
                    <w:left w:w="120" w:type="dxa"/>
                    <w:bottom w:w="80" w:type="dxa"/>
                    <w:right w:w="120" w:type="dxa"/>
                  </w:tcMar>
                </w:tcPr>
                <w:p w14:paraId="5573C9BA" w14:textId="77777777" w:rsidR="006E1A15" w:rsidRDefault="00000000">
                  <w:r>
                    <w:rPr>
                      <w:b/>
                      <w:bCs/>
                      <w:color w:val="FFFFFF"/>
                    </w:rPr>
                    <w:t>E — Empathise</w:t>
                  </w:r>
                </w:p>
              </w:tc>
              <w:tc>
                <w:tcPr>
                  <w:tcW w:w="702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20" w:type="dxa"/>
                    <w:bottom w:w="80" w:type="dxa"/>
                    <w:right w:w="120" w:type="dxa"/>
                  </w:tcMar>
                </w:tcPr>
                <w:p w14:paraId="4849C9B7" w14:textId="77777777" w:rsidR="006E1A15" w:rsidRDefault="00000000">
                  <w:r>
                    <w:t>Connect emotionally and show genuine understanding of their experience.</w:t>
                  </w:r>
                </w:p>
              </w:tc>
            </w:tr>
            <w:tr w:rsidR="006E1A15" w14:paraId="6736D811" w14:textId="77777777">
              <w:tc>
                <w:tcPr>
                  <w:tcW w:w="234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20" w:type="dxa"/>
                    <w:bottom w:w="80" w:type="dxa"/>
                    <w:right w:w="120" w:type="dxa"/>
                  </w:tcMar>
                </w:tcPr>
                <w:p w14:paraId="2B62AA3E" w14:textId="77777777" w:rsidR="006E1A15" w:rsidRDefault="00000000">
                  <w:r>
                    <w:rPr>
                      <w:b/>
                      <w:bCs/>
                      <w:color w:val="FFFFFF"/>
                    </w:rPr>
                    <w:t>D — Deliver</w:t>
                  </w:r>
                </w:p>
              </w:tc>
              <w:tc>
                <w:tcPr>
                  <w:tcW w:w="702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2E5D1DEA" w14:textId="77777777" w:rsidR="006E1A15" w:rsidRDefault="00000000">
                  <w:r>
                    <w:t>Take clear action and guide them through the solution confidently.</w:t>
                  </w:r>
                </w:p>
              </w:tc>
            </w:tr>
          </w:tbl>
          <w:p w14:paraId="373BA069" w14:textId="77777777" w:rsidR="006E1A15" w:rsidRDefault="006E1A15">
            <w:pPr>
              <w:spacing w:after="60"/>
            </w:pPr>
          </w:p>
          <w:p w14:paraId="34F1E524" w14:textId="77777777" w:rsidR="006E1A15" w:rsidRDefault="00000000">
            <w:pPr>
              <w:spacing w:after="80"/>
            </w:pPr>
            <w:r>
              <w:rPr>
                <w:b/>
                <w:bCs/>
              </w:rPr>
              <w:t>Remember: Empathy ≠ Weakness. Clarity + Calm = Confidence.</w:t>
            </w:r>
          </w:p>
        </w:tc>
      </w:tr>
    </w:tbl>
    <w:p w14:paraId="6E53E084" w14:textId="77777777" w:rsidR="006E1A15" w:rsidRDefault="006E1A15">
      <w:pPr>
        <w:spacing w:after="100"/>
      </w:pPr>
    </w:p>
    <w:p w14:paraId="3CFD6C96" w14:textId="77777777" w:rsidR="006E1A15" w:rsidRDefault="00000000">
      <w:pPr>
        <w:spacing w:before="160" w:after="80"/>
      </w:pPr>
      <w:r>
        <w:rPr>
          <w:b/>
          <w:bCs/>
          <w:color w:val="2563EB"/>
          <w:sz w:val="22"/>
          <w:szCs w:val="22"/>
        </w:rPr>
        <w:t>CALL SIMULATION 4 — REFUND DELAY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3D38B075" w14:textId="77777777">
        <w:tc>
          <w:tcPr>
            <w:tcW w:w="9360" w:type="dxa"/>
            <w:tcBorders>
              <w:top w:val="single" w:sz="4" w:space="0" w:color="CBD5E1"/>
              <w:left w:val="single" w:sz="4" w:space="0" w:color="CBD5E1"/>
              <w:bottom w:val="single" w:sz="4" w:space="0" w:color="CBD5E1"/>
              <w:right w:val="single" w:sz="4" w:space="0" w:color="CBD5E1"/>
            </w:tcBorders>
            <w:shd w:val="clear" w:color="auto" w:fill="F3F4F6"/>
            <w:tcMar>
              <w:top w:w="120" w:type="dxa"/>
              <w:left w:w="160" w:type="dxa"/>
              <w:bottom w:w="120" w:type="dxa"/>
              <w:right w:w="160" w:type="dxa"/>
            </w:tcMar>
          </w:tcPr>
          <w:p w14:paraId="0666E254" w14:textId="77777777" w:rsidR="006E1A15" w:rsidRDefault="00000000">
            <w:pPr>
              <w:spacing w:after="60"/>
            </w:pPr>
            <w:r>
              <w:rPr>
                <w:b/>
                <w:bCs/>
              </w:rPr>
              <w:t xml:space="preserve">Customer Situation: </w:t>
            </w:r>
            <w:r>
              <w:t>The customer purchased an item worth ₦45,000. They requested a refund two weeks ago after returning the item and were told it would take 3–5 business days. They have sent two follow-up emails but received no response.</w:t>
            </w:r>
          </w:p>
          <w:p w14:paraId="173526A6" w14:textId="77777777" w:rsidR="006E1A15" w:rsidRDefault="00000000">
            <w:pPr>
              <w:spacing w:before="60"/>
            </w:pPr>
            <w:r>
              <w:rPr>
                <w:b/>
                <w:bCs/>
                <w:color w:val="991B1B"/>
              </w:rPr>
              <w:t xml:space="preserve">Customer Says: </w:t>
            </w:r>
            <w:r>
              <w:rPr>
                <w:i/>
                <w:iCs/>
                <w:color w:val="991B1B"/>
              </w:rPr>
              <w:t>“This is unacceptable. I’ve been waiting for my money for two weeks!”</w:t>
            </w:r>
          </w:p>
        </w:tc>
      </w:tr>
    </w:tbl>
    <w:p w14:paraId="0FD847E8" w14:textId="77777777" w:rsidR="006E1A15" w:rsidRDefault="006E1A15">
      <w:pPr>
        <w:spacing w:after="80"/>
      </w:pPr>
    </w:p>
    <w:p w14:paraId="0FFB790E" w14:textId="77777777" w:rsidR="006E1A15" w:rsidRDefault="00000000">
      <w:pPr>
        <w:spacing w:after="80"/>
      </w:pPr>
      <w:r>
        <w:t>Apply the A.C.E.D.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32A06214" w14:textId="77777777">
        <w:tc>
          <w:tcPr>
            <w:tcW w:w="9360" w:type="dxa"/>
            <w:tcBorders>
              <w:top w:val="nil"/>
              <w:left w:val="nil"/>
              <w:bottom w:val="nil"/>
              <w:right w:val="nil"/>
            </w:tcBorders>
            <w:shd w:val="clear" w:color="auto" w:fill="DBEAFE"/>
            <w:tcMar>
              <w:top w:w="120" w:type="dxa"/>
              <w:left w:w="160" w:type="dxa"/>
              <w:bottom w:w="120" w:type="dxa"/>
              <w:right w:w="160" w:type="dxa"/>
            </w:tcMar>
          </w:tcPr>
          <w:p w14:paraId="018C7BE5" w14:textId="77777777" w:rsidR="006E1A15" w:rsidRDefault="00000000">
            <w:pPr>
              <w:spacing w:before="60" w:after="60"/>
            </w:pPr>
            <w:r>
              <w:t xml:space="preserve">A —  </w:t>
            </w:r>
            <w:r>
              <w:rPr>
                <w:b/>
                <w:bCs/>
              </w:rPr>
              <w:t>Acknowledge: “I see what you mean — ________________________________”</w:t>
            </w:r>
          </w:p>
          <w:p w14:paraId="72AB0921" w14:textId="77777777" w:rsidR="006E1A15" w:rsidRDefault="00000000">
            <w:pPr>
              <w:spacing w:before="60" w:after="60"/>
            </w:pPr>
            <w:r>
              <w:t xml:space="preserve">C —  </w:t>
            </w:r>
            <w:r>
              <w:rPr>
                <w:b/>
                <w:bCs/>
              </w:rPr>
              <w:t>Clarify: “Just to confirm, is this the refund for ___________________?”</w:t>
            </w:r>
          </w:p>
          <w:p w14:paraId="6001A282" w14:textId="77777777" w:rsidR="006E1A15" w:rsidRDefault="00000000">
            <w:pPr>
              <w:spacing w:before="60" w:after="60"/>
            </w:pPr>
            <w:r>
              <w:t xml:space="preserve">E —  </w:t>
            </w:r>
            <w:r>
              <w:rPr>
                <w:b/>
                <w:bCs/>
              </w:rPr>
              <w:t>Empathise: “I completely understand how ______________________”</w:t>
            </w:r>
          </w:p>
          <w:p w14:paraId="2BFBAAEA" w14:textId="77777777" w:rsidR="006E1A15" w:rsidRDefault="00000000">
            <w:pPr>
              <w:spacing w:before="60" w:after="60"/>
            </w:pPr>
            <w:r>
              <w:t xml:space="preserve">D —  </w:t>
            </w:r>
            <w:r>
              <w:rPr>
                <w:b/>
                <w:bCs/>
              </w:rPr>
              <w:t>Deliver: “Here’s what I’ll do — __________________________________”</w:t>
            </w:r>
          </w:p>
        </w:tc>
      </w:tr>
    </w:tbl>
    <w:p w14:paraId="1E711EB6" w14:textId="77777777" w:rsidR="006E1A15" w:rsidRDefault="006E1A15">
      <w:pPr>
        <w:spacing w:after="80"/>
      </w:pPr>
    </w:p>
    <w:p w14:paraId="33B7B264" w14:textId="77777777" w:rsidR="006E1A15" w:rsidRDefault="00000000">
      <w:pPr>
        <w:spacing w:after="80"/>
      </w:pPr>
      <w:r>
        <w:t>Full response:</w:t>
      </w:r>
    </w:p>
    <w:p w14:paraId="40D4338F" w14:textId="77777777" w:rsidR="006E1A15" w:rsidRDefault="00000000">
      <w:pPr>
        <w:spacing w:after="80"/>
      </w:pPr>
      <w:r>
        <w:t>_____________________________________________________________</w:t>
      </w:r>
    </w:p>
    <w:p w14:paraId="346B5B09" w14:textId="77777777" w:rsidR="006E1A15" w:rsidRDefault="00000000">
      <w:pPr>
        <w:spacing w:after="80"/>
      </w:pPr>
      <w:r>
        <w:t>_____________________________________________________________</w:t>
      </w:r>
    </w:p>
    <w:p w14:paraId="3BBFBEF2" w14:textId="77777777" w:rsidR="006E1A15" w:rsidRDefault="00000000">
      <w:pPr>
        <w:spacing w:after="80"/>
      </w:pPr>
      <w:r>
        <w:t>_____________________________________________________________</w:t>
      </w:r>
    </w:p>
    <w:p w14:paraId="3914321F" w14:textId="77777777" w:rsidR="006E1A15" w:rsidRDefault="00000000">
      <w:pPr>
        <w:spacing w:before="80" w:after="80"/>
      </w:pPr>
      <w:r>
        <w:rPr>
          <w:i/>
          <w:iCs/>
          <w:sz w:val="18"/>
          <w:szCs w:val="18"/>
        </w:rPr>
        <w:t xml:space="preserve">🎙️  Record &amp; listen: </w:t>
      </w:r>
      <w:hyperlink r:id="rId9" w:history="1">
        <w:r>
          <w:rPr>
            <w:rStyle w:val="Hyperlink"/>
            <w:sz w:val="18"/>
            <w:szCs w:val="18"/>
          </w:rPr>
          <w:t>www.vocaroo.com</w:t>
        </w:r>
      </w:hyperlink>
    </w:p>
    <w:p w14:paraId="477CAE2B" w14:textId="77777777" w:rsidR="006E1A15" w:rsidRDefault="00000000">
      <w:r>
        <w:br w:type="page"/>
      </w:r>
    </w:p>
    <w:p w14:paraId="2A24C772" w14:textId="77777777" w:rsidR="006E1A15" w:rsidRDefault="00000000">
      <w:pPr>
        <w:pStyle w:val="Heading2"/>
      </w:pPr>
      <w:r>
        <w:lastRenderedPageBreak/>
        <w:t>LESSON 4: VOICE, TONE &amp; LANGUAGE</w:t>
      </w:r>
    </w:p>
    <w:p w14:paraId="1CC388D4"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459329EE"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31245281" w14:textId="77777777" w:rsidR="006E1A15" w:rsidRDefault="00000000">
            <w:pPr>
              <w:spacing w:after="80"/>
            </w:pPr>
            <w:r>
              <w:rPr>
                <w:b/>
                <w:bCs/>
                <w:color w:val="1B3A6B"/>
              </w:rPr>
              <w:t>🎯  By the end of this lesson, you will be able to:</w:t>
            </w:r>
          </w:p>
          <w:p w14:paraId="44FC2344" w14:textId="77777777" w:rsidR="006E1A15" w:rsidRDefault="00000000">
            <w:pPr>
              <w:pStyle w:val="ListParagraph"/>
              <w:numPr>
                <w:ilvl w:val="0"/>
                <w:numId w:val="1"/>
              </w:numPr>
              <w:spacing w:after="40"/>
            </w:pPr>
            <w:r>
              <w:t>Distinguish between voice (your instrument), tone (emotion behind your words), and language (word choice)</w:t>
            </w:r>
          </w:p>
          <w:p w14:paraId="72DE8CC5" w14:textId="77777777" w:rsidR="006E1A15" w:rsidRDefault="00000000">
            <w:pPr>
              <w:pStyle w:val="ListParagraph"/>
              <w:numPr>
                <w:ilvl w:val="0"/>
                <w:numId w:val="1"/>
              </w:numPr>
              <w:spacing w:after="40"/>
            </w:pPr>
            <w:r>
              <w:t>Understand why tone and energy often matter more than the words themselves</w:t>
            </w:r>
          </w:p>
          <w:p w14:paraId="1EE7BFC8" w14:textId="77777777" w:rsidR="006E1A15" w:rsidRDefault="00000000">
            <w:pPr>
              <w:pStyle w:val="ListParagraph"/>
              <w:numPr>
                <w:ilvl w:val="0"/>
                <w:numId w:val="1"/>
              </w:numPr>
              <w:spacing w:after="40"/>
            </w:pPr>
            <w:r>
              <w:t>Rewrite flat or robotic responses using warmth and professionalism</w:t>
            </w:r>
          </w:p>
          <w:p w14:paraId="3C246189" w14:textId="77777777" w:rsidR="006E1A15" w:rsidRDefault="00000000">
            <w:pPr>
              <w:pStyle w:val="ListParagraph"/>
              <w:numPr>
                <w:ilvl w:val="0"/>
                <w:numId w:val="1"/>
              </w:numPr>
              <w:spacing w:after="40"/>
            </w:pPr>
            <w:r>
              <w:t>Avoid the four common tone-killers in customer service</w:t>
            </w:r>
          </w:p>
        </w:tc>
      </w:tr>
    </w:tbl>
    <w:p w14:paraId="31747779" w14:textId="77777777" w:rsidR="006E1A15" w:rsidRDefault="006E1A1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39059E74"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1016F1E3" w14:textId="77777777" w:rsidR="006E1A15" w:rsidRDefault="00000000">
            <w:pPr>
              <w:spacing w:after="80"/>
            </w:pPr>
            <w:r>
              <w:rPr>
                <w:b/>
                <w:bCs/>
                <w:color w:val="1B3A6B"/>
              </w:rPr>
              <w:t>💡  Key Concept: The Three Layers</w:t>
            </w:r>
          </w:p>
          <w:p w14:paraId="46760FBC" w14:textId="77777777" w:rsidR="006E1A15" w:rsidRDefault="00000000">
            <w:pPr>
              <w:spacing w:after="80"/>
            </w:pPr>
            <w:r>
              <w:t>In customer service, how you sound is just as important as what you say. Every interaction has three layers:</w:t>
            </w:r>
          </w:p>
          <w:p w14:paraId="447776FC" w14:textId="77777777" w:rsidR="006E1A15" w:rsidRDefault="006E1A15">
            <w:pPr>
              <w:spacing w:after="40"/>
            </w:pPr>
          </w:p>
          <w:p w14:paraId="34F9DEBC" w14:textId="77777777" w:rsidR="006E1A15" w:rsidRDefault="00000000">
            <w:pPr>
              <w:pStyle w:val="ListParagraph"/>
              <w:numPr>
                <w:ilvl w:val="0"/>
                <w:numId w:val="1"/>
              </w:numPr>
              <w:spacing w:after="60"/>
            </w:pPr>
            <w:r>
              <w:t>Voice — Your instrument. Pitch, pace, and clarity. Speak slightly slower than normal; smile while talking; pause naturally.</w:t>
            </w:r>
          </w:p>
          <w:p w14:paraId="34741915" w14:textId="77777777" w:rsidR="006E1A15" w:rsidRDefault="00000000">
            <w:pPr>
              <w:pStyle w:val="ListParagraph"/>
              <w:numPr>
                <w:ilvl w:val="0"/>
                <w:numId w:val="1"/>
              </w:numPr>
              <w:spacing w:after="60"/>
            </w:pPr>
            <w:r>
              <w:t>Tone — The emotion behind your words. Always project calmness, warmth, and assurance — even when a customer is upset.</w:t>
            </w:r>
          </w:p>
          <w:p w14:paraId="44048904" w14:textId="77777777" w:rsidR="006E1A15" w:rsidRDefault="00000000">
            <w:pPr>
              <w:pStyle w:val="ListParagraph"/>
              <w:numPr>
                <w:ilvl w:val="0"/>
                <w:numId w:val="1"/>
              </w:numPr>
              <w:spacing w:after="60"/>
            </w:pPr>
            <w:r>
              <w:t>Language — The words you choose. No slang, no jargon, no blame. Focus on solutions, not fault.</w:t>
            </w:r>
          </w:p>
          <w:p w14:paraId="12CB33AA" w14:textId="77777777" w:rsidR="006E1A15" w:rsidRDefault="006E1A15">
            <w:pPr>
              <w:spacing w:after="40"/>
            </w:pPr>
          </w:p>
          <w:p w14:paraId="029B5AC7" w14:textId="77777777" w:rsidR="006E1A15" w:rsidRDefault="00000000">
            <w:pPr>
              <w:spacing w:after="80"/>
            </w:pPr>
            <w:r>
              <w:rPr>
                <w:i/>
                <w:iCs/>
                <w:color w:val="1B3A6B"/>
              </w:rPr>
              <w:t>Pro Tip: “If it sounds human, it usually feels right.”</w:t>
            </w:r>
          </w:p>
        </w:tc>
      </w:tr>
    </w:tbl>
    <w:p w14:paraId="4700BD06" w14:textId="77777777" w:rsidR="006E1A15" w:rsidRDefault="006E1A15">
      <w:pPr>
        <w:spacing w:after="100"/>
      </w:pPr>
    </w:p>
    <w:p w14:paraId="05E2E1D5" w14:textId="77777777" w:rsidR="006E1A15" w:rsidRDefault="00000000">
      <w:pPr>
        <w:spacing w:before="160" w:after="80"/>
      </w:pPr>
      <w:r>
        <w:rPr>
          <w:b/>
          <w:bCs/>
          <w:color w:val="2563EB"/>
          <w:sz w:val="22"/>
          <w:szCs w:val="22"/>
        </w:rPr>
        <w:t>EXERCISE: FLAT vs. WARM — REWRITE IT</w:t>
      </w:r>
    </w:p>
    <w:p w14:paraId="22CF60A1" w14:textId="77777777" w:rsidR="006E1A15" w:rsidRDefault="00000000">
      <w:pPr>
        <w:spacing w:after="80"/>
      </w:pPr>
      <w:r>
        <w:t>Rewrite each flat response to make it warm, professional, and human.</w:t>
      </w:r>
    </w:p>
    <w:p w14:paraId="5BA6C831"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1A15" w14:paraId="77975E70" w14:textId="77777777">
        <w:tc>
          <w:tcPr>
            <w:tcW w:w="4680" w:type="dxa"/>
            <w:tcBorders>
              <w:top w:val="single" w:sz="4" w:space="0" w:color="CBD5E1"/>
              <w:left w:val="single" w:sz="4" w:space="0" w:color="CBD5E1"/>
              <w:bottom w:val="single" w:sz="4" w:space="0" w:color="CBD5E1"/>
              <w:right w:val="single" w:sz="4" w:space="0" w:color="CBD5E1"/>
            </w:tcBorders>
            <w:shd w:val="clear" w:color="auto" w:fill="1B3A6B"/>
            <w:tcMar>
              <w:top w:w="80" w:type="dxa"/>
              <w:left w:w="120" w:type="dxa"/>
              <w:bottom w:w="80" w:type="dxa"/>
              <w:right w:w="120" w:type="dxa"/>
            </w:tcMar>
          </w:tcPr>
          <w:p w14:paraId="7BDB0AC0" w14:textId="77777777" w:rsidR="006E1A15" w:rsidRDefault="00000000">
            <w:r>
              <w:rPr>
                <w:b/>
                <w:bCs/>
                <w:color w:val="FFFFFF"/>
              </w:rPr>
              <w:t>Flat Response (Avoid)</w:t>
            </w:r>
          </w:p>
        </w:tc>
        <w:tc>
          <w:tcPr>
            <w:tcW w:w="468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20" w:type="dxa"/>
              <w:bottom w:w="80" w:type="dxa"/>
              <w:right w:w="120" w:type="dxa"/>
            </w:tcMar>
          </w:tcPr>
          <w:p w14:paraId="0736CA1F" w14:textId="77777777" w:rsidR="006E1A15" w:rsidRDefault="00000000">
            <w:r>
              <w:rPr>
                <w:b/>
                <w:bCs/>
                <w:color w:val="FFFFFF"/>
              </w:rPr>
              <w:t>Warm Response (Your Version)</w:t>
            </w:r>
          </w:p>
        </w:tc>
      </w:tr>
      <w:tr w:rsidR="006E1A15" w14:paraId="48EEC65E" w14:textId="77777777">
        <w:tc>
          <w:tcPr>
            <w:tcW w:w="468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tcPr>
          <w:p w14:paraId="1F790A4C" w14:textId="77777777" w:rsidR="006E1A15" w:rsidRDefault="00000000">
            <w:r>
              <w:t>“I will check that for you.”</w:t>
            </w:r>
          </w:p>
        </w:tc>
        <w:tc>
          <w:tcPr>
            <w:tcW w:w="468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20" w:type="dxa"/>
              <w:bottom w:w="80" w:type="dxa"/>
              <w:right w:w="120" w:type="dxa"/>
            </w:tcMar>
          </w:tcPr>
          <w:p w14:paraId="300874B0" w14:textId="77777777" w:rsidR="006E1A15" w:rsidRDefault="006E1A15"/>
        </w:tc>
      </w:tr>
      <w:tr w:rsidR="006E1A15" w14:paraId="4C2FAA64" w14:textId="77777777">
        <w:tc>
          <w:tcPr>
            <w:tcW w:w="468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tcPr>
          <w:p w14:paraId="168E6DC0" w14:textId="77777777" w:rsidR="006E1A15" w:rsidRDefault="00000000">
            <w:r>
              <w:t>“That’s not my department.”</w:t>
            </w:r>
          </w:p>
        </w:tc>
        <w:tc>
          <w:tcPr>
            <w:tcW w:w="468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20" w:type="dxa"/>
              <w:bottom w:w="80" w:type="dxa"/>
              <w:right w:w="120" w:type="dxa"/>
            </w:tcMar>
          </w:tcPr>
          <w:p w14:paraId="06307CCC" w14:textId="77777777" w:rsidR="006E1A15" w:rsidRDefault="006E1A15"/>
        </w:tc>
      </w:tr>
      <w:tr w:rsidR="006E1A15" w14:paraId="1ADA9D67" w14:textId="77777777">
        <w:tc>
          <w:tcPr>
            <w:tcW w:w="468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tcPr>
          <w:p w14:paraId="2E5BB39B" w14:textId="77777777" w:rsidR="006E1A15" w:rsidRDefault="00000000">
            <w:r>
              <w:t>“You didn’t follow the process.”</w:t>
            </w:r>
          </w:p>
        </w:tc>
        <w:tc>
          <w:tcPr>
            <w:tcW w:w="468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20" w:type="dxa"/>
              <w:bottom w:w="80" w:type="dxa"/>
              <w:right w:w="120" w:type="dxa"/>
            </w:tcMar>
          </w:tcPr>
          <w:p w14:paraId="329D115A" w14:textId="77777777" w:rsidR="006E1A15" w:rsidRDefault="006E1A15"/>
        </w:tc>
      </w:tr>
      <w:tr w:rsidR="006E1A15" w14:paraId="0C2B62EE" w14:textId="77777777">
        <w:tc>
          <w:tcPr>
            <w:tcW w:w="468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tcPr>
          <w:p w14:paraId="54E518B5" w14:textId="77777777" w:rsidR="006E1A15" w:rsidRDefault="00000000">
            <w:r>
              <w:t>“Check your email.”</w:t>
            </w:r>
          </w:p>
        </w:tc>
        <w:tc>
          <w:tcPr>
            <w:tcW w:w="468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20" w:type="dxa"/>
              <w:bottom w:w="80" w:type="dxa"/>
              <w:right w:w="120" w:type="dxa"/>
            </w:tcMar>
          </w:tcPr>
          <w:p w14:paraId="43C3E75B" w14:textId="77777777" w:rsidR="006E1A15" w:rsidRDefault="006E1A15"/>
        </w:tc>
      </w:tr>
    </w:tbl>
    <w:p w14:paraId="61D4E984" w14:textId="77777777" w:rsidR="006E1A15" w:rsidRDefault="006E1A15">
      <w:pPr>
        <w:spacing w:after="100"/>
      </w:pPr>
    </w:p>
    <w:p w14:paraId="714A8164" w14:textId="77777777" w:rsidR="006E1A15" w:rsidRDefault="00000000">
      <w:pPr>
        <w:spacing w:before="160" w:after="80"/>
      </w:pPr>
      <w:r>
        <w:rPr>
          <w:b/>
          <w:bCs/>
          <w:color w:val="2563EB"/>
          <w:sz w:val="22"/>
          <w:szCs w:val="22"/>
        </w:rPr>
        <w:t>TONE KILLERS — WHAT TO AVOID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7532FC90"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0EA6D6A4" w14:textId="77777777" w:rsidR="006E1A15" w:rsidRDefault="00000000">
            <w:pPr>
              <w:spacing w:after="60"/>
            </w:pPr>
            <w:r>
              <w:rPr>
                <w:i/>
                <w:iCs/>
              </w:rPr>
              <w:t>Steer clear of these four habits that undermine your professionalism:</w:t>
            </w:r>
          </w:p>
          <w:p w14:paraId="60D0405D" w14:textId="77777777" w:rsidR="006E1A15" w:rsidRDefault="00000000">
            <w:pPr>
              <w:pStyle w:val="ListParagraph"/>
              <w:numPr>
                <w:ilvl w:val="0"/>
                <w:numId w:val="1"/>
              </w:numPr>
              <w:spacing w:after="60"/>
            </w:pPr>
            <w:r>
              <w:t>❌  Sounding bored or distracted — conveys a lack of interest in the customer’s issue</w:t>
            </w:r>
          </w:p>
          <w:p w14:paraId="338FDC96" w14:textId="77777777" w:rsidR="006E1A15" w:rsidRDefault="00000000">
            <w:pPr>
              <w:pStyle w:val="ListParagraph"/>
              <w:numPr>
                <w:ilvl w:val="0"/>
                <w:numId w:val="1"/>
              </w:numPr>
              <w:spacing w:after="60"/>
            </w:pPr>
            <w:r>
              <w:t>❌  Talking over the customer — disrespectful and prevents active listening</w:t>
            </w:r>
          </w:p>
          <w:p w14:paraId="641162DC" w14:textId="77777777" w:rsidR="006E1A15" w:rsidRDefault="00000000">
            <w:pPr>
              <w:pStyle w:val="ListParagraph"/>
              <w:numPr>
                <w:ilvl w:val="0"/>
                <w:numId w:val="1"/>
              </w:numPr>
              <w:spacing w:after="60"/>
            </w:pPr>
            <w:r>
              <w:t>❌  Using filler words — “umm”, “okayyy”, or “actually” make you sound hesitant or insincere</w:t>
            </w:r>
          </w:p>
          <w:p w14:paraId="11D8B35D" w14:textId="77777777" w:rsidR="006E1A15" w:rsidRDefault="00000000">
            <w:pPr>
              <w:pStyle w:val="ListParagraph"/>
              <w:numPr>
                <w:ilvl w:val="0"/>
                <w:numId w:val="1"/>
              </w:numPr>
              <w:spacing w:after="60"/>
            </w:pPr>
            <w:r>
              <w:t>❌  Reading scripts without emotion — makes interactions feel robotic and impersonal</w:t>
            </w:r>
          </w:p>
        </w:tc>
      </w:tr>
    </w:tbl>
    <w:p w14:paraId="3B136475" w14:textId="77777777" w:rsidR="006E1A15" w:rsidRDefault="006E1A15">
      <w:pPr>
        <w:spacing w:after="100"/>
      </w:pPr>
    </w:p>
    <w:p w14:paraId="48A1E903" w14:textId="77777777" w:rsidR="006E1A15" w:rsidRDefault="00000000">
      <w:pPr>
        <w:spacing w:before="160" w:after="80"/>
      </w:pPr>
      <w:r>
        <w:rPr>
          <w:b/>
          <w:bCs/>
          <w:color w:val="2563EB"/>
          <w:sz w:val="22"/>
          <w:szCs w:val="22"/>
        </w:rPr>
        <w:lastRenderedPageBreak/>
        <w:t>CALL SIMULATION 5 — REPEAT CALLER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1AB86385" w14:textId="77777777">
        <w:tc>
          <w:tcPr>
            <w:tcW w:w="9360" w:type="dxa"/>
            <w:tcBorders>
              <w:top w:val="single" w:sz="4" w:space="0" w:color="CBD5E1"/>
              <w:left w:val="single" w:sz="4" w:space="0" w:color="CBD5E1"/>
              <w:bottom w:val="single" w:sz="4" w:space="0" w:color="CBD5E1"/>
              <w:right w:val="single" w:sz="4" w:space="0" w:color="CBD5E1"/>
            </w:tcBorders>
            <w:shd w:val="clear" w:color="auto" w:fill="F3F4F6"/>
            <w:tcMar>
              <w:top w:w="120" w:type="dxa"/>
              <w:left w:w="160" w:type="dxa"/>
              <w:bottom w:w="120" w:type="dxa"/>
              <w:right w:w="160" w:type="dxa"/>
            </w:tcMar>
          </w:tcPr>
          <w:p w14:paraId="4D0D71C6" w14:textId="77777777" w:rsidR="006E1A15" w:rsidRDefault="00000000">
            <w:pPr>
              <w:spacing w:after="60"/>
            </w:pPr>
            <w:r>
              <w:rPr>
                <w:b/>
                <w:bCs/>
              </w:rPr>
              <w:t xml:space="preserve">Customer Situation: </w:t>
            </w:r>
            <w:r>
              <w:t>The customer has called three times today about the same issue. Their internet service is not working and previous agents were unable to fix it. They feel like no one is taking responsibility.</w:t>
            </w:r>
          </w:p>
          <w:p w14:paraId="7DFC29C1" w14:textId="77777777" w:rsidR="006E1A15" w:rsidRDefault="00000000">
            <w:pPr>
              <w:spacing w:before="60"/>
            </w:pPr>
            <w:r>
              <w:rPr>
                <w:b/>
                <w:bCs/>
                <w:color w:val="991B1B"/>
              </w:rPr>
              <w:t xml:space="preserve">Customer Says: </w:t>
            </w:r>
            <w:r>
              <w:rPr>
                <w:i/>
                <w:iCs/>
                <w:color w:val="991B1B"/>
              </w:rPr>
              <w:t>“This is my third time calling today! Are you people even serious?!”</w:t>
            </w:r>
          </w:p>
        </w:tc>
      </w:tr>
    </w:tbl>
    <w:p w14:paraId="35D726D3" w14:textId="77777777" w:rsidR="006E1A15" w:rsidRDefault="006E1A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2747749F" w14:textId="77777777">
        <w:tc>
          <w:tcPr>
            <w:tcW w:w="9360" w:type="dxa"/>
            <w:tcBorders>
              <w:top w:val="nil"/>
              <w:left w:val="nil"/>
              <w:bottom w:val="nil"/>
              <w:right w:val="nil"/>
            </w:tcBorders>
            <w:shd w:val="clear" w:color="auto" w:fill="DBEAFE"/>
            <w:tcMar>
              <w:top w:w="120" w:type="dxa"/>
              <w:left w:w="160" w:type="dxa"/>
              <w:bottom w:w="120" w:type="dxa"/>
              <w:right w:w="160" w:type="dxa"/>
            </w:tcMar>
          </w:tcPr>
          <w:p w14:paraId="4F232692" w14:textId="77777777" w:rsidR="006E1A15" w:rsidRDefault="00000000">
            <w:pPr>
              <w:spacing w:before="60" w:after="60"/>
            </w:pPr>
            <w:r>
              <w:t xml:space="preserve">A —  </w:t>
            </w:r>
            <w:r>
              <w:rPr>
                <w:b/>
                <w:bCs/>
              </w:rPr>
              <w:t>Acknowledge: “I’m really sorry you’ve had to call __________________”</w:t>
            </w:r>
          </w:p>
          <w:p w14:paraId="10D9A06F" w14:textId="77777777" w:rsidR="006E1A15" w:rsidRDefault="00000000">
            <w:pPr>
              <w:spacing w:before="60" w:after="60"/>
            </w:pPr>
            <w:r>
              <w:t xml:space="preserve">C —  </w:t>
            </w:r>
            <w:r>
              <w:rPr>
                <w:b/>
                <w:bCs/>
              </w:rPr>
              <w:t>Clarify: “To make sure I have the full picture ___________________”</w:t>
            </w:r>
          </w:p>
          <w:p w14:paraId="5CFFFDD6" w14:textId="77777777" w:rsidR="006E1A15" w:rsidRDefault="00000000">
            <w:pPr>
              <w:spacing w:before="60" w:after="60"/>
            </w:pPr>
            <w:r>
              <w:t xml:space="preserve">E —  </w:t>
            </w:r>
            <w:r>
              <w:rPr>
                <w:b/>
                <w:bCs/>
              </w:rPr>
              <w:t>Empathise: “I completely understand how ______________________”</w:t>
            </w:r>
          </w:p>
          <w:p w14:paraId="049B5DB0" w14:textId="77777777" w:rsidR="006E1A15" w:rsidRDefault="00000000">
            <w:pPr>
              <w:spacing w:before="60" w:after="60"/>
            </w:pPr>
            <w:r>
              <w:t xml:space="preserve">D —  </w:t>
            </w:r>
            <w:r>
              <w:rPr>
                <w:b/>
                <w:bCs/>
              </w:rPr>
              <w:t>Deliver: “I’ve got you now. Here’s what I’ll do — __________________”</w:t>
            </w:r>
          </w:p>
        </w:tc>
      </w:tr>
    </w:tbl>
    <w:p w14:paraId="053D3B83" w14:textId="77777777" w:rsidR="006E1A15" w:rsidRDefault="006E1A15">
      <w:pPr>
        <w:spacing w:after="80"/>
      </w:pPr>
    </w:p>
    <w:p w14:paraId="258B6292" w14:textId="77777777" w:rsidR="006E1A15" w:rsidRDefault="00000000">
      <w:pPr>
        <w:spacing w:after="80"/>
      </w:pPr>
      <w:r>
        <w:t>Full response:</w:t>
      </w:r>
    </w:p>
    <w:p w14:paraId="23972B65" w14:textId="77777777" w:rsidR="006E1A15" w:rsidRDefault="00000000">
      <w:pPr>
        <w:spacing w:after="80"/>
      </w:pPr>
      <w:r>
        <w:t>_____________________________________________________________</w:t>
      </w:r>
    </w:p>
    <w:p w14:paraId="5F639DB6" w14:textId="77777777" w:rsidR="006E1A15" w:rsidRDefault="00000000">
      <w:pPr>
        <w:spacing w:after="80"/>
      </w:pPr>
      <w:r>
        <w:t>_____________________________________________________________</w:t>
      </w:r>
    </w:p>
    <w:p w14:paraId="2B5EC208" w14:textId="77777777" w:rsidR="006E1A15" w:rsidRDefault="00000000">
      <w:pPr>
        <w:spacing w:before="80" w:after="80"/>
      </w:pPr>
      <w:r>
        <w:rPr>
          <w:i/>
          <w:iCs/>
          <w:sz w:val="18"/>
          <w:szCs w:val="18"/>
        </w:rPr>
        <w:t xml:space="preserve">🎙️  Record &amp; listen: </w:t>
      </w:r>
      <w:hyperlink r:id="rId10" w:history="1">
        <w:r>
          <w:rPr>
            <w:rStyle w:val="Hyperlink"/>
            <w:sz w:val="18"/>
            <w:szCs w:val="18"/>
          </w:rPr>
          <w:t>www.vocaroo.com</w:t>
        </w:r>
      </w:hyperlink>
    </w:p>
    <w:p w14:paraId="77696AEA" w14:textId="77777777" w:rsidR="006E1A1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0BDEDCE6" w14:textId="77777777">
        <w:tc>
          <w:tcPr>
            <w:tcW w:w="9360" w:type="dxa"/>
            <w:tcBorders>
              <w:top w:val="nil"/>
              <w:left w:val="nil"/>
              <w:bottom w:val="nil"/>
              <w:right w:val="nil"/>
            </w:tcBorders>
            <w:shd w:val="clear" w:color="auto" w:fill="1B3A6B"/>
            <w:tcMar>
              <w:top w:w="120" w:type="dxa"/>
              <w:left w:w="200" w:type="dxa"/>
              <w:bottom w:w="120" w:type="dxa"/>
              <w:right w:w="200" w:type="dxa"/>
            </w:tcMar>
          </w:tcPr>
          <w:p w14:paraId="2E6CDC1F" w14:textId="77777777" w:rsidR="006E1A15" w:rsidRDefault="00000000">
            <w:r>
              <w:rPr>
                <w:b/>
                <w:bCs/>
                <w:color w:val="FFFFFF"/>
                <w:sz w:val="28"/>
                <w:szCs w:val="28"/>
              </w:rPr>
              <w:lastRenderedPageBreak/>
              <w:t>MODULE 2 — CRM &amp; TOOLS PROFICIENCY</w:t>
            </w:r>
          </w:p>
        </w:tc>
      </w:tr>
    </w:tbl>
    <w:p w14:paraId="687C40CB" w14:textId="77777777" w:rsidR="006E1A15" w:rsidRDefault="006E1A15">
      <w:pPr>
        <w:spacing w:after="120"/>
      </w:pPr>
    </w:p>
    <w:p w14:paraId="3DD0E4EA" w14:textId="77777777" w:rsidR="006E1A15" w:rsidRDefault="00000000">
      <w:pPr>
        <w:pStyle w:val="Heading2"/>
      </w:pPr>
      <w:r>
        <w:t>LESSON 1: INTRODUCTION TO CRM SYSTEMS</w:t>
      </w:r>
    </w:p>
    <w:p w14:paraId="4CF120CD"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1977D8F2"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56BACEDB" w14:textId="77777777" w:rsidR="006E1A15" w:rsidRDefault="00000000">
            <w:pPr>
              <w:spacing w:after="80"/>
            </w:pPr>
            <w:r>
              <w:rPr>
                <w:b/>
                <w:bCs/>
                <w:color w:val="1B3A6B"/>
              </w:rPr>
              <w:t>🎯  By the end of this lesson, you will be able to:</w:t>
            </w:r>
          </w:p>
          <w:p w14:paraId="77283D5C" w14:textId="77777777" w:rsidR="006E1A15" w:rsidRDefault="00000000">
            <w:pPr>
              <w:pStyle w:val="ListParagraph"/>
              <w:numPr>
                <w:ilvl w:val="0"/>
                <w:numId w:val="1"/>
              </w:numPr>
              <w:spacing w:after="40"/>
            </w:pPr>
            <w:r>
              <w:t>Define what a CRM system is and explain its three core functions: central record, activity log, and case routing</w:t>
            </w:r>
          </w:p>
          <w:p w14:paraId="4FBD36A1" w14:textId="77777777" w:rsidR="006E1A15" w:rsidRDefault="00000000">
            <w:pPr>
              <w:pStyle w:val="ListParagraph"/>
              <w:numPr>
                <w:ilvl w:val="0"/>
                <w:numId w:val="1"/>
              </w:numPr>
              <w:spacing w:after="40"/>
            </w:pPr>
            <w:r>
              <w:t>Identify popular CRM platforms (Salesforce, HubSpot, Zoho, Zendesk) and understand that core skills transfer between tools</w:t>
            </w:r>
          </w:p>
          <w:p w14:paraId="61D51B97" w14:textId="77777777" w:rsidR="006E1A15" w:rsidRDefault="00000000">
            <w:pPr>
              <w:pStyle w:val="ListParagraph"/>
              <w:numPr>
                <w:ilvl w:val="0"/>
                <w:numId w:val="1"/>
              </w:numPr>
              <w:spacing w:after="40"/>
            </w:pPr>
            <w:r>
              <w:t>Write a professional, complete CRM note that includes case ID, action taken, owner, timeframe, and next steps</w:t>
            </w:r>
          </w:p>
          <w:p w14:paraId="2AEBB3A0" w14:textId="77777777" w:rsidR="006E1A15" w:rsidRDefault="00000000">
            <w:pPr>
              <w:pStyle w:val="ListParagraph"/>
              <w:numPr>
                <w:ilvl w:val="0"/>
                <w:numId w:val="1"/>
              </w:numPr>
              <w:spacing w:after="40"/>
            </w:pPr>
            <w:r>
              <w:t>Avoid the four most common CRM mistakes: not updating status, emotional notes, not logging calls, missing escalation details</w:t>
            </w:r>
          </w:p>
        </w:tc>
      </w:tr>
    </w:tbl>
    <w:p w14:paraId="35E3DAAB" w14:textId="77777777" w:rsidR="006E1A15" w:rsidRDefault="006E1A1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57E38F21"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4F91B7B4" w14:textId="77777777" w:rsidR="006E1A15" w:rsidRDefault="00000000">
            <w:pPr>
              <w:spacing w:after="80"/>
            </w:pPr>
            <w:r>
              <w:rPr>
                <w:b/>
                <w:bCs/>
                <w:color w:val="1B3A6B"/>
              </w:rPr>
              <w:t>💡  Key Concept: What Is a CRM?</w:t>
            </w:r>
          </w:p>
          <w:p w14:paraId="7135B9FA" w14:textId="77777777" w:rsidR="006E1A15" w:rsidRDefault="00000000">
            <w:pPr>
              <w:spacing w:after="80"/>
            </w:pPr>
            <w:r>
              <w:t>A CRM (Customer Relationship Management) system stores, organises and tracks customer interactions so nothing falls through the cracks. It centralises history, conversations, cases and follow-ups — turning scattered tasks into accountable workflows.</w:t>
            </w:r>
          </w:p>
          <w:p w14:paraId="15E1498F" w14:textId="77777777" w:rsidR="006E1A15" w:rsidRDefault="006E1A1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E1A15" w14:paraId="538948D1" w14:textId="77777777">
              <w:tc>
                <w:tcPr>
                  <w:tcW w:w="3120" w:type="dxa"/>
                  <w:tcBorders>
                    <w:top w:val="single" w:sz="4" w:space="0" w:color="CBD5E1"/>
                    <w:left w:val="single" w:sz="4" w:space="0" w:color="CBD5E1"/>
                    <w:bottom w:val="single" w:sz="4" w:space="0" w:color="CBD5E1"/>
                    <w:right w:val="single" w:sz="4" w:space="0" w:color="CBD5E1"/>
                  </w:tcBorders>
                  <w:shd w:val="clear" w:color="auto" w:fill="DBEAFE"/>
                  <w:tcMar>
                    <w:top w:w="100" w:type="dxa"/>
                    <w:left w:w="120" w:type="dxa"/>
                    <w:bottom w:w="100" w:type="dxa"/>
                    <w:right w:w="120" w:type="dxa"/>
                  </w:tcMar>
                </w:tcPr>
                <w:p w14:paraId="160A4641" w14:textId="77777777" w:rsidR="006E1A15" w:rsidRDefault="00000000">
                  <w:r>
                    <w:rPr>
                      <w:sz w:val="18"/>
                      <w:szCs w:val="18"/>
                    </w:rPr>
                    <w:t>Central Record — All customer details and interaction history in one place.</w:t>
                  </w:r>
                </w:p>
              </w:tc>
              <w:tc>
                <w:tcPr>
                  <w:tcW w:w="312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20" w:type="dxa"/>
                    <w:bottom w:w="100" w:type="dxa"/>
                    <w:right w:w="120" w:type="dxa"/>
                  </w:tcMar>
                </w:tcPr>
                <w:p w14:paraId="6E520646" w14:textId="77777777" w:rsidR="006E1A15" w:rsidRDefault="00000000">
                  <w:r>
                    <w:rPr>
                      <w:sz w:val="18"/>
                      <w:szCs w:val="18"/>
                    </w:rPr>
                    <w:t>Activity Log — Calls, emails and notes timestamped for full context.</w:t>
                  </w:r>
                </w:p>
              </w:tc>
              <w:tc>
                <w:tcPr>
                  <w:tcW w:w="3120" w:type="dxa"/>
                  <w:tcBorders>
                    <w:top w:val="single" w:sz="4" w:space="0" w:color="CBD5E1"/>
                    <w:left w:val="single" w:sz="4" w:space="0" w:color="CBD5E1"/>
                    <w:bottom w:val="single" w:sz="4" w:space="0" w:color="CBD5E1"/>
                    <w:right w:val="single" w:sz="4" w:space="0" w:color="CBD5E1"/>
                  </w:tcBorders>
                  <w:shd w:val="clear" w:color="auto" w:fill="DBEAFE"/>
                  <w:tcMar>
                    <w:top w:w="100" w:type="dxa"/>
                    <w:left w:w="120" w:type="dxa"/>
                    <w:bottom w:w="100" w:type="dxa"/>
                    <w:right w:w="120" w:type="dxa"/>
                  </w:tcMar>
                </w:tcPr>
                <w:p w14:paraId="3015F5C4" w14:textId="77777777" w:rsidR="006E1A15" w:rsidRDefault="00000000">
                  <w:r>
                    <w:rPr>
                      <w:sz w:val="18"/>
                      <w:szCs w:val="18"/>
                    </w:rPr>
                    <w:t>Assignment &amp; Routing — Automatically assign cases to the right team or agent.</w:t>
                  </w:r>
                </w:p>
              </w:tc>
            </w:tr>
          </w:tbl>
          <w:p w14:paraId="17716E84" w14:textId="77777777" w:rsidR="006E1A15" w:rsidRDefault="006E1A15">
            <w:pPr>
              <w:spacing w:after="60"/>
            </w:pPr>
          </w:p>
          <w:p w14:paraId="5236D0CD" w14:textId="77777777" w:rsidR="006E1A15" w:rsidRDefault="00000000">
            <w:pPr>
              <w:spacing w:after="80"/>
            </w:pPr>
            <w:r>
              <w:rPr>
                <w:i/>
                <w:iCs/>
              </w:rPr>
              <w:t>Popular platforms: Salesforce, HubSpot, Zoho, Zendesk. Master one and you can use them all — the core concepts are the same.</w:t>
            </w:r>
          </w:p>
        </w:tc>
      </w:tr>
    </w:tbl>
    <w:p w14:paraId="0F4A3F6D" w14:textId="77777777" w:rsidR="006E1A15" w:rsidRDefault="006E1A15">
      <w:pPr>
        <w:spacing w:after="100"/>
      </w:pPr>
    </w:p>
    <w:p w14:paraId="752A475F" w14:textId="77777777" w:rsidR="006E1A15" w:rsidRDefault="00000000">
      <w:pPr>
        <w:spacing w:before="160" w:after="80"/>
      </w:pPr>
      <w:r>
        <w:rPr>
          <w:b/>
          <w:bCs/>
          <w:color w:val="2563EB"/>
          <w:sz w:val="22"/>
          <w:szCs w:val="22"/>
        </w:rPr>
        <w:t>EXERCISE: GOOD vs. BAD CRM NOTES</w:t>
      </w:r>
    </w:p>
    <w:p w14:paraId="7F87D7AA" w14:textId="77777777" w:rsidR="006E1A15" w:rsidRDefault="00000000">
      <w:pPr>
        <w:spacing w:after="80"/>
      </w:pPr>
      <w:r>
        <w:t>Your slides show that a good note must include: case ID, action taken, owner, timeframe, and next steps. Read the two notes below, then write your own improved version.</w:t>
      </w:r>
    </w:p>
    <w:p w14:paraId="3C06B528"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1A15" w14:paraId="39ACFB06" w14:textId="77777777">
        <w:tc>
          <w:tcPr>
            <w:tcW w:w="4680" w:type="dxa"/>
            <w:tcBorders>
              <w:top w:val="single" w:sz="4" w:space="0" w:color="CBD5E1"/>
              <w:left w:val="single" w:sz="4" w:space="0" w:color="CBD5E1"/>
              <w:bottom w:val="single" w:sz="4" w:space="0" w:color="CBD5E1"/>
              <w:right w:val="single" w:sz="4" w:space="0" w:color="CBD5E1"/>
            </w:tcBorders>
            <w:shd w:val="clear" w:color="auto" w:fill="1B3A6B"/>
            <w:tcMar>
              <w:top w:w="80" w:type="dxa"/>
              <w:left w:w="120" w:type="dxa"/>
              <w:bottom w:w="80" w:type="dxa"/>
              <w:right w:w="120" w:type="dxa"/>
            </w:tcMar>
          </w:tcPr>
          <w:p w14:paraId="44CB9C89" w14:textId="77777777" w:rsidR="006E1A15" w:rsidRDefault="00000000">
            <w:r>
              <w:rPr>
                <w:b/>
                <w:bCs/>
                <w:color w:val="FFFFFF"/>
              </w:rPr>
              <w:t>Bad Note — Avoid This</w:t>
            </w:r>
          </w:p>
        </w:tc>
        <w:tc>
          <w:tcPr>
            <w:tcW w:w="468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20" w:type="dxa"/>
              <w:bottom w:w="80" w:type="dxa"/>
              <w:right w:w="120" w:type="dxa"/>
            </w:tcMar>
          </w:tcPr>
          <w:p w14:paraId="406C0354" w14:textId="77777777" w:rsidR="006E1A15" w:rsidRDefault="00000000">
            <w:r>
              <w:rPr>
                <w:b/>
                <w:bCs/>
                <w:color w:val="FFFFFF"/>
              </w:rPr>
              <w:t>Good Note — Aim For This</w:t>
            </w:r>
          </w:p>
        </w:tc>
      </w:tr>
      <w:tr w:rsidR="006E1A15" w14:paraId="3EA0BB13" w14:textId="77777777">
        <w:tc>
          <w:tcPr>
            <w:tcW w:w="468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tcPr>
          <w:p w14:paraId="4537F983" w14:textId="77777777" w:rsidR="006E1A15" w:rsidRDefault="00000000">
            <w:r>
              <w:t>"Customer called. Issue fixed." — lacks context, timeframe, reference or next steps.</w:t>
            </w:r>
          </w:p>
        </w:tc>
        <w:tc>
          <w:tcPr>
            <w:tcW w:w="468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20" w:type="dxa"/>
              <w:bottom w:w="80" w:type="dxa"/>
              <w:right w:w="120" w:type="dxa"/>
            </w:tcMar>
          </w:tcPr>
          <w:p w14:paraId="708D261A" w14:textId="77777777" w:rsidR="006E1A15" w:rsidRDefault="00000000">
            <w:r>
              <w:t>"Customer called regarding delayed refund for booking #A321. Confirmed refund is processing and escalated to finance (ref INC-4792). Advised customer refund should complete within 48 hours; follow-up scheduled in 72 hours."</w:t>
            </w:r>
          </w:p>
        </w:tc>
      </w:tr>
    </w:tbl>
    <w:p w14:paraId="6E21128F" w14:textId="77777777" w:rsidR="006E1A15" w:rsidRDefault="006E1A15">
      <w:pPr>
        <w:spacing w:after="80"/>
      </w:pPr>
    </w:p>
    <w:p w14:paraId="3B7F6DF6" w14:textId="77777777" w:rsidR="006E1A15" w:rsidRDefault="00000000">
      <w:pPr>
        <w:spacing w:after="80"/>
      </w:pPr>
      <w:r>
        <w:t>Now write your own good CRM note for this situation: A customer called about a wrong charge on their account. You reversed the charge and will confirm by email within 24 hours.</w:t>
      </w:r>
    </w:p>
    <w:p w14:paraId="1BB626C7" w14:textId="77777777" w:rsidR="006E1A15" w:rsidRDefault="00000000">
      <w:pPr>
        <w:spacing w:before="60" w:after="80"/>
      </w:pPr>
      <w:r>
        <w:t>_____________________________________________________________</w:t>
      </w:r>
    </w:p>
    <w:p w14:paraId="3D47CF40" w14:textId="77777777" w:rsidR="006E1A15" w:rsidRDefault="00000000">
      <w:pPr>
        <w:spacing w:after="80"/>
      </w:pPr>
      <w:r>
        <w:t>_____________________________________________________________</w:t>
      </w:r>
    </w:p>
    <w:p w14:paraId="761CEA17" w14:textId="77777777" w:rsidR="006E1A15" w:rsidRDefault="00000000">
      <w:pPr>
        <w:spacing w:after="80"/>
      </w:pPr>
      <w:r>
        <w:t>_____________________________________________________________</w:t>
      </w:r>
    </w:p>
    <w:p w14:paraId="78CC5897" w14:textId="77777777" w:rsidR="006E1A15" w:rsidRDefault="006E1A15">
      <w:pPr>
        <w:spacing w:after="80"/>
      </w:pPr>
    </w:p>
    <w:p w14:paraId="19E89A26" w14:textId="77777777" w:rsidR="006E1A15" w:rsidRDefault="00000000">
      <w:pPr>
        <w:spacing w:before="160" w:after="80"/>
      </w:pPr>
      <w:r>
        <w:rPr>
          <w:b/>
          <w:bCs/>
          <w:color w:val="2563EB"/>
          <w:sz w:val="22"/>
          <w:szCs w:val="22"/>
        </w:rPr>
        <w:t>CRM MISTAKES TO AVOID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19B26BD0"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66770C05" w14:textId="77777777" w:rsidR="006E1A15" w:rsidRDefault="00000000">
            <w:pPr>
              <w:spacing w:after="60"/>
            </w:pPr>
            <w:r>
              <w:rPr>
                <w:i/>
                <w:iCs/>
              </w:rPr>
              <w:t>These four mistakes create confusion, missed follow-ups, and failed escalations:</w:t>
            </w:r>
          </w:p>
          <w:p w14:paraId="7916ACC4" w14:textId="77777777" w:rsidR="006E1A15" w:rsidRDefault="00000000">
            <w:pPr>
              <w:pStyle w:val="ListParagraph"/>
              <w:numPr>
                <w:ilvl w:val="0"/>
                <w:numId w:val="1"/>
              </w:numPr>
              <w:spacing w:after="60"/>
            </w:pPr>
            <w:r>
              <w:t>❌  Not updating status — creates confusion and duplicate work. Update status after every meaningful action.</w:t>
            </w:r>
          </w:p>
          <w:p w14:paraId="644CE021" w14:textId="77777777" w:rsidR="006E1A15" w:rsidRDefault="00000000">
            <w:pPr>
              <w:pStyle w:val="ListParagraph"/>
              <w:numPr>
                <w:ilvl w:val="0"/>
                <w:numId w:val="1"/>
              </w:numPr>
              <w:spacing w:after="60"/>
            </w:pPr>
            <w:r>
              <w:t>❌  Emotional or informal notes — notes are read by colleagues and auditors. Keep language professional and objective.</w:t>
            </w:r>
          </w:p>
          <w:p w14:paraId="338548F4" w14:textId="77777777" w:rsidR="006E1A15" w:rsidRDefault="00000000">
            <w:pPr>
              <w:pStyle w:val="ListParagraph"/>
              <w:numPr>
                <w:ilvl w:val="0"/>
                <w:numId w:val="1"/>
              </w:numPr>
              <w:spacing w:after="60"/>
            </w:pPr>
            <w:r>
              <w:t>❌  Not logging calls — unlogged interactions break the timeline and cause follow-up failures.</w:t>
            </w:r>
          </w:p>
          <w:p w14:paraId="5FD2CC96" w14:textId="77777777" w:rsidR="006E1A15" w:rsidRDefault="00000000">
            <w:pPr>
              <w:pStyle w:val="ListParagraph"/>
              <w:numPr>
                <w:ilvl w:val="0"/>
                <w:numId w:val="1"/>
              </w:numPr>
              <w:spacing w:after="60"/>
            </w:pPr>
            <w:r>
              <w:t>❌  Missing escalation details — always include reason, urgency and required outcome when escalating.</w:t>
            </w:r>
          </w:p>
        </w:tc>
      </w:tr>
    </w:tbl>
    <w:p w14:paraId="2D24F724" w14:textId="77777777" w:rsidR="006E1A15" w:rsidRDefault="006E1A15">
      <w:pPr>
        <w:spacing w:after="100"/>
      </w:pPr>
    </w:p>
    <w:p w14:paraId="0263E402" w14:textId="77777777" w:rsidR="006E1A15" w:rsidRDefault="00000000">
      <w:pPr>
        <w:spacing w:before="160" w:after="80"/>
      </w:pPr>
      <w:r>
        <w:rPr>
          <w:b/>
          <w:bCs/>
          <w:color w:val="2563EB"/>
          <w:sz w:val="22"/>
          <w:szCs w:val="22"/>
        </w:rPr>
        <w:t>CALL SIMULATION 6 — STATUS UPDATE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0B5BC185" w14:textId="77777777">
        <w:tc>
          <w:tcPr>
            <w:tcW w:w="9360" w:type="dxa"/>
            <w:tcBorders>
              <w:top w:val="single" w:sz="4" w:space="0" w:color="CBD5E1"/>
              <w:left w:val="single" w:sz="4" w:space="0" w:color="CBD5E1"/>
              <w:bottom w:val="single" w:sz="4" w:space="0" w:color="CBD5E1"/>
              <w:right w:val="single" w:sz="4" w:space="0" w:color="CBD5E1"/>
            </w:tcBorders>
            <w:shd w:val="clear" w:color="auto" w:fill="F3F4F6"/>
            <w:tcMar>
              <w:top w:w="120" w:type="dxa"/>
              <w:left w:w="160" w:type="dxa"/>
              <w:bottom w:w="120" w:type="dxa"/>
              <w:right w:w="160" w:type="dxa"/>
            </w:tcMar>
          </w:tcPr>
          <w:p w14:paraId="38E87943" w14:textId="77777777" w:rsidR="006E1A15" w:rsidRDefault="00000000">
            <w:pPr>
              <w:spacing w:after="60"/>
            </w:pPr>
            <w:r>
              <w:rPr>
                <w:b/>
                <w:bCs/>
              </w:rPr>
              <w:t xml:space="preserve">Customer Situation: </w:t>
            </w:r>
            <w:r>
              <w:t>A customer reported an issue two days ago and has not received any update. They are calling to check progress because the issue is affecting their ability to use the service.</w:t>
            </w:r>
          </w:p>
          <w:p w14:paraId="6957B331" w14:textId="77777777" w:rsidR="006E1A15" w:rsidRDefault="00000000">
            <w:pPr>
              <w:spacing w:before="60"/>
            </w:pPr>
            <w:r>
              <w:rPr>
                <w:b/>
                <w:bCs/>
                <w:color w:val="991B1B"/>
              </w:rPr>
              <w:t xml:space="preserve">Customer Says: </w:t>
            </w:r>
            <w:r>
              <w:rPr>
                <w:i/>
                <w:iCs/>
                <w:color w:val="991B1B"/>
              </w:rPr>
              <w:t>“Can you give me an update on my issue?”</w:t>
            </w:r>
          </w:p>
        </w:tc>
      </w:tr>
    </w:tbl>
    <w:p w14:paraId="650D46EB" w14:textId="77777777" w:rsidR="006E1A15" w:rsidRDefault="006E1A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1D745F49" w14:textId="77777777">
        <w:tc>
          <w:tcPr>
            <w:tcW w:w="9360" w:type="dxa"/>
            <w:tcBorders>
              <w:top w:val="nil"/>
              <w:left w:val="nil"/>
              <w:bottom w:val="nil"/>
              <w:right w:val="nil"/>
            </w:tcBorders>
            <w:shd w:val="clear" w:color="auto" w:fill="DBEAFE"/>
            <w:tcMar>
              <w:top w:w="120" w:type="dxa"/>
              <w:left w:w="160" w:type="dxa"/>
              <w:bottom w:w="120" w:type="dxa"/>
              <w:right w:w="160" w:type="dxa"/>
            </w:tcMar>
          </w:tcPr>
          <w:p w14:paraId="0C142FF9" w14:textId="77777777" w:rsidR="006E1A15" w:rsidRDefault="00000000">
            <w:pPr>
              <w:spacing w:before="60" w:after="60"/>
            </w:pPr>
            <w:r>
              <w:t xml:space="preserve">A —  </w:t>
            </w:r>
            <w:r>
              <w:rPr>
                <w:b/>
                <w:bCs/>
              </w:rPr>
              <w:t>Acknowledge: “Absolutely. Let me pull up your account _______________”</w:t>
            </w:r>
          </w:p>
          <w:p w14:paraId="05E87B1F" w14:textId="77777777" w:rsidR="006E1A15" w:rsidRDefault="00000000">
            <w:pPr>
              <w:spacing w:before="60" w:after="60"/>
            </w:pPr>
            <w:r>
              <w:t xml:space="preserve">C —  </w:t>
            </w:r>
            <w:r>
              <w:rPr>
                <w:b/>
                <w:bCs/>
              </w:rPr>
              <w:t>Clarify: “Just to confirm, your ticket number is ________________?”</w:t>
            </w:r>
          </w:p>
          <w:p w14:paraId="4A0B5A0E" w14:textId="77777777" w:rsidR="006E1A15" w:rsidRDefault="00000000">
            <w:pPr>
              <w:spacing w:before="60" w:after="60"/>
            </w:pPr>
            <w:r>
              <w:t xml:space="preserve">E —  </w:t>
            </w:r>
            <w:r>
              <w:rPr>
                <w:b/>
                <w:bCs/>
              </w:rPr>
              <w:t>Empathise: “I understand how important it is to have ____________”</w:t>
            </w:r>
          </w:p>
          <w:p w14:paraId="25FA4EDF" w14:textId="77777777" w:rsidR="006E1A15" w:rsidRDefault="00000000">
            <w:pPr>
              <w:spacing w:before="60" w:after="60"/>
            </w:pPr>
            <w:r>
              <w:t xml:space="preserve">D —  </w:t>
            </w:r>
            <w:r>
              <w:rPr>
                <w:b/>
                <w:bCs/>
              </w:rPr>
              <w:t>Deliver: “The current status is _________. Here’s the next step: ___”</w:t>
            </w:r>
          </w:p>
        </w:tc>
      </w:tr>
    </w:tbl>
    <w:p w14:paraId="4D9464D7" w14:textId="77777777" w:rsidR="006E1A15" w:rsidRDefault="006E1A15">
      <w:pPr>
        <w:spacing w:after="80"/>
      </w:pPr>
    </w:p>
    <w:p w14:paraId="36EFC20C" w14:textId="77777777" w:rsidR="006E1A15" w:rsidRDefault="00000000">
      <w:pPr>
        <w:spacing w:after="80"/>
      </w:pPr>
      <w:r>
        <w:t>Full response:</w:t>
      </w:r>
    </w:p>
    <w:p w14:paraId="0DB46C9C" w14:textId="77777777" w:rsidR="006E1A15" w:rsidRDefault="00000000">
      <w:pPr>
        <w:spacing w:after="80"/>
      </w:pPr>
      <w:r>
        <w:t>_____________________________________________________________</w:t>
      </w:r>
    </w:p>
    <w:p w14:paraId="376FC620" w14:textId="77777777" w:rsidR="006E1A15" w:rsidRDefault="00000000">
      <w:pPr>
        <w:spacing w:after="80"/>
      </w:pPr>
      <w:r>
        <w:t>_____________________________________________________________</w:t>
      </w:r>
    </w:p>
    <w:p w14:paraId="329117D4" w14:textId="77777777" w:rsidR="006E1A15" w:rsidRDefault="006E1A15">
      <w:pPr>
        <w:spacing w:after="80"/>
      </w:pPr>
    </w:p>
    <w:p w14:paraId="39E8E218" w14:textId="77777777" w:rsidR="006E1A15" w:rsidRDefault="00000000">
      <w:pPr>
        <w:spacing w:after="80"/>
      </w:pPr>
      <w:r>
        <w:t>After the call, write the CRM note for this interaction (include ticket ID, action taken, and next step):</w:t>
      </w:r>
    </w:p>
    <w:p w14:paraId="559187E1" w14:textId="77777777" w:rsidR="006E1A15" w:rsidRDefault="00000000">
      <w:pPr>
        <w:spacing w:before="60" w:after="80"/>
      </w:pPr>
      <w:r>
        <w:t>_____________________________________________________________</w:t>
      </w:r>
    </w:p>
    <w:p w14:paraId="2DA03251" w14:textId="77777777" w:rsidR="006E1A15" w:rsidRDefault="00000000">
      <w:pPr>
        <w:spacing w:after="80"/>
      </w:pPr>
      <w:r>
        <w:t>_____________________________________________________________</w:t>
      </w:r>
    </w:p>
    <w:p w14:paraId="4C248765" w14:textId="77777777" w:rsidR="006E1A15" w:rsidRDefault="00000000">
      <w:pPr>
        <w:spacing w:before="80" w:after="80"/>
      </w:pPr>
      <w:r>
        <w:rPr>
          <w:i/>
          <w:iCs/>
          <w:sz w:val="18"/>
          <w:szCs w:val="18"/>
        </w:rPr>
        <w:t xml:space="preserve">🎙️  Record &amp; listen: </w:t>
      </w:r>
      <w:hyperlink r:id="rId11" w:history="1">
        <w:r>
          <w:rPr>
            <w:rStyle w:val="Hyperlink"/>
            <w:sz w:val="18"/>
            <w:szCs w:val="18"/>
          </w:rPr>
          <w:t>www.vocaroo.com</w:t>
        </w:r>
      </w:hyperlink>
    </w:p>
    <w:p w14:paraId="7A624FC8" w14:textId="77777777" w:rsidR="006E1A15" w:rsidRDefault="00000000">
      <w:r>
        <w:br w:type="page"/>
      </w:r>
    </w:p>
    <w:p w14:paraId="429296D2" w14:textId="77777777" w:rsidR="006E1A15" w:rsidRDefault="00000000">
      <w:pPr>
        <w:pStyle w:val="Heading2"/>
      </w:pPr>
      <w:r>
        <w:lastRenderedPageBreak/>
        <w:t>LESSON 2: TICKETING SYSTEMS &amp; SLAs</w:t>
      </w:r>
    </w:p>
    <w:p w14:paraId="7F52BA72"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27E7B761"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3BE65295" w14:textId="77777777" w:rsidR="006E1A15" w:rsidRDefault="00000000">
            <w:pPr>
              <w:spacing w:after="80"/>
            </w:pPr>
            <w:r>
              <w:rPr>
                <w:b/>
                <w:bCs/>
                <w:color w:val="1B3A6B"/>
              </w:rPr>
              <w:t>🎯  By the end of this lesson, you will be able to:</w:t>
            </w:r>
          </w:p>
          <w:p w14:paraId="38320F3E" w14:textId="77777777" w:rsidR="006E1A15" w:rsidRDefault="00000000">
            <w:pPr>
              <w:pStyle w:val="ListParagraph"/>
              <w:numPr>
                <w:ilvl w:val="0"/>
                <w:numId w:val="1"/>
              </w:numPr>
              <w:spacing w:after="40"/>
            </w:pPr>
            <w:r>
              <w:t>Define what a ticket is and explain the three key properties: tracked case, unique number, saved in a system</w:t>
            </w:r>
          </w:p>
          <w:p w14:paraId="6E9B9D5B" w14:textId="77777777" w:rsidR="006E1A15" w:rsidRDefault="00000000">
            <w:pPr>
              <w:pStyle w:val="ListParagraph"/>
              <w:numPr>
                <w:ilvl w:val="0"/>
                <w:numId w:val="1"/>
              </w:numPr>
              <w:spacing w:after="40"/>
            </w:pPr>
            <w:r>
              <w:t>Classify tickets using priority levels: Urgent (system down / money at risk), High (many affected), Low (general enquiry)</w:t>
            </w:r>
          </w:p>
          <w:p w14:paraId="1743085F" w14:textId="77777777" w:rsidR="006E1A15" w:rsidRDefault="00000000">
            <w:pPr>
              <w:pStyle w:val="ListParagraph"/>
              <w:numPr>
                <w:ilvl w:val="0"/>
                <w:numId w:val="1"/>
              </w:numPr>
              <w:spacing w:after="40"/>
            </w:pPr>
            <w:r>
              <w:t>Define an SLA and its three key metrics: Response Time, Resolution Time, and Escalation</w:t>
            </w:r>
          </w:p>
          <w:p w14:paraId="05F92137" w14:textId="77777777" w:rsidR="006E1A15" w:rsidRDefault="00000000">
            <w:pPr>
              <w:pStyle w:val="ListParagraph"/>
              <w:numPr>
                <w:ilvl w:val="0"/>
                <w:numId w:val="1"/>
              </w:numPr>
              <w:spacing w:after="40"/>
            </w:pPr>
            <w:r>
              <w:t>Apply the four SLA time management habits: sort by urgency, watch timers, update the customer before deadlines, clear old tickets</w:t>
            </w:r>
          </w:p>
        </w:tc>
      </w:tr>
    </w:tbl>
    <w:p w14:paraId="4DD99E31" w14:textId="77777777" w:rsidR="006E1A15" w:rsidRDefault="006E1A1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450DCD35"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4AE328C2" w14:textId="77777777" w:rsidR="006E1A15" w:rsidRDefault="00000000">
            <w:pPr>
              <w:spacing w:after="80"/>
            </w:pPr>
            <w:r>
              <w:rPr>
                <w:b/>
                <w:bCs/>
                <w:color w:val="1B3A6B"/>
              </w:rPr>
              <w:t>💡  Key Concepts: Tickets &amp; SLAs</w:t>
            </w:r>
          </w:p>
          <w:p w14:paraId="2EDA2B04" w14:textId="77777777" w:rsidR="006E1A15" w:rsidRDefault="00000000">
            <w:pPr>
              <w:spacing w:after="80"/>
            </w:pPr>
            <w:r>
              <w:t>A ticket is a tracked case with a unique number, stored in a system so nothing gets lost and anyone can pick it up.</w:t>
            </w:r>
          </w:p>
          <w:p w14:paraId="60F95030" w14:textId="77777777" w:rsidR="006E1A15" w:rsidRDefault="006E1A15">
            <w:pPr>
              <w:spacing w:after="40"/>
            </w:pPr>
          </w:p>
          <w:p w14:paraId="22D3A082" w14:textId="77777777" w:rsidR="006E1A15" w:rsidRDefault="00000000">
            <w:pPr>
              <w:spacing w:after="80"/>
            </w:pPr>
            <w:r>
              <w:t>An SLA (Service Level Agreement) is a promise about how fast help will come and how issues will be resolved. Key SLA metrics:</w:t>
            </w:r>
          </w:p>
          <w:p w14:paraId="1C4F2D30" w14:textId="77777777" w:rsidR="006E1A15" w:rsidRDefault="00000000">
            <w:pPr>
              <w:pStyle w:val="ListParagraph"/>
              <w:numPr>
                <w:ilvl w:val="0"/>
                <w:numId w:val="1"/>
              </w:numPr>
              <w:spacing w:after="60"/>
            </w:pPr>
            <w:r>
              <w:t>Response Time — how fast someone first replies to the customer</w:t>
            </w:r>
          </w:p>
          <w:p w14:paraId="08564B17" w14:textId="77777777" w:rsidR="006E1A15" w:rsidRDefault="00000000">
            <w:pPr>
              <w:pStyle w:val="ListParagraph"/>
              <w:numPr>
                <w:ilvl w:val="0"/>
                <w:numId w:val="1"/>
              </w:numPr>
              <w:spacing w:after="60"/>
            </w:pPr>
            <w:r>
              <w:t>Resolution Time — how fast the problem is fully fixed</w:t>
            </w:r>
          </w:p>
          <w:p w14:paraId="5716B488" w14:textId="77777777" w:rsidR="006E1A15" w:rsidRDefault="00000000">
            <w:pPr>
              <w:pStyle w:val="ListParagraph"/>
              <w:numPr>
                <w:ilvl w:val="0"/>
                <w:numId w:val="1"/>
              </w:numPr>
              <w:spacing w:after="60"/>
            </w:pPr>
            <w:r>
              <w:t>Escalation — when a case moves to someone who can fix it faster</w:t>
            </w:r>
          </w:p>
          <w:p w14:paraId="27450109" w14:textId="77777777" w:rsidR="006E1A15" w:rsidRDefault="006E1A15">
            <w:pPr>
              <w:spacing w:after="60"/>
            </w:pPr>
          </w:p>
          <w:p w14:paraId="630FFA32" w14:textId="77777777" w:rsidR="006E1A15" w:rsidRDefault="00000000">
            <w:pPr>
              <w:spacing w:after="80"/>
            </w:pPr>
            <w:r>
              <w:rPr>
                <w:b/>
                <w:bCs/>
              </w:rPr>
              <w:t>Priority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6E1A15" w14:paraId="74E418BD" w14:textId="77777777">
              <w:tc>
                <w:tcPr>
                  <w:tcW w:w="1560" w:type="dxa"/>
                  <w:tcBorders>
                    <w:top w:val="single" w:sz="4" w:space="0" w:color="CBD5E1"/>
                    <w:left w:val="single" w:sz="4" w:space="0" w:color="CBD5E1"/>
                    <w:bottom w:val="single" w:sz="4" w:space="0" w:color="CBD5E1"/>
                    <w:right w:val="single" w:sz="4" w:space="0" w:color="CBD5E1"/>
                  </w:tcBorders>
                  <w:shd w:val="clear" w:color="auto" w:fill="1B3A6B"/>
                  <w:tcMar>
                    <w:top w:w="60" w:type="dxa"/>
                    <w:left w:w="100" w:type="dxa"/>
                    <w:bottom w:w="60" w:type="dxa"/>
                    <w:right w:w="100" w:type="dxa"/>
                  </w:tcMar>
                </w:tcPr>
                <w:p w14:paraId="1CD4B359" w14:textId="77777777" w:rsidR="006E1A15" w:rsidRDefault="00000000">
                  <w:r>
                    <w:rPr>
                      <w:b/>
                      <w:bCs/>
                      <w:color w:val="FFFFFF"/>
                      <w:sz w:val="18"/>
                      <w:szCs w:val="18"/>
                    </w:rPr>
                    <w:t>Level</w:t>
                  </w:r>
                </w:p>
              </w:tc>
              <w:tc>
                <w:tcPr>
                  <w:tcW w:w="39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100" w:type="dxa"/>
                    <w:bottom w:w="60" w:type="dxa"/>
                    <w:right w:w="100" w:type="dxa"/>
                  </w:tcMar>
                </w:tcPr>
                <w:p w14:paraId="7CFF0D34" w14:textId="77777777" w:rsidR="006E1A15" w:rsidRDefault="00000000">
                  <w:r>
                    <w:rPr>
                      <w:b/>
                      <w:bCs/>
                      <w:color w:val="FFFFFF"/>
                      <w:sz w:val="18"/>
                      <w:szCs w:val="18"/>
                    </w:rPr>
                    <w:t>What It Means</w:t>
                  </w:r>
                </w:p>
              </w:tc>
              <w:tc>
                <w:tcPr>
                  <w:tcW w:w="39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100" w:type="dxa"/>
                    <w:bottom w:w="60" w:type="dxa"/>
                    <w:right w:w="100" w:type="dxa"/>
                  </w:tcMar>
                </w:tcPr>
                <w:p w14:paraId="34D10619" w14:textId="77777777" w:rsidR="006E1A15" w:rsidRDefault="00000000">
                  <w:r>
                    <w:rPr>
                      <w:b/>
                      <w:bCs/>
                      <w:color w:val="FFFFFF"/>
                      <w:sz w:val="18"/>
                      <w:szCs w:val="18"/>
                    </w:rPr>
                    <w:t>Example</w:t>
                  </w:r>
                </w:p>
              </w:tc>
            </w:tr>
            <w:tr w:rsidR="006E1A15" w14:paraId="7AADDD36" w14:textId="77777777">
              <w:tc>
                <w:tcPr>
                  <w:tcW w:w="15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DEE48E4" w14:textId="77777777" w:rsidR="006E1A15" w:rsidRDefault="00000000">
                  <w:r>
                    <w:rPr>
                      <w:b/>
                      <w:bCs/>
                      <w:sz w:val="18"/>
                      <w:szCs w:val="18"/>
                    </w:rPr>
                    <w:t>🔴 Urgent</w:t>
                  </w:r>
                </w:p>
              </w:tc>
              <w:tc>
                <w:tcPr>
                  <w:tcW w:w="39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8E0BA5A" w14:textId="77777777" w:rsidR="006E1A15" w:rsidRDefault="00000000">
                  <w:r>
                    <w:rPr>
                      <w:sz w:val="18"/>
                      <w:szCs w:val="18"/>
                    </w:rPr>
                    <w:t>System down or money at risk</w:t>
                  </w:r>
                </w:p>
              </w:tc>
              <w:tc>
                <w:tcPr>
                  <w:tcW w:w="39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E840791" w14:textId="77777777" w:rsidR="006E1A15" w:rsidRDefault="00000000">
                  <w:r>
                    <w:rPr>
                      <w:sz w:val="18"/>
                      <w:szCs w:val="18"/>
                    </w:rPr>
                    <w:t>Payment system offline; customer cannot transact</w:t>
                  </w:r>
                </w:p>
              </w:tc>
            </w:tr>
            <w:tr w:rsidR="006E1A15" w14:paraId="1EC01003" w14:textId="77777777">
              <w:tc>
                <w:tcPr>
                  <w:tcW w:w="15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959C75A" w14:textId="77777777" w:rsidR="006E1A15" w:rsidRDefault="00000000">
                  <w:r>
                    <w:rPr>
                      <w:b/>
                      <w:bCs/>
                      <w:sz w:val="18"/>
                      <w:szCs w:val="18"/>
                    </w:rPr>
                    <w:t>🟠 High</w:t>
                  </w:r>
                </w:p>
              </w:tc>
              <w:tc>
                <w:tcPr>
                  <w:tcW w:w="39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32055E1" w14:textId="77777777" w:rsidR="006E1A15" w:rsidRDefault="00000000">
                  <w:r>
                    <w:rPr>
                      <w:sz w:val="18"/>
                      <w:szCs w:val="18"/>
                    </w:rPr>
                    <w:t>Many people affected, need quick help</w:t>
                  </w:r>
                </w:p>
              </w:tc>
              <w:tc>
                <w:tcPr>
                  <w:tcW w:w="39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398C4D2" w14:textId="77777777" w:rsidR="006E1A15" w:rsidRDefault="00000000">
                  <w:r>
                    <w:rPr>
                      <w:sz w:val="18"/>
                      <w:szCs w:val="18"/>
                    </w:rPr>
                    <w:t>Login failure affecting multiple accounts</w:t>
                  </w:r>
                </w:p>
              </w:tc>
            </w:tr>
            <w:tr w:rsidR="006E1A15" w14:paraId="72A340C0" w14:textId="77777777">
              <w:tc>
                <w:tcPr>
                  <w:tcW w:w="15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62F9EA6" w14:textId="77777777" w:rsidR="006E1A15" w:rsidRDefault="00000000">
                  <w:r>
                    <w:rPr>
                      <w:b/>
                      <w:bCs/>
                      <w:sz w:val="18"/>
                      <w:szCs w:val="18"/>
                    </w:rPr>
                    <w:t>🟢 Low</w:t>
                  </w:r>
                </w:p>
              </w:tc>
              <w:tc>
                <w:tcPr>
                  <w:tcW w:w="39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596BBDF" w14:textId="77777777" w:rsidR="006E1A15" w:rsidRDefault="00000000">
                  <w:r>
                    <w:rPr>
                      <w:sz w:val="18"/>
                      <w:szCs w:val="18"/>
                    </w:rPr>
                    <w:t>Small question, normal help is fine</w:t>
                  </w:r>
                </w:p>
              </w:tc>
              <w:tc>
                <w:tcPr>
                  <w:tcW w:w="39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7CF193D2" w14:textId="77777777" w:rsidR="006E1A15" w:rsidRDefault="00000000">
                  <w:r>
                    <w:rPr>
                      <w:sz w:val="18"/>
                      <w:szCs w:val="18"/>
                    </w:rPr>
                    <w:t>Customer asks how to update their profile</w:t>
                  </w:r>
                </w:p>
              </w:tc>
            </w:tr>
          </w:tbl>
          <w:p w14:paraId="6F2DCF87" w14:textId="77777777" w:rsidR="006E1A15" w:rsidRDefault="006E1A15"/>
        </w:tc>
      </w:tr>
    </w:tbl>
    <w:p w14:paraId="0A2408B6" w14:textId="77777777" w:rsidR="006E1A15" w:rsidRDefault="006E1A15">
      <w:pPr>
        <w:spacing w:after="100"/>
      </w:pPr>
    </w:p>
    <w:p w14:paraId="06247E18" w14:textId="77777777" w:rsidR="006E1A15" w:rsidRDefault="00000000">
      <w:pPr>
        <w:spacing w:before="160" w:after="80"/>
      </w:pPr>
      <w:r>
        <w:rPr>
          <w:b/>
          <w:bCs/>
          <w:color w:val="2563EB"/>
          <w:sz w:val="22"/>
          <w:szCs w:val="22"/>
        </w:rPr>
        <w:t>EXERCISE: PRIORITISE THESE TICKETS</w:t>
      </w:r>
    </w:p>
    <w:p w14:paraId="1210E590" w14:textId="77777777" w:rsidR="006E1A15" w:rsidRDefault="00000000">
      <w:pPr>
        <w:spacing w:after="80"/>
      </w:pPr>
      <w:r>
        <w:t>Read each situation. Assign a priority level (Urgent / High / Low) and explain your reasoning.</w:t>
      </w:r>
    </w:p>
    <w:p w14:paraId="430946A3"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000"/>
        <w:gridCol w:w="3160"/>
      </w:tblGrid>
      <w:tr w:rsidR="006E1A15" w14:paraId="7BB7E9B9" w14:textId="77777777">
        <w:tc>
          <w:tcPr>
            <w:tcW w:w="42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100" w:type="dxa"/>
              <w:bottom w:w="60" w:type="dxa"/>
              <w:right w:w="100" w:type="dxa"/>
            </w:tcMar>
          </w:tcPr>
          <w:p w14:paraId="68D00ED3" w14:textId="77777777" w:rsidR="006E1A15" w:rsidRDefault="00000000">
            <w:r>
              <w:rPr>
                <w:b/>
                <w:bCs/>
                <w:color w:val="FFFFFF"/>
                <w:sz w:val="18"/>
                <w:szCs w:val="18"/>
              </w:rPr>
              <w:t>Situation</w:t>
            </w:r>
          </w:p>
        </w:tc>
        <w:tc>
          <w:tcPr>
            <w:tcW w:w="20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100" w:type="dxa"/>
              <w:bottom w:w="60" w:type="dxa"/>
              <w:right w:w="100" w:type="dxa"/>
            </w:tcMar>
          </w:tcPr>
          <w:p w14:paraId="4791C3BC" w14:textId="77777777" w:rsidR="006E1A15" w:rsidRDefault="00000000">
            <w:r>
              <w:rPr>
                <w:b/>
                <w:bCs/>
                <w:color w:val="FFFFFF"/>
                <w:sz w:val="18"/>
                <w:szCs w:val="18"/>
              </w:rPr>
              <w:t>Priority Level</w:t>
            </w:r>
          </w:p>
        </w:tc>
        <w:tc>
          <w:tcPr>
            <w:tcW w:w="3160" w:type="dxa"/>
            <w:tcBorders>
              <w:top w:val="single" w:sz="4" w:space="0" w:color="CBD5E1"/>
              <w:left w:val="single" w:sz="4" w:space="0" w:color="CBD5E1"/>
              <w:bottom w:val="single" w:sz="4" w:space="0" w:color="CBD5E1"/>
              <w:right w:val="single" w:sz="4" w:space="0" w:color="CBD5E1"/>
            </w:tcBorders>
            <w:shd w:val="clear" w:color="auto" w:fill="1B3A6B"/>
            <w:tcMar>
              <w:top w:w="60" w:type="dxa"/>
              <w:left w:w="100" w:type="dxa"/>
              <w:bottom w:w="60" w:type="dxa"/>
              <w:right w:w="100" w:type="dxa"/>
            </w:tcMar>
          </w:tcPr>
          <w:p w14:paraId="5FC4DB71" w14:textId="77777777" w:rsidR="006E1A15" w:rsidRDefault="00000000">
            <w:r>
              <w:rPr>
                <w:b/>
                <w:bCs/>
                <w:color w:val="FFFFFF"/>
                <w:sz w:val="18"/>
                <w:szCs w:val="18"/>
              </w:rPr>
              <w:t>Your Reasoning</w:t>
            </w:r>
          </w:p>
        </w:tc>
      </w:tr>
      <w:tr w:rsidR="006E1A15" w14:paraId="29BA8C9E" w14:textId="77777777">
        <w:tc>
          <w:tcPr>
            <w:tcW w:w="4200" w:type="dxa"/>
            <w:tcBorders>
              <w:top w:val="single" w:sz="4" w:space="0" w:color="CBD5E1"/>
              <w:left w:val="single" w:sz="4" w:space="0" w:color="CBD5E1"/>
              <w:bottom w:val="single" w:sz="4" w:space="0" w:color="CBD5E1"/>
              <w:right w:val="single" w:sz="4" w:space="0" w:color="CBD5E1"/>
            </w:tcBorders>
            <w:tcMar>
              <w:top w:w="100" w:type="dxa"/>
              <w:left w:w="100" w:type="dxa"/>
              <w:bottom w:w="100" w:type="dxa"/>
              <w:right w:w="100" w:type="dxa"/>
            </w:tcMar>
          </w:tcPr>
          <w:p w14:paraId="3FDC455D" w14:textId="77777777" w:rsidR="006E1A15" w:rsidRDefault="00000000">
            <w:r>
              <w:rPr>
                <w:sz w:val="18"/>
                <w:szCs w:val="18"/>
              </w:rPr>
              <w:t>A customer can't log in to their account</w:t>
            </w:r>
          </w:p>
        </w:tc>
        <w:tc>
          <w:tcPr>
            <w:tcW w:w="2000" w:type="dxa"/>
            <w:tcBorders>
              <w:top w:val="single" w:sz="4" w:space="0" w:color="CBD5E1"/>
              <w:left w:val="single" w:sz="4" w:space="0" w:color="CBD5E1"/>
              <w:bottom w:val="single" w:sz="4" w:space="0" w:color="CBD5E1"/>
              <w:right w:val="single" w:sz="4" w:space="0" w:color="CBD5E1"/>
            </w:tcBorders>
            <w:tcMar>
              <w:top w:w="100" w:type="dxa"/>
              <w:left w:w="100" w:type="dxa"/>
              <w:bottom w:w="100" w:type="dxa"/>
              <w:right w:w="100" w:type="dxa"/>
            </w:tcMar>
          </w:tcPr>
          <w:p w14:paraId="20AD4804" w14:textId="77777777" w:rsidR="006E1A15" w:rsidRDefault="00000000">
            <w:r>
              <w:rPr>
                <w:sz w:val="18"/>
                <w:szCs w:val="18"/>
              </w:rPr>
              <w:t xml:space="preserve"> </w:t>
            </w:r>
          </w:p>
        </w:tc>
        <w:tc>
          <w:tcPr>
            <w:tcW w:w="3160" w:type="dxa"/>
            <w:tcBorders>
              <w:top w:val="single" w:sz="4" w:space="0" w:color="CBD5E1"/>
              <w:left w:val="single" w:sz="4" w:space="0" w:color="CBD5E1"/>
              <w:bottom w:val="single" w:sz="4" w:space="0" w:color="CBD5E1"/>
              <w:right w:val="single" w:sz="4" w:space="0" w:color="CBD5E1"/>
            </w:tcBorders>
            <w:tcMar>
              <w:top w:w="100" w:type="dxa"/>
              <w:left w:w="100" w:type="dxa"/>
              <w:bottom w:w="100" w:type="dxa"/>
              <w:right w:w="100" w:type="dxa"/>
            </w:tcMar>
          </w:tcPr>
          <w:p w14:paraId="7D954CC9" w14:textId="77777777" w:rsidR="006E1A15" w:rsidRDefault="00000000">
            <w:r>
              <w:rPr>
                <w:sz w:val="18"/>
                <w:szCs w:val="18"/>
              </w:rPr>
              <w:t xml:space="preserve"> </w:t>
            </w:r>
          </w:p>
        </w:tc>
      </w:tr>
      <w:tr w:rsidR="006E1A15" w14:paraId="06A8F7BE" w14:textId="77777777">
        <w:tc>
          <w:tcPr>
            <w:tcW w:w="4200" w:type="dxa"/>
            <w:tcBorders>
              <w:top w:val="single" w:sz="4" w:space="0" w:color="CBD5E1"/>
              <w:left w:val="single" w:sz="4" w:space="0" w:color="CBD5E1"/>
              <w:bottom w:val="single" w:sz="4" w:space="0" w:color="CBD5E1"/>
              <w:right w:val="single" w:sz="4" w:space="0" w:color="CBD5E1"/>
            </w:tcBorders>
            <w:tcMar>
              <w:top w:w="100" w:type="dxa"/>
              <w:left w:w="100" w:type="dxa"/>
              <w:bottom w:w="100" w:type="dxa"/>
              <w:right w:w="100" w:type="dxa"/>
            </w:tcMar>
          </w:tcPr>
          <w:p w14:paraId="382FD0DB" w14:textId="77777777" w:rsidR="006E1A15" w:rsidRDefault="00000000">
            <w:r>
              <w:rPr>
                <w:sz w:val="18"/>
                <w:szCs w:val="18"/>
              </w:rPr>
              <w:t>The entire payment gateway is down for all customers</w:t>
            </w:r>
          </w:p>
        </w:tc>
        <w:tc>
          <w:tcPr>
            <w:tcW w:w="2000" w:type="dxa"/>
            <w:tcBorders>
              <w:top w:val="single" w:sz="4" w:space="0" w:color="CBD5E1"/>
              <w:left w:val="single" w:sz="4" w:space="0" w:color="CBD5E1"/>
              <w:bottom w:val="single" w:sz="4" w:space="0" w:color="CBD5E1"/>
              <w:right w:val="single" w:sz="4" w:space="0" w:color="CBD5E1"/>
            </w:tcBorders>
            <w:tcMar>
              <w:top w:w="100" w:type="dxa"/>
              <w:left w:w="100" w:type="dxa"/>
              <w:bottom w:w="100" w:type="dxa"/>
              <w:right w:w="100" w:type="dxa"/>
            </w:tcMar>
          </w:tcPr>
          <w:p w14:paraId="2FC2D677" w14:textId="77777777" w:rsidR="006E1A15" w:rsidRDefault="00000000">
            <w:r>
              <w:rPr>
                <w:sz w:val="18"/>
                <w:szCs w:val="18"/>
              </w:rPr>
              <w:t xml:space="preserve"> </w:t>
            </w:r>
          </w:p>
        </w:tc>
        <w:tc>
          <w:tcPr>
            <w:tcW w:w="3160" w:type="dxa"/>
            <w:tcBorders>
              <w:top w:val="single" w:sz="4" w:space="0" w:color="CBD5E1"/>
              <w:left w:val="single" w:sz="4" w:space="0" w:color="CBD5E1"/>
              <w:bottom w:val="single" w:sz="4" w:space="0" w:color="CBD5E1"/>
              <w:right w:val="single" w:sz="4" w:space="0" w:color="CBD5E1"/>
            </w:tcBorders>
            <w:tcMar>
              <w:top w:w="100" w:type="dxa"/>
              <w:left w:w="100" w:type="dxa"/>
              <w:bottom w:w="100" w:type="dxa"/>
              <w:right w:w="100" w:type="dxa"/>
            </w:tcMar>
          </w:tcPr>
          <w:p w14:paraId="30F57966" w14:textId="77777777" w:rsidR="006E1A15" w:rsidRDefault="00000000">
            <w:r>
              <w:rPr>
                <w:sz w:val="18"/>
                <w:szCs w:val="18"/>
              </w:rPr>
              <w:t xml:space="preserve"> </w:t>
            </w:r>
          </w:p>
        </w:tc>
      </w:tr>
      <w:tr w:rsidR="006E1A15" w14:paraId="5879417B" w14:textId="77777777">
        <w:tc>
          <w:tcPr>
            <w:tcW w:w="4200" w:type="dxa"/>
            <w:tcBorders>
              <w:top w:val="single" w:sz="4" w:space="0" w:color="CBD5E1"/>
              <w:left w:val="single" w:sz="4" w:space="0" w:color="CBD5E1"/>
              <w:bottom w:val="single" w:sz="4" w:space="0" w:color="CBD5E1"/>
              <w:right w:val="single" w:sz="4" w:space="0" w:color="CBD5E1"/>
            </w:tcBorders>
            <w:tcMar>
              <w:top w:w="100" w:type="dxa"/>
              <w:left w:w="100" w:type="dxa"/>
              <w:bottom w:w="100" w:type="dxa"/>
              <w:right w:w="100" w:type="dxa"/>
            </w:tcMar>
          </w:tcPr>
          <w:p w14:paraId="57CAB20D" w14:textId="77777777" w:rsidR="006E1A15" w:rsidRDefault="00000000">
            <w:r>
              <w:rPr>
                <w:sz w:val="18"/>
                <w:szCs w:val="18"/>
              </w:rPr>
              <w:t>A customer wants to know how to add a second user</w:t>
            </w:r>
          </w:p>
        </w:tc>
        <w:tc>
          <w:tcPr>
            <w:tcW w:w="2000" w:type="dxa"/>
            <w:tcBorders>
              <w:top w:val="single" w:sz="4" w:space="0" w:color="CBD5E1"/>
              <w:left w:val="single" w:sz="4" w:space="0" w:color="CBD5E1"/>
              <w:bottom w:val="single" w:sz="4" w:space="0" w:color="CBD5E1"/>
              <w:right w:val="single" w:sz="4" w:space="0" w:color="CBD5E1"/>
            </w:tcBorders>
            <w:tcMar>
              <w:top w:w="100" w:type="dxa"/>
              <w:left w:w="100" w:type="dxa"/>
              <w:bottom w:w="100" w:type="dxa"/>
              <w:right w:w="100" w:type="dxa"/>
            </w:tcMar>
          </w:tcPr>
          <w:p w14:paraId="23B79D66" w14:textId="77777777" w:rsidR="006E1A15" w:rsidRDefault="00000000">
            <w:r>
              <w:rPr>
                <w:sz w:val="18"/>
                <w:szCs w:val="18"/>
              </w:rPr>
              <w:t xml:space="preserve"> </w:t>
            </w:r>
          </w:p>
        </w:tc>
        <w:tc>
          <w:tcPr>
            <w:tcW w:w="3160" w:type="dxa"/>
            <w:tcBorders>
              <w:top w:val="single" w:sz="4" w:space="0" w:color="CBD5E1"/>
              <w:left w:val="single" w:sz="4" w:space="0" w:color="CBD5E1"/>
              <w:bottom w:val="single" w:sz="4" w:space="0" w:color="CBD5E1"/>
              <w:right w:val="single" w:sz="4" w:space="0" w:color="CBD5E1"/>
            </w:tcBorders>
            <w:tcMar>
              <w:top w:w="100" w:type="dxa"/>
              <w:left w:w="100" w:type="dxa"/>
              <w:bottom w:w="100" w:type="dxa"/>
              <w:right w:w="100" w:type="dxa"/>
            </w:tcMar>
          </w:tcPr>
          <w:p w14:paraId="4332B021" w14:textId="77777777" w:rsidR="006E1A15" w:rsidRDefault="00000000">
            <w:r>
              <w:rPr>
                <w:sz w:val="18"/>
                <w:szCs w:val="18"/>
              </w:rPr>
              <w:t xml:space="preserve"> </w:t>
            </w:r>
          </w:p>
        </w:tc>
      </w:tr>
      <w:tr w:rsidR="006E1A15" w14:paraId="1F22A440" w14:textId="77777777">
        <w:tc>
          <w:tcPr>
            <w:tcW w:w="4200" w:type="dxa"/>
            <w:tcBorders>
              <w:top w:val="single" w:sz="4" w:space="0" w:color="CBD5E1"/>
              <w:left w:val="single" w:sz="4" w:space="0" w:color="CBD5E1"/>
              <w:bottom w:val="single" w:sz="4" w:space="0" w:color="CBD5E1"/>
              <w:right w:val="single" w:sz="4" w:space="0" w:color="CBD5E1"/>
            </w:tcBorders>
            <w:tcMar>
              <w:top w:w="100" w:type="dxa"/>
              <w:left w:w="100" w:type="dxa"/>
              <w:bottom w:w="100" w:type="dxa"/>
              <w:right w:w="100" w:type="dxa"/>
            </w:tcMar>
          </w:tcPr>
          <w:p w14:paraId="3D3E9C92" w14:textId="77777777" w:rsidR="006E1A15" w:rsidRDefault="00000000">
            <w:r>
              <w:rPr>
                <w:sz w:val="18"/>
                <w:szCs w:val="18"/>
              </w:rPr>
              <w:t>A corporate client reports they cannot access any of their data</w:t>
            </w:r>
          </w:p>
        </w:tc>
        <w:tc>
          <w:tcPr>
            <w:tcW w:w="2000" w:type="dxa"/>
            <w:tcBorders>
              <w:top w:val="single" w:sz="4" w:space="0" w:color="CBD5E1"/>
              <w:left w:val="single" w:sz="4" w:space="0" w:color="CBD5E1"/>
              <w:bottom w:val="single" w:sz="4" w:space="0" w:color="CBD5E1"/>
              <w:right w:val="single" w:sz="4" w:space="0" w:color="CBD5E1"/>
            </w:tcBorders>
            <w:tcMar>
              <w:top w:w="100" w:type="dxa"/>
              <w:left w:w="100" w:type="dxa"/>
              <w:bottom w:w="100" w:type="dxa"/>
              <w:right w:w="100" w:type="dxa"/>
            </w:tcMar>
          </w:tcPr>
          <w:p w14:paraId="236DCB53" w14:textId="77777777" w:rsidR="006E1A15" w:rsidRDefault="00000000">
            <w:r>
              <w:rPr>
                <w:sz w:val="18"/>
                <w:szCs w:val="18"/>
              </w:rPr>
              <w:t xml:space="preserve"> </w:t>
            </w:r>
          </w:p>
        </w:tc>
        <w:tc>
          <w:tcPr>
            <w:tcW w:w="3160" w:type="dxa"/>
            <w:tcBorders>
              <w:top w:val="single" w:sz="4" w:space="0" w:color="CBD5E1"/>
              <w:left w:val="single" w:sz="4" w:space="0" w:color="CBD5E1"/>
              <w:bottom w:val="single" w:sz="4" w:space="0" w:color="CBD5E1"/>
              <w:right w:val="single" w:sz="4" w:space="0" w:color="CBD5E1"/>
            </w:tcBorders>
            <w:tcMar>
              <w:top w:w="100" w:type="dxa"/>
              <w:left w:w="100" w:type="dxa"/>
              <w:bottom w:w="100" w:type="dxa"/>
              <w:right w:w="100" w:type="dxa"/>
            </w:tcMar>
          </w:tcPr>
          <w:p w14:paraId="78C210B2" w14:textId="77777777" w:rsidR="006E1A15" w:rsidRDefault="00000000">
            <w:r>
              <w:rPr>
                <w:sz w:val="18"/>
                <w:szCs w:val="18"/>
              </w:rPr>
              <w:t xml:space="preserve"> </w:t>
            </w:r>
          </w:p>
        </w:tc>
      </w:tr>
    </w:tbl>
    <w:p w14:paraId="656D7590" w14:textId="77777777" w:rsidR="006E1A15" w:rsidRDefault="006E1A15">
      <w:pPr>
        <w:spacing w:after="100"/>
      </w:pPr>
    </w:p>
    <w:p w14:paraId="2EFEE19B" w14:textId="77777777" w:rsidR="006E1A15" w:rsidRDefault="00000000">
      <w:pPr>
        <w:spacing w:before="160" w:after="80"/>
      </w:pPr>
      <w:r>
        <w:rPr>
          <w:b/>
          <w:bCs/>
          <w:color w:val="2563EB"/>
          <w:sz w:val="22"/>
          <w:szCs w:val="22"/>
        </w:rPr>
        <w:lastRenderedPageBreak/>
        <w:t>4 SLA TIME MANAGEMENT HABITS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5EE3D4E4"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07AACB90" w14:textId="77777777" w:rsidR="006E1A15" w:rsidRDefault="00000000">
            <w:pPr>
              <w:spacing w:after="60"/>
            </w:pPr>
            <w:r>
              <w:rPr>
                <w:i/>
                <w:iCs/>
              </w:rPr>
              <w:t>From your slides — practise these every shift:</w:t>
            </w:r>
          </w:p>
          <w:p w14:paraId="2A83D354" w14:textId="77777777" w:rsidR="006E1A15" w:rsidRDefault="00000000">
            <w:pPr>
              <w:pStyle w:val="ListParagraph"/>
              <w:numPr>
                <w:ilvl w:val="0"/>
                <w:numId w:val="1"/>
              </w:numPr>
              <w:spacing w:after="60"/>
            </w:pPr>
            <w:r>
              <w:t>1. Sort by what is urgent — at the start of each shift, address the most time-sensitive tickets first</w:t>
            </w:r>
          </w:p>
          <w:p w14:paraId="76B4C561" w14:textId="77777777" w:rsidR="006E1A15" w:rsidRDefault="00000000">
            <w:pPr>
              <w:pStyle w:val="ListParagraph"/>
              <w:numPr>
                <w:ilvl w:val="0"/>
                <w:numId w:val="1"/>
              </w:numPr>
              <w:spacing w:after="60"/>
            </w:pPr>
            <w:r>
              <w:t>2. Watch the timers — monitor SLA countdown clocks and set reminders before deadlines hit</w:t>
            </w:r>
          </w:p>
          <w:p w14:paraId="20626ADA" w14:textId="77777777" w:rsidR="006E1A15" w:rsidRDefault="00000000">
            <w:pPr>
              <w:pStyle w:val="ListParagraph"/>
              <w:numPr>
                <w:ilvl w:val="0"/>
                <w:numId w:val="1"/>
              </w:numPr>
              <w:spacing w:after="60"/>
            </w:pPr>
            <w:r>
              <w:t>3. Tell the customer before time ends — send a short update before the SLA expires; even a small message keeps them calm</w:t>
            </w:r>
          </w:p>
          <w:p w14:paraId="54CCD5FB" w14:textId="77777777" w:rsidR="006E1A15" w:rsidRDefault="00000000">
            <w:pPr>
              <w:pStyle w:val="ListParagraph"/>
              <w:numPr>
                <w:ilvl w:val="0"/>
                <w:numId w:val="1"/>
              </w:numPr>
              <w:spacing w:after="60"/>
            </w:pPr>
            <w:r>
              <w:t>4. Don’t forget old tickets — check long-open cases; escalate, reprioritise, or close with a note</w:t>
            </w:r>
          </w:p>
        </w:tc>
      </w:tr>
    </w:tbl>
    <w:p w14:paraId="1929A166" w14:textId="77777777" w:rsidR="006E1A15" w:rsidRDefault="006E1A15">
      <w:pPr>
        <w:spacing w:after="100"/>
      </w:pPr>
    </w:p>
    <w:p w14:paraId="6B6EE044" w14:textId="77777777" w:rsidR="006E1A15" w:rsidRDefault="00000000">
      <w:pPr>
        <w:spacing w:before="160" w:after="80"/>
      </w:pPr>
      <w:r>
        <w:rPr>
          <w:b/>
          <w:bCs/>
          <w:color w:val="2563EB"/>
          <w:sz w:val="22"/>
          <w:szCs w:val="22"/>
        </w:rPr>
        <w:t>CALL SIMULATION 7 — URGENT BUSINESS ISSUE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0DCDC1EB" w14:textId="77777777">
        <w:tc>
          <w:tcPr>
            <w:tcW w:w="9360" w:type="dxa"/>
            <w:tcBorders>
              <w:top w:val="single" w:sz="4" w:space="0" w:color="CBD5E1"/>
              <w:left w:val="single" w:sz="4" w:space="0" w:color="CBD5E1"/>
              <w:bottom w:val="single" w:sz="4" w:space="0" w:color="CBD5E1"/>
              <w:right w:val="single" w:sz="4" w:space="0" w:color="CBD5E1"/>
            </w:tcBorders>
            <w:shd w:val="clear" w:color="auto" w:fill="F3F4F6"/>
            <w:tcMar>
              <w:top w:w="120" w:type="dxa"/>
              <w:left w:w="160" w:type="dxa"/>
              <w:bottom w:w="120" w:type="dxa"/>
              <w:right w:w="160" w:type="dxa"/>
            </w:tcMar>
          </w:tcPr>
          <w:p w14:paraId="3F81945B" w14:textId="77777777" w:rsidR="006E1A15" w:rsidRDefault="00000000">
            <w:pPr>
              <w:spacing w:after="60"/>
            </w:pPr>
            <w:r>
              <w:rPr>
                <w:b/>
                <w:bCs/>
              </w:rPr>
              <w:t xml:space="preserve">Customer Situation: </w:t>
            </w:r>
            <w:r>
              <w:t>A business owner uses your platform to process payments. The system is currently down and they cannot receive any customer payments. This is affecting their sales in real-time. This is an URGENT ticket.</w:t>
            </w:r>
          </w:p>
          <w:p w14:paraId="18D8C8F6" w14:textId="77777777" w:rsidR="006E1A15" w:rsidRDefault="00000000">
            <w:pPr>
              <w:spacing w:before="60"/>
            </w:pPr>
            <w:r>
              <w:rPr>
                <w:b/>
                <w:bCs/>
                <w:color w:val="991B1B"/>
              </w:rPr>
              <w:t xml:space="preserve">Customer Says: </w:t>
            </w:r>
            <w:r>
              <w:rPr>
                <w:i/>
                <w:iCs/>
                <w:color w:val="991B1B"/>
              </w:rPr>
              <w:t>“This problem is affecting my business right now! I need this fixed immediately.”</w:t>
            </w:r>
          </w:p>
        </w:tc>
      </w:tr>
    </w:tbl>
    <w:p w14:paraId="5FD4CD50" w14:textId="77777777" w:rsidR="006E1A15" w:rsidRDefault="006E1A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642B60FF" w14:textId="77777777">
        <w:tc>
          <w:tcPr>
            <w:tcW w:w="9360" w:type="dxa"/>
            <w:tcBorders>
              <w:top w:val="nil"/>
              <w:left w:val="nil"/>
              <w:bottom w:val="nil"/>
              <w:right w:val="nil"/>
            </w:tcBorders>
            <w:shd w:val="clear" w:color="auto" w:fill="DBEAFE"/>
            <w:tcMar>
              <w:top w:w="120" w:type="dxa"/>
              <w:left w:w="160" w:type="dxa"/>
              <w:bottom w:w="120" w:type="dxa"/>
              <w:right w:w="160" w:type="dxa"/>
            </w:tcMar>
          </w:tcPr>
          <w:p w14:paraId="09AF1D3D" w14:textId="77777777" w:rsidR="006E1A15" w:rsidRDefault="00000000">
            <w:pPr>
              <w:spacing w:before="60" w:after="60"/>
            </w:pPr>
            <w:r>
              <w:t xml:space="preserve">A —  </w:t>
            </w:r>
            <w:r>
              <w:rPr>
                <w:b/>
                <w:bCs/>
              </w:rPr>
              <w:t>Acknowledge the urgency: _________________________________________</w:t>
            </w:r>
          </w:p>
          <w:p w14:paraId="58B85820" w14:textId="77777777" w:rsidR="006E1A15" w:rsidRDefault="00000000">
            <w:pPr>
              <w:spacing w:before="60" w:after="60"/>
            </w:pPr>
            <w:r>
              <w:t xml:space="preserve">C —  </w:t>
            </w:r>
            <w:r>
              <w:rPr>
                <w:b/>
                <w:bCs/>
              </w:rPr>
              <w:t>Clarify key details: ______________________________________________</w:t>
            </w:r>
          </w:p>
          <w:p w14:paraId="78ECD750" w14:textId="77777777" w:rsidR="006E1A15" w:rsidRDefault="00000000">
            <w:pPr>
              <w:spacing w:before="60" w:after="60"/>
            </w:pPr>
            <w:r>
              <w:t xml:space="preserve">E —  </w:t>
            </w:r>
            <w:r>
              <w:rPr>
                <w:b/>
                <w:bCs/>
              </w:rPr>
              <w:t>Empathise: ___________________________________________________</w:t>
            </w:r>
          </w:p>
          <w:p w14:paraId="3D29F7BD" w14:textId="77777777" w:rsidR="006E1A15" w:rsidRDefault="00000000">
            <w:pPr>
              <w:spacing w:before="60" w:after="60"/>
            </w:pPr>
            <w:r>
              <w:t xml:space="preserve">D —  </w:t>
            </w:r>
            <w:r>
              <w:rPr>
                <w:b/>
                <w:bCs/>
              </w:rPr>
              <w:t>Deliver — including what you’re escalating and the timeline: __________</w:t>
            </w:r>
          </w:p>
        </w:tc>
      </w:tr>
    </w:tbl>
    <w:p w14:paraId="6BE21DFC" w14:textId="77777777" w:rsidR="006E1A15" w:rsidRDefault="006E1A15">
      <w:pPr>
        <w:spacing w:after="80"/>
      </w:pPr>
    </w:p>
    <w:p w14:paraId="138BECBE" w14:textId="77777777" w:rsidR="006E1A15" w:rsidRDefault="00000000">
      <w:pPr>
        <w:spacing w:after="80"/>
      </w:pPr>
      <w:r>
        <w:t>Full response:</w:t>
      </w:r>
    </w:p>
    <w:p w14:paraId="5668450C" w14:textId="77777777" w:rsidR="006E1A15" w:rsidRDefault="00000000">
      <w:pPr>
        <w:spacing w:after="80"/>
      </w:pPr>
      <w:r>
        <w:t>_____________________________________________________________</w:t>
      </w:r>
    </w:p>
    <w:p w14:paraId="387914C6" w14:textId="77777777" w:rsidR="006E1A15" w:rsidRDefault="00000000">
      <w:pPr>
        <w:spacing w:after="80"/>
      </w:pPr>
      <w:r>
        <w:t>_____________________________________________________________</w:t>
      </w:r>
    </w:p>
    <w:p w14:paraId="3542B720" w14:textId="77777777" w:rsidR="006E1A15" w:rsidRDefault="006E1A15">
      <w:pPr>
        <w:spacing w:after="80"/>
      </w:pPr>
    </w:p>
    <w:p w14:paraId="6C7D3919" w14:textId="77777777" w:rsidR="006E1A15" w:rsidRDefault="00000000">
      <w:pPr>
        <w:spacing w:after="80"/>
      </w:pPr>
      <w:r>
        <w:t>What SLA time management habits would you apply here? (circle / write)</w:t>
      </w:r>
    </w:p>
    <w:p w14:paraId="0862894E" w14:textId="77777777" w:rsidR="006E1A15" w:rsidRDefault="00000000">
      <w:pPr>
        <w:spacing w:before="60" w:after="80"/>
      </w:pPr>
      <w:r>
        <w:t>_____________________________________________________________</w:t>
      </w:r>
    </w:p>
    <w:p w14:paraId="32C49A06" w14:textId="77777777" w:rsidR="006E1A15" w:rsidRDefault="00000000">
      <w:pPr>
        <w:spacing w:before="80" w:after="80"/>
      </w:pPr>
      <w:r>
        <w:rPr>
          <w:i/>
          <w:iCs/>
          <w:sz w:val="18"/>
          <w:szCs w:val="18"/>
        </w:rPr>
        <w:t xml:space="preserve">🎙️  Record &amp; listen: </w:t>
      </w:r>
      <w:hyperlink r:id="rId12" w:history="1">
        <w:r>
          <w:rPr>
            <w:rStyle w:val="Hyperlink"/>
            <w:sz w:val="18"/>
            <w:szCs w:val="18"/>
          </w:rPr>
          <w:t>www.vocaroo.com</w:t>
        </w:r>
      </w:hyperlink>
    </w:p>
    <w:p w14:paraId="5EE6F92E" w14:textId="77777777" w:rsidR="006E1A15" w:rsidRDefault="00000000">
      <w:r>
        <w:br w:type="page"/>
      </w:r>
    </w:p>
    <w:p w14:paraId="4A7F5041" w14:textId="77777777" w:rsidR="006E1A15" w:rsidRDefault="00000000">
      <w:pPr>
        <w:pStyle w:val="Heading2"/>
      </w:pPr>
      <w:r>
        <w:lastRenderedPageBreak/>
        <w:t>LESSON 3: CASE &amp; WORKFLOW MANAGEMENT</w:t>
      </w:r>
    </w:p>
    <w:p w14:paraId="44722A7B"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7DE7FDFA"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4FF20C09" w14:textId="77777777" w:rsidR="006E1A15" w:rsidRDefault="00000000">
            <w:pPr>
              <w:spacing w:after="80"/>
            </w:pPr>
            <w:r>
              <w:rPr>
                <w:b/>
                <w:bCs/>
                <w:color w:val="1B3A6B"/>
              </w:rPr>
              <w:t>🎯  By the end of this lesson, you will be able to:</w:t>
            </w:r>
          </w:p>
          <w:p w14:paraId="79C480A9" w14:textId="77777777" w:rsidR="006E1A15" w:rsidRDefault="00000000">
            <w:pPr>
              <w:pStyle w:val="ListParagraph"/>
              <w:numPr>
                <w:ilvl w:val="0"/>
                <w:numId w:val="1"/>
              </w:numPr>
              <w:spacing w:after="40"/>
            </w:pPr>
            <w:r>
              <w:t>Apply Queue Discipline — sort by priority, check SLA timers, group similar issues, and avoid task switching</w:t>
            </w:r>
          </w:p>
          <w:p w14:paraId="6DE13821" w14:textId="77777777" w:rsidR="006E1A15" w:rsidRDefault="00000000">
            <w:pPr>
              <w:pStyle w:val="ListParagraph"/>
              <w:numPr>
                <w:ilvl w:val="0"/>
                <w:numId w:val="1"/>
              </w:numPr>
              <w:spacing w:after="40"/>
            </w:pPr>
            <w:r>
              <w:t>Use the four-part Escalation Etiquette structure: Case Summary, Steps Taken, Evidence, Clear Request</w:t>
            </w:r>
          </w:p>
          <w:p w14:paraId="606DB039" w14:textId="77777777" w:rsidR="006E1A15" w:rsidRDefault="00000000">
            <w:pPr>
              <w:pStyle w:val="ListParagraph"/>
              <w:numPr>
                <w:ilvl w:val="0"/>
                <w:numId w:val="1"/>
              </w:numPr>
              <w:spacing w:after="40"/>
            </w:pPr>
            <w:r>
              <w:t>Distinguish between Internal Notes (technical, team-facing) and External Notes (customer-friendly, empathetic)</w:t>
            </w:r>
          </w:p>
          <w:p w14:paraId="20168B50" w14:textId="77777777" w:rsidR="006E1A15" w:rsidRDefault="00000000">
            <w:pPr>
              <w:pStyle w:val="ListParagraph"/>
              <w:numPr>
                <w:ilvl w:val="0"/>
                <w:numId w:val="1"/>
              </w:numPr>
              <w:spacing w:after="40"/>
            </w:pPr>
            <w:r>
              <w:t>Complete a proper Handover using the Case ID, Current Status, Next Step, and Risks framework</w:t>
            </w:r>
          </w:p>
        </w:tc>
      </w:tr>
    </w:tbl>
    <w:p w14:paraId="71DAD1EB" w14:textId="77777777" w:rsidR="006E1A15" w:rsidRDefault="006E1A1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0B309C00"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52CED817" w14:textId="77777777" w:rsidR="006E1A15" w:rsidRDefault="00000000">
            <w:pPr>
              <w:spacing w:after="80"/>
            </w:pPr>
            <w:r>
              <w:rPr>
                <w:b/>
                <w:bCs/>
                <w:color w:val="1B3A6B"/>
              </w:rPr>
              <w:t>💡  Key Concept: Queue Discipline</w:t>
            </w:r>
          </w:p>
          <w:p w14:paraId="5D2335C7" w14:textId="77777777" w:rsidR="006E1A15" w:rsidRDefault="00000000">
            <w:pPr>
              <w:spacing w:after="80"/>
            </w:pPr>
            <w:r>
              <w:t>Organised workflows and clear processes prevent overwhelm in high-volume environments. Discipline equals peace of mind.</w:t>
            </w:r>
          </w:p>
          <w:p w14:paraId="20A7AD35" w14:textId="77777777" w:rsidR="006E1A15" w:rsidRDefault="006E1A1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1A15" w14:paraId="104A058D" w14:textId="77777777">
              <w:tc>
                <w:tcPr>
                  <w:tcW w:w="468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20" w:type="dxa"/>
                    <w:bottom w:w="80" w:type="dxa"/>
                    <w:right w:w="120" w:type="dxa"/>
                  </w:tcMar>
                </w:tcPr>
                <w:p w14:paraId="0291201C" w14:textId="77777777" w:rsidR="006E1A15" w:rsidRDefault="00000000">
                  <w:r>
                    <w:rPr>
                      <w:b/>
                      <w:bCs/>
                      <w:sz w:val="18"/>
                      <w:szCs w:val="18"/>
                    </w:rPr>
                    <w:t>💥  Sort by Priority</w:t>
                  </w:r>
                </w:p>
                <w:p w14:paraId="355C72E6" w14:textId="77777777" w:rsidR="006E1A15" w:rsidRDefault="00000000">
                  <w:r>
                    <w:rPr>
                      <w:sz w:val="18"/>
                      <w:szCs w:val="18"/>
                    </w:rPr>
                    <w:t>Always address urgent cases first. Use SLA timers to identify time-sensitive issues.</w:t>
                  </w:r>
                </w:p>
              </w:tc>
              <w:tc>
                <w:tcPr>
                  <w:tcW w:w="468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0EBEF2D6" w14:textId="77777777" w:rsidR="006E1A15" w:rsidRDefault="00000000">
                  <w:r>
                    <w:rPr>
                      <w:b/>
                      <w:bCs/>
                      <w:sz w:val="18"/>
                      <w:szCs w:val="18"/>
                    </w:rPr>
                    <w:t>⏰  Check SLA Timers</w:t>
                  </w:r>
                </w:p>
                <w:p w14:paraId="09A54DE8" w14:textId="77777777" w:rsidR="006E1A15" w:rsidRDefault="00000000">
                  <w:r>
                    <w:rPr>
                      <w:sz w:val="18"/>
                      <w:szCs w:val="18"/>
                    </w:rPr>
                    <w:t>Monitor SLAs constantly. Set reminders for approaching deadlines.</w:t>
                  </w:r>
                </w:p>
              </w:tc>
            </w:tr>
            <w:tr w:rsidR="006E1A15" w14:paraId="510578E6" w14:textId="77777777">
              <w:tc>
                <w:tcPr>
                  <w:tcW w:w="468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0F6ADDB5" w14:textId="77777777" w:rsidR="006E1A15" w:rsidRDefault="00000000">
                  <w:r>
                    <w:rPr>
                      <w:b/>
                      <w:bCs/>
                      <w:sz w:val="18"/>
                      <w:szCs w:val="18"/>
                    </w:rPr>
                    <w:t>👥  Group Similar Issues</w:t>
                  </w:r>
                </w:p>
                <w:p w14:paraId="5217A7E6" w14:textId="77777777" w:rsidR="006E1A15" w:rsidRDefault="00000000">
                  <w:r>
                    <w:rPr>
                      <w:sz w:val="18"/>
                      <w:szCs w:val="18"/>
                    </w:rPr>
                    <w:t>Batch-process recurring problems to reduce context switching and increase efficiency.</w:t>
                  </w:r>
                </w:p>
              </w:tc>
              <w:tc>
                <w:tcPr>
                  <w:tcW w:w="468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20" w:type="dxa"/>
                    <w:bottom w:w="80" w:type="dxa"/>
                    <w:right w:w="120" w:type="dxa"/>
                  </w:tcMar>
                </w:tcPr>
                <w:p w14:paraId="0F1BB24C" w14:textId="77777777" w:rsidR="006E1A15" w:rsidRDefault="00000000">
                  <w:r>
                    <w:rPr>
                      <w:b/>
                      <w:bCs/>
                      <w:sz w:val="18"/>
                      <w:szCs w:val="18"/>
                    </w:rPr>
                    <w:t>🚫  Avoid Task Switching</w:t>
                  </w:r>
                </w:p>
                <w:p w14:paraId="482655FC" w14:textId="77777777" w:rsidR="006E1A15" w:rsidRDefault="00000000">
                  <w:r>
                    <w:rPr>
                      <w:sz w:val="18"/>
                      <w:szCs w:val="18"/>
                    </w:rPr>
                    <w:t>Complete one case before starting another. Constant switching reduces accuracy.</w:t>
                  </w:r>
                </w:p>
              </w:tc>
            </w:tr>
          </w:tbl>
          <w:p w14:paraId="0F977EA6" w14:textId="77777777" w:rsidR="006E1A15" w:rsidRDefault="006E1A15"/>
        </w:tc>
      </w:tr>
    </w:tbl>
    <w:p w14:paraId="7E57F39B" w14:textId="77777777" w:rsidR="006E1A15" w:rsidRDefault="006E1A15">
      <w:pPr>
        <w:spacing w:after="100"/>
      </w:pPr>
    </w:p>
    <w:p w14:paraId="13FB941D" w14:textId="77777777" w:rsidR="006E1A15" w:rsidRDefault="00000000">
      <w:pPr>
        <w:spacing w:before="160" w:after="80"/>
      </w:pPr>
      <w:r>
        <w:rPr>
          <w:b/>
          <w:bCs/>
          <w:color w:val="2563EB"/>
          <w:sz w:val="22"/>
          <w:szCs w:val="22"/>
        </w:rPr>
        <w:t>ESCALATION ETIQUETTE — HOW TO ESCALATE PROPERLY</w:t>
      </w:r>
    </w:p>
    <w:p w14:paraId="35E47C6F" w14:textId="77777777" w:rsidR="006E1A15" w:rsidRDefault="00000000">
      <w:pPr>
        <w:spacing w:after="80"/>
      </w:pPr>
      <w:r>
        <w:t>Your slides identify four elements every proper escalation must include:</w:t>
      </w:r>
    </w:p>
    <w:p w14:paraId="2AF48EF3"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3527C264"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15515775" w14:textId="77777777" w:rsidR="006E1A15" w:rsidRDefault="00000000">
            <w:pPr>
              <w:spacing w:before="60" w:after="60"/>
            </w:pPr>
            <w:r>
              <w:t xml:space="preserve">01  </w:t>
            </w:r>
            <w:r>
              <w:rPr>
                <w:b/>
                <w:bCs/>
              </w:rPr>
              <w:t>Case Summary — customer details, issue description, and impact level</w:t>
            </w:r>
          </w:p>
          <w:p w14:paraId="6FF438AB" w14:textId="77777777" w:rsidR="006E1A15" w:rsidRDefault="00000000">
            <w:pPr>
              <w:spacing w:before="60" w:after="60"/>
            </w:pPr>
            <w:r>
              <w:t xml:space="preserve">02  </w:t>
            </w:r>
            <w:r>
              <w:rPr>
                <w:b/>
                <w:bCs/>
              </w:rPr>
              <w:t>Steps Already Taken — all troubleshooting attempts, solutions tried, and outcomes</w:t>
            </w:r>
          </w:p>
          <w:p w14:paraId="164F648D" w14:textId="77777777" w:rsidR="006E1A15" w:rsidRDefault="00000000">
            <w:pPr>
              <w:spacing w:before="60" w:after="60"/>
            </w:pPr>
            <w:r>
              <w:t xml:space="preserve">03  </w:t>
            </w:r>
            <w:r>
              <w:rPr>
                <w:b/>
                <w:bCs/>
              </w:rPr>
              <w:t>Evidence Attached — screenshots, error messages, logs, relevant communications</w:t>
            </w:r>
          </w:p>
          <w:p w14:paraId="0A1A01DC" w14:textId="77777777" w:rsidR="006E1A15" w:rsidRDefault="00000000">
            <w:pPr>
              <w:spacing w:before="60" w:after="60"/>
            </w:pPr>
            <w:r>
              <w:t xml:space="preserve">04  </w:t>
            </w:r>
            <w:r>
              <w:rPr>
                <w:b/>
                <w:bCs/>
              </w:rPr>
              <w:t>Clear Request — exactly what you need from the escalation recipient and the desired outcome</w:t>
            </w:r>
          </w:p>
        </w:tc>
      </w:tr>
    </w:tbl>
    <w:p w14:paraId="11CE3862" w14:textId="77777777" w:rsidR="006E1A15" w:rsidRDefault="006E1A15">
      <w:pPr>
        <w:spacing w:after="80"/>
      </w:pPr>
    </w:p>
    <w:p w14:paraId="65FA7C17" w14:textId="77777777" w:rsidR="006E1A15" w:rsidRDefault="00000000">
      <w:pPr>
        <w:spacing w:before="160" w:after="80"/>
      </w:pPr>
      <w:r>
        <w:rPr>
          <w:b/>
          <w:bCs/>
          <w:color w:val="2563EB"/>
          <w:sz w:val="22"/>
          <w:szCs w:val="22"/>
        </w:rPr>
        <w:t>EXERCISE: INTERNAL vs. EXTERNAL NOTES</w:t>
      </w:r>
    </w:p>
    <w:p w14:paraId="7D2E3A0E" w14:textId="77777777" w:rsidR="006E1A15" w:rsidRDefault="00000000">
      <w:pPr>
        <w:spacing w:after="80"/>
      </w:pPr>
      <w:r>
        <w:t>Read each note below. Mark it I (Internal) or E (External), then rewrite the incorrect one for the right audience.</w:t>
      </w:r>
    </w:p>
    <w:p w14:paraId="743D650D"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1A15" w14:paraId="4A528CE8" w14:textId="77777777">
        <w:tc>
          <w:tcPr>
            <w:tcW w:w="4680" w:type="dxa"/>
            <w:tcBorders>
              <w:top w:val="single" w:sz="4" w:space="0" w:color="CBD5E1"/>
              <w:left w:val="single" w:sz="4" w:space="0" w:color="CBD5E1"/>
              <w:bottom w:val="single" w:sz="4" w:space="0" w:color="CBD5E1"/>
              <w:right w:val="single" w:sz="4" w:space="0" w:color="CBD5E1"/>
            </w:tcBorders>
            <w:shd w:val="clear" w:color="auto" w:fill="1B3A6B"/>
            <w:tcMar>
              <w:top w:w="80" w:type="dxa"/>
              <w:left w:w="120" w:type="dxa"/>
              <w:bottom w:w="80" w:type="dxa"/>
              <w:right w:w="120" w:type="dxa"/>
            </w:tcMar>
          </w:tcPr>
          <w:p w14:paraId="41FC9AD6" w14:textId="77777777" w:rsidR="006E1A15" w:rsidRDefault="00000000">
            <w:r>
              <w:rPr>
                <w:b/>
                <w:bCs/>
                <w:color w:val="FFFFFF"/>
              </w:rPr>
              <w:t>Note (Mark I or E)</w:t>
            </w:r>
          </w:p>
        </w:tc>
        <w:tc>
          <w:tcPr>
            <w:tcW w:w="468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20" w:type="dxa"/>
              <w:bottom w:w="80" w:type="dxa"/>
              <w:right w:w="120" w:type="dxa"/>
            </w:tcMar>
          </w:tcPr>
          <w:p w14:paraId="37FEFB68" w14:textId="77777777" w:rsidR="006E1A15" w:rsidRDefault="00000000">
            <w:r>
              <w:rPr>
                <w:b/>
                <w:bCs/>
                <w:color w:val="FFFFFF"/>
              </w:rPr>
              <w:t>Rewrite if Needed</w:t>
            </w:r>
          </w:p>
        </w:tc>
      </w:tr>
      <w:tr w:rsidR="006E1A15" w14:paraId="5BA67758" w14:textId="77777777">
        <w:tc>
          <w:tcPr>
            <w:tcW w:w="468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tcPr>
          <w:p w14:paraId="78C5517F" w14:textId="77777777" w:rsidR="006E1A15" w:rsidRDefault="00000000">
            <w:r>
              <w:t>"DB timeout error on account #4892. Flagged to dev team via Slack. Awaiting patch deployment ETA."</w:t>
            </w:r>
          </w:p>
        </w:tc>
        <w:tc>
          <w:tcPr>
            <w:tcW w:w="468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20" w:type="dxa"/>
              <w:bottom w:w="80" w:type="dxa"/>
              <w:right w:w="120" w:type="dxa"/>
            </w:tcMar>
          </w:tcPr>
          <w:p w14:paraId="657FBA93" w14:textId="77777777" w:rsidR="006E1A15" w:rsidRDefault="006E1A15"/>
        </w:tc>
      </w:tr>
      <w:tr w:rsidR="006E1A15" w14:paraId="1D0681BA" w14:textId="77777777">
        <w:tc>
          <w:tcPr>
            <w:tcW w:w="468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tcPr>
          <w:p w14:paraId="6E49A0F8" w14:textId="77777777" w:rsidR="006E1A15" w:rsidRDefault="00000000">
            <w:r>
              <w:lastRenderedPageBreak/>
              <w:t>"We're sorry for the inconvenience. Our team is working on resolving the issue and will update you within 2 hours."</w:t>
            </w:r>
          </w:p>
        </w:tc>
        <w:tc>
          <w:tcPr>
            <w:tcW w:w="468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20" w:type="dxa"/>
              <w:bottom w:w="80" w:type="dxa"/>
              <w:right w:w="120" w:type="dxa"/>
            </w:tcMar>
          </w:tcPr>
          <w:p w14:paraId="3E00BAF5" w14:textId="77777777" w:rsidR="006E1A15" w:rsidRDefault="006E1A15"/>
        </w:tc>
      </w:tr>
      <w:tr w:rsidR="006E1A15" w14:paraId="1C94AF82" w14:textId="77777777">
        <w:tc>
          <w:tcPr>
            <w:tcW w:w="468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tcPr>
          <w:p w14:paraId="7088E117" w14:textId="77777777" w:rsidR="006E1A15" w:rsidRDefault="00000000">
            <w:r>
              <w:t>"Customer is being annoying about the refund again."</w:t>
            </w:r>
          </w:p>
        </w:tc>
        <w:tc>
          <w:tcPr>
            <w:tcW w:w="468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20" w:type="dxa"/>
              <w:bottom w:w="80" w:type="dxa"/>
              <w:right w:w="120" w:type="dxa"/>
            </w:tcMar>
          </w:tcPr>
          <w:p w14:paraId="6A9405C6" w14:textId="77777777" w:rsidR="006E1A15" w:rsidRDefault="006E1A15"/>
        </w:tc>
      </w:tr>
    </w:tbl>
    <w:p w14:paraId="2D5986FC" w14:textId="77777777" w:rsidR="006E1A15" w:rsidRDefault="006E1A15">
      <w:pPr>
        <w:spacing w:after="100"/>
      </w:pPr>
    </w:p>
    <w:p w14:paraId="592EB3A4" w14:textId="77777777" w:rsidR="006E1A15" w:rsidRDefault="00000000">
      <w:pPr>
        <w:spacing w:before="160" w:after="80"/>
      </w:pPr>
      <w:r>
        <w:rPr>
          <w:b/>
          <w:bCs/>
          <w:color w:val="2563EB"/>
          <w:sz w:val="22"/>
          <w:szCs w:val="22"/>
        </w:rPr>
        <w:t>CALL SIMULATION 8 — MULTIPLE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0151CE14" w14:textId="77777777">
        <w:tc>
          <w:tcPr>
            <w:tcW w:w="9360" w:type="dxa"/>
            <w:tcBorders>
              <w:top w:val="single" w:sz="4" w:space="0" w:color="CBD5E1"/>
              <w:left w:val="single" w:sz="4" w:space="0" w:color="CBD5E1"/>
              <w:bottom w:val="single" w:sz="4" w:space="0" w:color="CBD5E1"/>
              <w:right w:val="single" w:sz="4" w:space="0" w:color="CBD5E1"/>
            </w:tcBorders>
            <w:shd w:val="clear" w:color="auto" w:fill="F3F4F6"/>
            <w:tcMar>
              <w:top w:w="120" w:type="dxa"/>
              <w:left w:w="160" w:type="dxa"/>
              <w:bottom w:w="120" w:type="dxa"/>
              <w:right w:w="160" w:type="dxa"/>
            </w:tcMar>
          </w:tcPr>
          <w:p w14:paraId="09121C8C" w14:textId="77777777" w:rsidR="006E1A15" w:rsidRDefault="00000000">
            <w:pPr>
              <w:spacing w:after="60"/>
            </w:pPr>
            <w:r>
              <w:rPr>
                <w:b/>
                <w:bCs/>
              </w:rPr>
              <w:t xml:space="preserve">Customer Situation: </w:t>
            </w:r>
            <w:r>
              <w:t>A customer called about a login issue. Mid-call, they also report their billing looks incorrect. You need to manage both issues without losing track of either.</w:t>
            </w:r>
          </w:p>
          <w:p w14:paraId="3C5892F9" w14:textId="77777777" w:rsidR="006E1A15" w:rsidRDefault="00000000">
            <w:pPr>
              <w:spacing w:before="60"/>
            </w:pPr>
            <w:r>
              <w:rPr>
                <w:b/>
                <w:bCs/>
                <w:color w:val="991B1B"/>
              </w:rPr>
              <w:t xml:space="preserve">Customer Says: </w:t>
            </w:r>
            <w:r>
              <w:rPr>
                <w:i/>
                <w:iCs/>
                <w:color w:val="991B1B"/>
              </w:rPr>
              <w:t>“Also, I just noticed something else… my billing doesn’t look right either.”</w:t>
            </w:r>
          </w:p>
        </w:tc>
      </w:tr>
    </w:tbl>
    <w:p w14:paraId="321542F4" w14:textId="77777777" w:rsidR="006E1A15" w:rsidRDefault="006E1A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060AD153" w14:textId="77777777">
        <w:tc>
          <w:tcPr>
            <w:tcW w:w="9360" w:type="dxa"/>
            <w:tcBorders>
              <w:top w:val="nil"/>
              <w:left w:val="nil"/>
              <w:bottom w:val="nil"/>
              <w:right w:val="nil"/>
            </w:tcBorders>
            <w:shd w:val="clear" w:color="auto" w:fill="DBEAFE"/>
            <w:tcMar>
              <w:top w:w="120" w:type="dxa"/>
              <w:left w:w="160" w:type="dxa"/>
              <w:bottom w:w="120" w:type="dxa"/>
              <w:right w:w="160" w:type="dxa"/>
            </w:tcMar>
          </w:tcPr>
          <w:p w14:paraId="13B8D88B" w14:textId="77777777" w:rsidR="006E1A15" w:rsidRDefault="00000000">
            <w:pPr>
              <w:spacing w:before="60" w:after="60"/>
            </w:pPr>
            <w:r>
              <w:t xml:space="preserve">A —  </w:t>
            </w:r>
            <w:r>
              <w:rPr>
                <w:b/>
                <w:bCs/>
              </w:rPr>
              <w:t>Acknowledge both issues without losing the first: ____________________</w:t>
            </w:r>
          </w:p>
          <w:p w14:paraId="4D1CD041" w14:textId="77777777" w:rsidR="006E1A15" w:rsidRDefault="00000000">
            <w:pPr>
              <w:spacing w:before="60" w:after="60"/>
            </w:pPr>
            <w:r>
              <w:t xml:space="preserve">C —  </w:t>
            </w:r>
            <w:r>
              <w:rPr>
                <w:b/>
                <w:bCs/>
              </w:rPr>
              <w:t>Clarify each issue separately: ___________________________________</w:t>
            </w:r>
          </w:p>
          <w:p w14:paraId="7FB69E3F" w14:textId="77777777" w:rsidR="006E1A15" w:rsidRDefault="00000000">
            <w:pPr>
              <w:spacing w:before="60" w:after="60"/>
            </w:pPr>
            <w:r>
              <w:t xml:space="preserve">E —  </w:t>
            </w:r>
            <w:r>
              <w:rPr>
                <w:b/>
                <w:bCs/>
              </w:rPr>
              <w:t>Empathise: ___________________________________________________</w:t>
            </w:r>
          </w:p>
          <w:p w14:paraId="7B82D730" w14:textId="77777777" w:rsidR="006E1A15" w:rsidRDefault="00000000">
            <w:pPr>
              <w:spacing w:before="60" w:after="60"/>
            </w:pPr>
            <w:r>
              <w:t xml:space="preserve">D —  </w:t>
            </w:r>
            <w:r>
              <w:rPr>
                <w:b/>
                <w:bCs/>
              </w:rPr>
              <w:t>Deliver — set clear expectations for each issue and timeline: ___________</w:t>
            </w:r>
          </w:p>
        </w:tc>
      </w:tr>
    </w:tbl>
    <w:p w14:paraId="717D1C21" w14:textId="77777777" w:rsidR="006E1A15" w:rsidRDefault="006E1A15">
      <w:pPr>
        <w:spacing w:after="80"/>
      </w:pPr>
    </w:p>
    <w:p w14:paraId="3FAC297B" w14:textId="77777777" w:rsidR="006E1A15" w:rsidRDefault="00000000">
      <w:pPr>
        <w:spacing w:after="80"/>
      </w:pPr>
      <w:r>
        <w:t>Full response:</w:t>
      </w:r>
    </w:p>
    <w:p w14:paraId="42EE6554" w14:textId="77777777" w:rsidR="006E1A15" w:rsidRDefault="00000000">
      <w:pPr>
        <w:spacing w:after="80"/>
      </w:pPr>
      <w:r>
        <w:t>_____________________________________________________________</w:t>
      </w:r>
    </w:p>
    <w:p w14:paraId="1E2CB3CB" w14:textId="77777777" w:rsidR="006E1A15" w:rsidRDefault="00000000">
      <w:pPr>
        <w:spacing w:after="80"/>
      </w:pPr>
      <w:r>
        <w:t>_____________________________________________________________</w:t>
      </w:r>
    </w:p>
    <w:p w14:paraId="5927A945" w14:textId="77777777" w:rsidR="006E1A15" w:rsidRDefault="006E1A15">
      <w:pPr>
        <w:spacing w:after="80"/>
      </w:pPr>
    </w:p>
    <w:p w14:paraId="033B2491" w14:textId="77777777" w:rsidR="006E1A15" w:rsidRDefault="00000000">
      <w:pPr>
        <w:spacing w:after="80"/>
      </w:pPr>
      <w:r>
        <w:t>Write the Handover note for this case (Case ID / Current Status / Next Step / Risks):</w:t>
      </w:r>
    </w:p>
    <w:p w14:paraId="7D7BE146" w14:textId="77777777" w:rsidR="006E1A15" w:rsidRDefault="00000000">
      <w:pPr>
        <w:spacing w:before="60" w:after="80"/>
      </w:pPr>
      <w:r>
        <w:t>_____________________________________________________________</w:t>
      </w:r>
    </w:p>
    <w:p w14:paraId="216B3C19" w14:textId="77777777" w:rsidR="006E1A15" w:rsidRDefault="00000000">
      <w:pPr>
        <w:spacing w:after="80"/>
      </w:pPr>
      <w:r>
        <w:t>_____________________________________________________________</w:t>
      </w:r>
    </w:p>
    <w:p w14:paraId="297562D2" w14:textId="77777777" w:rsidR="006E1A15" w:rsidRDefault="00000000">
      <w:pPr>
        <w:spacing w:before="80" w:after="80"/>
      </w:pPr>
      <w:r>
        <w:rPr>
          <w:i/>
          <w:iCs/>
          <w:sz w:val="18"/>
          <w:szCs w:val="18"/>
        </w:rPr>
        <w:t xml:space="preserve">🎙️  Record &amp; listen: </w:t>
      </w:r>
      <w:hyperlink r:id="rId13" w:history="1">
        <w:r>
          <w:rPr>
            <w:rStyle w:val="Hyperlink"/>
            <w:sz w:val="18"/>
            <w:szCs w:val="18"/>
          </w:rPr>
          <w:t>www.vocaroo.com</w:t>
        </w:r>
      </w:hyperlink>
    </w:p>
    <w:p w14:paraId="52A67279" w14:textId="77777777" w:rsidR="006E1A15" w:rsidRDefault="00000000">
      <w:r>
        <w:br w:type="page"/>
      </w:r>
    </w:p>
    <w:p w14:paraId="24278979" w14:textId="77777777" w:rsidR="006E1A15" w:rsidRDefault="00000000">
      <w:pPr>
        <w:pStyle w:val="Heading2"/>
      </w:pPr>
      <w:r>
        <w:lastRenderedPageBreak/>
        <w:t>LESSON 4: PROFESSIONAL DIGITAL COMMUNICATION</w:t>
      </w:r>
    </w:p>
    <w:p w14:paraId="1E9CCA00"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0C164057"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202EF611" w14:textId="77777777" w:rsidR="006E1A15" w:rsidRDefault="00000000">
            <w:pPr>
              <w:spacing w:after="80"/>
            </w:pPr>
            <w:r>
              <w:rPr>
                <w:b/>
                <w:bCs/>
                <w:color w:val="1B3A6B"/>
              </w:rPr>
              <w:t>🎯  By the end of this lesson, you will be able to:</w:t>
            </w:r>
          </w:p>
          <w:p w14:paraId="360C181F" w14:textId="77777777" w:rsidR="006E1A15" w:rsidRDefault="00000000">
            <w:pPr>
              <w:pStyle w:val="ListParagraph"/>
              <w:numPr>
                <w:ilvl w:val="0"/>
                <w:numId w:val="1"/>
              </w:numPr>
              <w:spacing w:after="40"/>
            </w:pPr>
            <w:r>
              <w:t>Identify the internal platforms used in professional workplaces: Slack, Microsoft Teams, Google Workspace, Asana</w:t>
            </w:r>
          </w:p>
          <w:p w14:paraId="24B03C05" w14:textId="77777777" w:rsidR="006E1A15" w:rsidRDefault="00000000">
            <w:pPr>
              <w:pStyle w:val="ListParagraph"/>
              <w:numPr>
                <w:ilvl w:val="0"/>
                <w:numId w:val="1"/>
              </w:numPr>
              <w:spacing w:after="40"/>
            </w:pPr>
            <w:r>
              <w:t>Apply the five platform etiquette guidelines: use threads, avoid excessive emojis, be concise, tag appropriately, respect time zones</w:t>
            </w:r>
          </w:p>
          <w:p w14:paraId="776616C2" w14:textId="77777777" w:rsidR="006E1A15" w:rsidRDefault="00000000">
            <w:pPr>
              <w:pStyle w:val="ListParagraph"/>
              <w:numPr>
                <w:ilvl w:val="0"/>
                <w:numId w:val="1"/>
              </w:numPr>
              <w:spacing w:after="40"/>
            </w:pPr>
            <w:r>
              <w:t>Write a structured update using the Context → Action Taken → Next Step → Deadline framework</w:t>
            </w:r>
          </w:p>
          <w:p w14:paraId="6B90703A" w14:textId="77777777" w:rsidR="006E1A15" w:rsidRDefault="00000000">
            <w:pPr>
              <w:pStyle w:val="ListParagraph"/>
              <w:numPr>
                <w:ilvl w:val="0"/>
                <w:numId w:val="1"/>
              </w:numPr>
              <w:spacing w:after="40"/>
            </w:pPr>
            <w:r>
              <w:t>Communicate effectively across teams without shifting blame or assuming shared context</w:t>
            </w:r>
          </w:p>
        </w:tc>
      </w:tr>
    </w:tbl>
    <w:p w14:paraId="303270EF" w14:textId="77777777" w:rsidR="006E1A15" w:rsidRDefault="006E1A1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0FCA1663"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4EE1E7CA" w14:textId="77777777" w:rsidR="006E1A15" w:rsidRDefault="00000000">
            <w:pPr>
              <w:spacing w:after="80"/>
            </w:pPr>
            <w:r>
              <w:rPr>
                <w:b/>
                <w:bCs/>
                <w:color w:val="1B3A6B"/>
              </w:rPr>
              <w:t>💡  Key Concept: The Update Framework</w:t>
            </w:r>
          </w:p>
          <w:p w14:paraId="08311D45" w14:textId="77777777" w:rsidR="006E1A15" w:rsidRDefault="00000000">
            <w:pPr>
              <w:spacing w:after="80"/>
            </w:pPr>
            <w:r>
              <w:t>Structured updates ensure everyone quickly understands the situation, progress, and what happens next. Use this four-part framework on any platform.</w:t>
            </w:r>
          </w:p>
          <w:p w14:paraId="65311164" w14:textId="77777777" w:rsidR="006E1A15" w:rsidRDefault="006E1A1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1A15" w14:paraId="25780E62" w14:textId="77777777">
              <w:tc>
                <w:tcPr>
                  <w:tcW w:w="468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20" w:type="dxa"/>
                    <w:bottom w:w="80" w:type="dxa"/>
                    <w:right w:w="120" w:type="dxa"/>
                  </w:tcMar>
                </w:tcPr>
                <w:p w14:paraId="35541021" w14:textId="77777777" w:rsidR="006E1A15" w:rsidRDefault="00000000">
                  <w:r>
                    <w:rPr>
                      <w:b/>
                      <w:bCs/>
                      <w:color w:val="1B3A6B"/>
                      <w:sz w:val="18"/>
                      <w:szCs w:val="18"/>
                    </w:rPr>
                    <w:t>01  Context</w:t>
                  </w:r>
                </w:p>
                <w:p w14:paraId="5FE6BEAD" w14:textId="77777777" w:rsidR="006E1A15" w:rsidRDefault="00000000">
                  <w:r>
                    <w:rPr>
                      <w:sz w:val="18"/>
                      <w:szCs w:val="18"/>
                    </w:rPr>
                    <w:t>What’s the situation? Provide background so readers understand the starting point.</w:t>
                  </w:r>
                </w:p>
              </w:tc>
              <w:tc>
                <w:tcPr>
                  <w:tcW w:w="468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461BB3D5" w14:textId="77777777" w:rsidR="006E1A15" w:rsidRDefault="00000000">
                  <w:r>
                    <w:rPr>
                      <w:b/>
                      <w:bCs/>
                      <w:color w:val="1B3A6B"/>
                      <w:sz w:val="18"/>
                      <w:szCs w:val="18"/>
                    </w:rPr>
                    <w:t>02  Action Taken</w:t>
                  </w:r>
                </w:p>
                <w:p w14:paraId="4843ED41" w14:textId="77777777" w:rsidR="006E1A15" w:rsidRDefault="00000000">
                  <w:r>
                    <w:rPr>
                      <w:sz w:val="18"/>
                      <w:szCs w:val="18"/>
                    </w:rPr>
                    <w:t>What did you do? Summarise the steps completed with specific details.</w:t>
                  </w:r>
                </w:p>
              </w:tc>
            </w:tr>
            <w:tr w:rsidR="006E1A15" w14:paraId="3FCD5C24" w14:textId="77777777">
              <w:tc>
                <w:tcPr>
                  <w:tcW w:w="468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70D586CD" w14:textId="77777777" w:rsidR="006E1A15" w:rsidRDefault="00000000">
                  <w:r>
                    <w:rPr>
                      <w:b/>
                      <w:bCs/>
                      <w:color w:val="1B3A6B"/>
                      <w:sz w:val="18"/>
                      <w:szCs w:val="18"/>
                    </w:rPr>
                    <w:t>03  Next Step</w:t>
                  </w:r>
                </w:p>
                <w:p w14:paraId="33A8A34A" w14:textId="77777777" w:rsidR="006E1A15" w:rsidRDefault="00000000">
                  <w:r>
                    <w:rPr>
                      <w:sz w:val="18"/>
                      <w:szCs w:val="18"/>
                    </w:rPr>
                    <w:t>What happens now? Identify the immediate action required from you or others.</w:t>
                  </w:r>
                </w:p>
              </w:tc>
              <w:tc>
                <w:tcPr>
                  <w:tcW w:w="468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20" w:type="dxa"/>
                    <w:bottom w:w="80" w:type="dxa"/>
                    <w:right w:w="120" w:type="dxa"/>
                  </w:tcMar>
                </w:tcPr>
                <w:p w14:paraId="6700481B" w14:textId="77777777" w:rsidR="006E1A15" w:rsidRDefault="00000000">
                  <w:r>
                    <w:rPr>
                      <w:b/>
                      <w:bCs/>
                      <w:color w:val="1B3A6B"/>
                      <w:sz w:val="18"/>
                      <w:szCs w:val="18"/>
                    </w:rPr>
                    <w:t>04  Deadline</w:t>
                  </w:r>
                </w:p>
                <w:p w14:paraId="09A33552" w14:textId="77777777" w:rsidR="006E1A15" w:rsidRDefault="00000000">
                  <w:r>
                    <w:rPr>
                      <w:sz w:val="18"/>
                      <w:szCs w:val="18"/>
                    </w:rPr>
                    <w:t>When is it due? Specify timelines clearly to manage expectations.</w:t>
                  </w:r>
                </w:p>
              </w:tc>
            </w:tr>
          </w:tbl>
          <w:p w14:paraId="7483AC51" w14:textId="77777777" w:rsidR="006E1A15" w:rsidRDefault="006E1A15"/>
        </w:tc>
      </w:tr>
    </w:tbl>
    <w:p w14:paraId="2515E85C" w14:textId="77777777" w:rsidR="006E1A15" w:rsidRDefault="006E1A15">
      <w:pPr>
        <w:spacing w:after="100"/>
      </w:pPr>
    </w:p>
    <w:p w14:paraId="33D2AFA2" w14:textId="77777777" w:rsidR="006E1A15" w:rsidRDefault="00000000">
      <w:pPr>
        <w:spacing w:before="160" w:after="80"/>
      </w:pPr>
      <w:r>
        <w:rPr>
          <w:b/>
          <w:bCs/>
          <w:color w:val="2563EB"/>
          <w:sz w:val="22"/>
          <w:szCs w:val="22"/>
        </w:rPr>
        <w:t>PLATFORM ETIQUETTE GUIDELINES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46FCAD54"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3DE6BE31" w14:textId="77777777" w:rsidR="006E1A15" w:rsidRDefault="00000000">
            <w:pPr>
              <w:spacing w:after="60"/>
            </w:pPr>
            <w:r>
              <w:rPr>
                <w:i/>
                <w:iCs/>
              </w:rPr>
              <w:t>These five rules apply whether you’re on Slack, Teams, email, or WhatsApp:</w:t>
            </w:r>
          </w:p>
          <w:p w14:paraId="76FC279D" w14:textId="77777777" w:rsidR="006E1A15" w:rsidRDefault="00000000">
            <w:pPr>
              <w:pStyle w:val="ListParagraph"/>
              <w:numPr>
                <w:ilvl w:val="0"/>
                <w:numId w:val="1"/>
              </w:numPr>
              <w:spacing w:after="60"/>
            </w:pPr>
            <w:r>
              <w:t>1. Use Threads — reply within threads rather than creating new messages so conversations stay organised</w:t>
            </w:r>
          </w:p>
          <w:p w14:paraId="4C6E8406" w14:textId="77777777" w:rsidR="006E1A15" w:rsidRDefault="00000000">
            <w:pPr>
              <w:pStyle w:val="ListParagraph"/>
              <w:numPr>
                <w:ilvl w:val="0"/>
                <w:numId w:val="1"/>
              </w:numPr>
              <w:spacing w:after="60"/>
            </w:pPr>
            <w:r>
              <w:t>2. Avoid Excessive Emojis — emojis can enhance tone but use them sparingly in professional contexts</w:t>
            </w:r>
          </w:p>
          <w:p w14:paraId="32DC52C2" w14:textId="77777777" w:rsidR="006E1A15" w:rsidRDefault="00000000">
            <w:pPr>
              <w:pStyle w:val="ListParagraph"/>
              <w:numPr>
                <w:ilvl w:val="0"/>
                <w:numId w:val="1"/>
              </w:numPr>
              <w:spacing w:after="60"/>
            </w:pPr>
            <w:r>
              <w:t>3. Be Concise — get to the point quickly with clear, direct language that respects others’ time</w:t>
            </w:r>
          </w:p>
          <w:p w14:paraId="00571092" w14:textId="77777777" w:rsidR="006E1A15" w:rsidRDefault="00000000">
            <w:pPr>
              <w:pStyle w:val="ListParagraph"/>
              <w:numPr>
                <w:ilvl w:val="0"/>
                <w:numId w:val="1"/>
              </w:numPr>
              <w:spacing w:after="60"/>
            </w:pPr>
            <w:r>
              <w:t>4. Tag Appropriately — mention specific people only when their input is genuinely needed</w:t>
            </w:r>
          </w:p>
          <w:p w14:paraId="28705972" w14:textId="77777777" w:rsidR="006E1A15" w:rsidRDefault="00000000">
            <w:pPr>
              <w:pStyle w:val="ListParagraph"/>
              <w:numPr>
                <w:ilvl w:val="0"/>
                <w:numId w:val="1"/>
              </w:numPr>
              <w:spacing w:after="60"/>
            </w:pPr>
            <w:r>
              <w:t>5. Respect Time Zones — avoid expecting immediate responses outside colleagues’ working hours</w:t>
            </w:r>
          </w:p>
        </w:tc>
      </w:tr>
    </w:tbl>
    <w:p w14:paraId="077B32DC" w14:textId="77777777" w:rsidR="006E1A15" w:rsidRDefault="006E1A15">
      <w:pPr>
        <w:spacing w:after="100"/>
      </w:pPr>
    </w:p>
    <w:p w14:paraId="3DE1378C" w14:textId="77777777" w:rsidR="006E1A15" w:rsidRDefault="00000000">
      <w:pPr>
        <w:spacing w:before="160" w:after="80"/>
      </w:pPr>
      <w:r>
        <w:rPr>
          <w:b/>
          <w:bCs/>
          <w:color w:val="2563EB"/>
          <w:sz w:val="22"/>
          <w:szCs w:val="22"/>
        </w:rPr>
        <w:t>EXERCISE: WRITE A STRUCTURED UPDATE</w:t>
      </w:r>
    </w:p>
    <w:p w14:paraId="2085549B" w14:textId="77777777" w:rsidR="006E1A15" w:rsidRDefault="00000000">
      <w:pPr>
        <w:spacing w:after="80"/>
      </w:pPr>
      <w:r>
        <w:t>Use the Context → Action → Next Step → Deadline framework to write a Slack update for your team about this situation:</w:t>
      </w:r>
    </w:p>
    <w:p w14:paraId="3808B3F9"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56C2A0D0" w14:textId="77777777">
        <w:tc>
          <w:tcPr>
            <w:tcW w:w="9360" w:type="dxa"/>
            <w:tcBorders>
              <w:top w:val="single" w:sz="4" w:space="0" w:color="CBD5E1"/>
              <w:left w:val="single" w:sz="4" w:space="0" w:color="CBD5E1"/>
              <w:bottom w:val="single" w:sz="4" w:space="0" w:color="CBD5E1"/>
              <w:right w:val="single" w:sz="4" w:space="0" w:color="CBD5E1"/>
            </w:tcBorders>
            <w:shd w:val="clear" w:color="auto" w:fill="F3F4F6"/>
            <w:tcMar>
              <w:top w:w="120" w:type="dxa"/>
              <w:left w:w="160" w:type="dxa"/>
              <w:bottom w:w="120" w:type="dxa"/>
              <w:right w:w="160" w:type="dxa"/>
            </w:tcMar>
          </w:tcPr>
          <w:p w14:paraId="4584AEE8" w14:textId="77777777" w:rsidR="006E1A15" w:rsidRDefault="00000000">
            <w:pPr>
              <w:spacing w:after="80"/>
            </w:pPr>
            <w:r>
              <w:t>Situation: A customer (Ticket #CS-0044) complained that their refund was not received. You discovered the refund was incorrectly processed to the wrong account. You have raised it with finance. They say it will be corrected by end of business today.</w:t>
            </w:r>
          </w:p>
        </w:tc>
      </w:tr>
    </w:tbl>
    <w:p w14:paraId="3459DA17" w14:textId="77777777" w:rsidR="006E1A15" w:rsidRDefault="006E1A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65308FCC" w14:textId="77777777">
        <w:tc>
          <w:tcPr>
            <w:tcW w:w="9360" w:type="dxa"/>
            <w:tcBorders>
              <w:top w:val="nil"/>
              <w:left w:val="nil"/>
              <w:bottom w:val="nil"/>
              <w:right w:val="nil"/>
            </w:tcBorders>
            <w:shd w:val="clear" w:color="auto" w:fill="DBEAFE"/>
            <w:tcMar>
              <w:top w:w="120" w:type="dxa"/>
              <w:left w:w="160" w:type="dxa"/>
              <w:bottom w:w="120" w:type="dxa"/>
              <w:right w:w="160" w:type="dxa"/>
            </w:tcMar>
          </w:tcPr>
          <w:p w14:paraId="6A1BFDCA" w14:textId="77777777" w:rsidR="006E1A15" w:rsidRDefault="00000000">
            <w:pPr>
              <w:spacing w:before="60" w:after="60"/>
            </w:pPr>
            <w:r>
              <w:lastRenderedPageBreak/>
              <w:t xml:space="preserve">Context:  </w:t>
            </w:r>
            <w:r>
              <w:rPr>
                <w:b/>
                <w:bCs/>
              </w:rPr>
              <w:t>___________________________________________________________</w:t>
            </w:r>
          </w:p>
          <w:p w14:paraId="772BD745" w14:textId="77777777" w:rsidR="006E1A15" w:rsidRDefault="00000000">
            <w:pPr>
              <w:spacing w:before="60" w:after="60"/>
            </w:pPr>
            <w:r>
              <w:t xml:space="preserve">Action Taken:  </w:t>
            </w:r>
            <w:r>
              <w:rPr>
                <w:b/>
                <w:bCs/>
              </w:rPr>
              <w:t>_______________________________________________________</w:t>
            </w:r>
          </w:p>
          <w:p w14:paraId="769BD839" w14:textId="77777777" w:rsidR="006E1A15" w:rsidRDefault="00000000">
            <w:pPr>
              <w:spacing w:before="60" w:after="60"/>
            </w:pPr>
            <w:r>
              <w:t xml:space="preserve">Next Step:  </w:t>
            </w:r>
            <w:r>
              <w:rPr>
                <w:b/>
                <w:bCs/>
              </w:rPr>
              <w:t>_________________________________________________________</w:t>
            </w:r>
          </w:p>
          <w:p w14:paraId="468FADBB" w14:textId="77777777" w:rsidR="006E1A15" w:rsidRDefault="00000000">
            <w:pPr>
              <w:spacing w:before="60" w:after="60"/>
            </w:pPr>
            <w:r>
              <w:t xml:space="preserve">Deadline:  </w:t>
            </w:r>
            <w:r>
              <w:rPr>
                <w:b/>
                <w:bCs/>
              </w:rPr>
              <w:t>__________________________________________________________</w:t>
            </w:r>
          </w:p>
        </w:tc>
      </w:tr>
    </w:tbl>
    <w:p w14:paraId="058C7630" w14:textId="77777777" w:rsidR="006E1A15" w:rsidRDefault="006E1A15">
      <w:pPr>
        <w:spacing w:after="80"/>
      </w:pPr>
    </w:p>
    <w:p w14:paraId="38A338D5" w14:textId="77777777" w:rsidR="006E1A15" w:rsidRDefault="00000000">
      <w:pPr>
        <w:spacing w:after="80"/>
      </w:pPr>
      <w:r>
        <w:t>Write your full Slack update message:</w:t>
      </w:r>
    </w:p>
    <w:p w14:paraId="74A9359B" w14:textId="77777777" w:rsidR="006E1A15" w:rsidRDefault="00000000">
      <w:pPr>
        <w:spacing w:after="80"/>
      </w:pPr>
      <w:r>
        <w:t>_____________________________________________________________</w:t>
      </w:r>
    </w:p>
    <w:p w14:paraId="1ED9D593" w14:textId="77777777" w:rsidR="006E1A15" w:rsidRDefault="00000000">
      <w:pPr>
        <w:spacing w:after="80"/>
      </w:pPr>
      <w:r>
        <w:t>_____________________________________________________________</w:t>
      </w:r>
    </w:p>
    <w:p w14:paraId="4420F549" w14:textId="77777777" w:rsidR="006E1A15" w:rsidRDefault="00000000">
      <w:pPr>
        <w:spacing w:after="80"/>
      </w:pPr>
      <w:r>
        <w:t>_____________________________________________________________</w:t>
      </w:r>
    </w:p>
    <w:p w14:paraId="407EF4EC" w14:textId="77777777" w:rsidR="006E1A15" w:rsidRDefault="00000000">
      <w:pPr>
        <w:spacing w:before="80" w:after="80"/>
      </w:pPr>
      <w:r>
        <w:rPr>
          <w:i/>
          <w:iCs/>
          <w:sz w:val="18"/>
          <w:szCs w:val="18"/>
        </w:rPr>
        <w:t xml:space="preserve">🎙️  Record &amp; listen: </w:t>
      </w:r>
      <w:hyperlink r:id="rId14" w:history="1">
        <w:r>
          <w:rPr>
            <w:rStyle w:val="Hyperlink"/>
            <w:sz w:val="18"/>
            <w:szCs w:val="18"/>
          </w:rPr>
          <w:t>www.vocaroo.com</w:t>
        </w:r>
      </w:hyperlink>
    </w:p>
    <w:p w14:paraId="692CFD57" w14:textId="77777777" w:rsidR="006E1A1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0EB57F65" w14:textId="77777777">
        <w:tc>
          <w:tcPr>
            <w:tcW w:w="9360" w:type="dxa"/>
            <w:tcBorders>
              <w:top w:val="nil"/>
              <w:left w:val="nil"/>
              <w:bottom w:val="nil"/>
              <w:right w:val="nil"/>
            </w:tcBorders>
            <w:shd w:val="clear" w:color="auto" w:fill="1B3A6B"/>
            <w:tcMar>
              <w:top w:w="120" w:type="dxa"/>
              <w:left w:w="200" w:type="dxa"/>
              <w:bottom w:w="120" w:type="dxa"/>
              <w:right w:w="200" w:type="dxa"/>
            </w:tcMar>
          </w:tcPr>
          <w:p w14:paraId="331CFF0B" w14:textId="77777777" w:rsidR="006E1A15" w:rsidRDefault="00000000">
            <w:r>
              <w:rPr>
                <w:b/>
                <w:bCs/>
                <w:color w:val="FFFFFF"/>
                <w:sz w:val="28"/>
                <w:szCs w:val="28"/>
              </w:rPr>
              <w:lastRenderedPageBreak/>
              <w:t>CRM SIMULATION — HANDS-ON PRACTICE</w:t>
            </w:r>
          </w:p>
        </w:tc>
      </w:tr>
    </w:tbl>
    <w:p w14:paraId="76DC9BD2" w14:textId="77777777" w:rsidR="006E1A15" w:rsidRDefault="006E1A15">
      <w:pPr>
        <w:spacing w:after="120"/>
      </w:pPr>
    </w:p>
    <w:p w14:paraId="7F4DC96A" w14:textId="77777777" w:rsidR="006E1A15" w:rsidRDefault="00000000">
      <w:pPr>
        <w:spacing w:after="80"/>
      </w:pPr>
      <w:r>
        <w:t>In real customer service roles, you will use a CRM (Customer Relationship Management) system to log contacts, create tickets, and track cases. This simulation mirrors what you will do on the job.</w:t>
      </w:r>
    </w:p>
    <w:p w14:paraId="17B09960" w14:textId="77777777" w:rsidR="006E1A15" w:rsidRDefault="006E1A15">
      <w:pPr>
        <w:spacing w:after="80"/>
      </w:pPr>
    </w:p>
    <w:p w14:paraId="75B1707C" w14:textId="77777777" w:rsidR="006E1A15" w:rsidRDefault="00000000">
      <w:pPr>
        <w:spacing w:before="160" w:after="80"/>
      </w:pPr>
      <w:r>
        <w:rPr>
          <w:b/>
          <w:bCs/>
          <w:color w:val="2563EB"/>
          <w:sz w:val="22"/>
          <w:szCs w:val="22"/>
        </w:rPr>
        <w:t>SECTION 1: ADDING A NEW CONTACT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0C515780" w14:textId="77777777">
        <w:tc>
          <w:tcPr>
            <w:tcW w:w="9360" w:type="dxa"/>
            <w:tcBorders>
              <w:top w:val="single" w:sz="4" w:space="0" w:color="CBD5E1"/>
              <w:left w:val="single" w:sz="4" w:space="0" w:color="CBD5E1"/>
              <w:bottom w:val="single" w:sz="4" w:space="0" w:color="CBD5E1"/>
              <w:right w:val="single" w:sz="4" w:space="0" w:color="CBD5E1"/>
            </w:tcBorders>
            <w:shd w:val="clear" w:color="auto" w:fill="F3F4F6"/>
            <w:tcMar>
              <w:top w:w="120" w:type="dxa"/>
              <w:left w:w="160" w:type="dxa"/>
              <w:bottom w:w="120" w:type="dxa"/>
              <w:right w:w="160" w:type="dxa"/>
            </w:tcMar>
          </w:tcPr>
          <w:p w14:paraId="2C5A0D48" w14:textId="77777777" w:rsidR="006E1A15" w:rsidRDefault="00000000">
            <w:pPr>
              <w:spacing w:after="40"/>
            </w:pPr>
            <w:r>
              <w:rPr>
                <w:b/>
                <w:bCs/>
              </w:rPr>
              <w:t xml:space="preserve">Scenario: </w:t>
            </w:r>
            <w:r>
              <w:t>A new customer has emailed your support:</w:t>
            </w:r>
          </w:p>
          <w:p w14:paraId="3D0D8AA0" w14:textId="77777777" w:rsidR="006E1A15" w:rsidRDefault="00000000">
            <w:pPr>
              <w:spacing w:after="80"/>
            </w:pPr>
            <w:r>
              <w:rPr>
                <w:i/>
                <w:iCs/>
                <w:color w:val="4B5563"/>
              </w:rPr>
              <w:t>“Hi, I’m Jane Okoro from OkoroTech. We’re interested in your services. You can reach me at jane.okoro@email.com or +234 801 234 5678.”</w:t>
            </w:r>
          </w:p>
        </w:tc>
      </w:tr>
    </w:tbl>
    <w:p w14:paraId="40A79492" w14:textId="77777777" w:rsidR="006E1A15" w:rsidRDefault="006E1A15">
      <w:pPr>
        <w:spacing w:after="80"/>
      </w:pPr>
    </w:p>
    <w:p w14:paraId="14D7A8A3" w14:textId="77777777" w:rsidR="006E1A15" w:rsidRDefault="00000000">
      <w:pPr>
        <w:spacing w:after="80"/>
      </w:pPr>
      <w:r>
        <w:t>Task: Record this contact in the CRM.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E1A15" w14:paraId="4C6BC4E1" w14:textId="77777777">
        <w:tc>
          <w:tcPr>
            <w:tcW w:w="2800" w:type="dxa"/>
            <w:tcBorders>
              <w:top w:val="single" w:sz="4" w:space="0" w:color="CBD5E1"/>
              <w:left w:val="single" w:sz="4" w:space="0" w:color="CBD5E1"/>
              <w:bottom w:val="single" w:sz="4" w:space="0" w:color="CBD5E1"/>
              <w:right w:val="single" w:sz="4" w:space="0" w:color="CBD5E1"/>
            </w:tcBorders>
            <w:shd w:val="clear" w:color="auto" w:fill="1B3A6B"/>
            <w:tcMar>
              <w:top w:w="80" w:type="dxa"/>
              <w:left w:w="100" w:type="dxa"/>
              <w:bottom w:w="80" w:type="dxa"/>
              <w:right w:w="100" w:type="dxa"/>
            </w:tcMar>
          </w:tcPr>
          <w:p w14:paraId="119F0A76" w14:textId="77777777" w:rsidR="006E1A15" w:rsidRDefault="00000000">
            <w:r>
              <w:rPr>
                <w:b/>
                <w:bCs/>
                <w:color w:val="FFFFFF"/>
                <w:sz w:val="18"/>
                <w:szCs w:val="18"/>
              </w:rPr>
              <w:t>Field</w:t>
            </w:r>
          </w:p>
        </w:tc>
        <w:tc>
          <w:tcPr>
            <w:tcW w:w="6560" w:type="dxa"/>
            <w:tcBorders>
              <w:top w:val="single" w:sz="4" w:space="0" w:color="CBD5E1"/>
              <w:left w:val="single" w:sz="4" w:space="0" w:color="CBD5E1"/>
              <w:bottom w:val="single" w:sz="4" w:space="0" w:color="CBD5E1"/>
              <w:right w:val="single" w:sz="4" w:space="0" w:color="CBD5E1"/>
            </w:tcBorders>
            <w:shd w:val="clear" w:color="auto" w:fill="1B3A6B"/>
            <w:tcMar>
              <w:top w:w="80" w:type="dxa"/>
              <w:left w:w="100" w:type="dxa"/>
              <w:bottom w:w="80" w:type="dxa"/>
              <w:right w:w="100" w:type="dxa"/>
            </w:tcMar>
          </w:tcPr>
          <w:p w14:paraId="19659322" w14:textId="77777777" w:rsidR="006E1A15" w:rsidRDefault="00000000">
            <w:r>
              <w:rPr>
                <w:b/>
                <w:bCs/>
                <w:color w:val="FFFFFF"/>
                <w:sz w:val="18"/>
                <w:szCs w:val="18"/>
              </w:rPr>
              <w:t>Entry</w:t>
            </w:r>
          </w:p>
        </w:tc>
      </w:tr>
      <w:tr w:rsidR="006E1A15" w14:paraId="5B71AABF" w14:textId="77777777">
        <w:tc>
          <w:tcPr>
            <w:tcW w:w="2800" w:type="dxa"/>
            <w:tcBorders>
              <w:top w:val="single" w:sz="4" w:space="0" w:color="CBD5E1"/>
              <w:left w:val="single" w:sz="4" w:space="0" w:color="CBD5E1"/>
              <w:bottom w:val="single" w:sz="4" w:space="0" w:color="CBD5E1"/>
              <w:right w:val="single" w:sz="4" w:space="0" w:color="CBD5E1"/>
            </w:tcBorders>
            <w:tcMar>
              <w:top w:w="120" w:type="dxa"/>
              <w:left w:w="100" w:type="dxa"/>
              <w:bottom w:w="120" w:type="dxa"/>
              <w:right w:w="100" w:type="dxa"/>
            </w:tcMar>
          </w:tcPr>
          <w:p w14:paraId="26EBB733" w14:textId="77777777" w:rsidR="006E1A15" w:rsidRDefault="00000000">
            <w:r>
              <w:rPr>
                <w:sz w:val="18"/>
                <w:szCs w:val="18"/>
              </w:rPr>
              <w:t xml:space="preserve"> </w:t>
            </w:r>
          </w:p>
        </w:tc>
        <w:tc>
          <w:tcPr>
            <w:tcW w:w="6560" w:type="dxa"/>
            <w:tcBorders>
              <w:top w:val="single" w:sz="4" w:space="0" w:color="CBD5E1"/>
              <w:left w:val="single" w:sz="4" w:space="0" w:color="CBD5E1"/>
              <w:bottom w:val="single" w:sz="4" w:space="0" w:color="CBD5E1"/>
              <w:right w:val="single" w:sz="4" w:space="0" w:color="CBD5E1"/>
            </w:tcBorders>
            <w:tcMar>
              <w:top w:w="120" w:type="dxa"/>
              <w:left w:w="100" w:type="dxa"/>
              <w:bottom w:w="120" w:type="dxa"/>
              <w:right w:w="100" w:type="dxa"/>
            </w:tcMar>
          </w:tcPr>
          <w:p w14:paraId="0A3960C9" w14:textId="77777777" w:rsidR="006E1A15" w:rsidRDefault="00000000">
            <w:r>
              <w:rPr>
                <w:sz w:val="18"/>
                <w:szCs w:val="18"/>
              </w:rPr>
              <w:t xml:space="preserve"> </w:t>
            </w:r>
          </w:p>
        </w:tc>
      </w:tr>
    </w:tbl>
    <w:p w14:paraId="22D31E92" w14:textId="77777777" w:rsidR="006E1A15" w:rsidRDefault="006E1A1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E1A15" w14:paraId="49F8C90D" w14:textId="77777777">
        <w:tc>
          <w:tcPr>
            <w:tcW w:w="2800" w:type="dxa"/>
            <w:tcBorders>
              <w:top w:val="single" w:sz="4" w:space="0" w:color="CBD5E1"/>
              <w:left w:val="single" w:sz="4" w:space="0" w:color="CBD5E1"/>
              <w:bottom w:val="single" w:sz="4" w:space="0" w:color="CBD5E1"/>
              <w:right w:val="single" w:sz="4" w:space="0" w:color="CBD5E1"/>
            </w:tcBorders>
            <w:shd w:val="clear" w:color="auto" w:fill="DBEAFE"/>
            <w:tcMar>
              <w:top w:w="100" w:type="dxa"/>
              <w:left w:w="120" w:type="dxa"/>
              <w:bottom w:w="100" w:type="dxa"/>
              <w:right w:w="120" w:type="dxa"/>
            </w:tcMar>
          </w:tcPr>
          <w:p w14:paraId="2E6ADB3E" w14:textId="77777777" w:rsidR="006E1A15" w:rsidRDefault="00000000">
            <w:r>
              <w:rPr>
                <w:b/>
                <w:bCs/>
                <w:sz w:val="18"/>
                <w:szCs w:val="18"/>
              </w:rPr>
              <w:t>Customer Name</w:t>
            </w:r>
          </w:p>
        </w:tc>
        <w:tc>
          <w:tcPr>
            <w:tcW w:w="65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3195E233" w14:textId="77777777" w:rsidR="006E1A15" w:rsidRDefault="00000000">
            <w:r>
              <w:rPr>
                <w:sz w:val="18"/>
                <w:szCs w:val="18"/>
              </w:rPr>
              <w:t xml:space="preserve"> </w:t>
            </w:r>
          </w:p>
        </w:tc>
      </w:tr>
      <w:tr w:rsidR="006E1A15" w14:paraId="51E716FF" w14:textId="77777777">
        <w:tc>
          <w:tcPr>
            <w:tcW w:w="2800" w:type="dxa"/>
            <w:tcBorders>
              <w:top w:val="single" w:sz="4" w:space="0" w:color="CBD5E1"/>
              <w:left w:val="single" w:sz="4" w:space="0" w:color="CBD5E1"/>
              <w:bottom w:val="single" w:sz="4" w:space="0" w:color="CBD5E1"/>
              <w:right w:val="single" w:sz="4" w:space="0" w:color="CBD5E1"/>
            </w:tcBorders>
            <w:shd w:val="clear" w:color="auto" w:fill="DBEAFE"/>
            <w:tcMar>
              <w:top w:w="100" w:type="dxa"/>
              <w:left w:w="120" w:type="dxa"/>
              <w:bottom w:w="100" w:type="dxa"/>
              <w:right w:w="120" w:type="dxa"/>
            </w:tcMar>
          </w:tcPr>
          <w:p w14:paraId="072F1D32" w14:textId="77777777" w:rsidR="006E1A15" w:rsidRDefault="00000000">
            <w:r>
              <w:rPr>
                <w:b/>
                <w:bCs/>
                <w:sz w:val="18"/>
                <w:szCs w:val="18"/>
              </w:rPr>
              <w:t>Email</w:t>
            </w:r>
          </w:p>
        </w:tc>
        <w:tc>
          <w:tcPr>
            <w:tcW w:w="65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0DA810C8" w14:textId="77777777" w:rsidR="006E1A15" w:rsidRDefault="00000000">
            <w:r>
              <w:rPr>
                <w:sz w:val="18"/>
                <w:szCs w:val="18"/>
              </w:rPr>
              <w:t xml:space="preserve"> </w:t>
            </w:r>
          </w:p>
        </w:tc>
      </w:tr>
      <w:tr w:rsidR="006E1A15" w14:paraId="69EA533F" w14:textId="77777777">
        <w:tc>
          <w:tcPr>
            <w:tcW w:w="2800" w:type="dxa"/>
            <w:tcBorders>
              <w:top w:val="single" w:sz="4" w:space="0" w:color="CBD5E1"/>
              <w:left w:val="single" w:sz="4" w:space="0" w:color="CBD5E1"/>
              <w:bottom w:val="single" w:sz="4" w:space="0" w:color="CBD5E1"/>
              <w:right w:val="single" w:sz="4" w:space="0" w:color="CBD5E1"/>
            </w:tcBorders>
            <w:shd w:val="clear" w:color="auto" w:fill="DBEAFE"/>
            <w:tcMar>
              <w:top w:w="100" w:type="dxa"/>
              <w:left w:w="120" w:type="dxa"/>
              <w:bottom w:w="100" w:type="dxa"/>
              <w:right w:w="120" w:type="dxa"/>
            </w:tcMar>
          </w:tcPr>
          <w:p w14:paraId="04A73FAA" w14:textId="77777777" w:rsidR="006E1A15" w:rsidRDefault="00000000">
            <w:r>
              <w:rPr>
                <w:b/>
                <w:bCs/>
                <w:sz w:val="18"/>
                <w:szCs w:val="18"/>
              </w:rPr>
              <w:t>Phone Number</w:t>
            </w:r>
          </w:p>
        </w:tc>
        <w:tc>
          <w:tcPr>
            <w:tcW w:w="65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021A990A" w14:textId="77777777" w:rsidR="006E1A15" w:rsidRDefault="00000000">
            <w:r>
              <w:rPr>
                <w:sz w:val="18"/>
                <w:szCs w:val="18"/>
              </w:rPr>
              <w:t xml:space="preserve"> </w:t>
            </w:r>
          </w:p>
        </w:tc>
      </w:tr>
      <w:tr w:rsidR="006E1A15" w14:paraId="54EF32D4" w14:textId="77777777">
        <w:tc>
          <w:tcPr>
            <w:tcW w:w="2800" w:type="dxa"/>
            <w:tcBorders>
              <w:top w:val="single" w:sz="4" w:space="0" w:color="CBD5E1"/>
              <w:left w:val="single" w:sz="4" w:space="0" w:color="CBD5E1"/>
              <w:bottom w:val="single" w:sz="4" w:space="0" w:color="CBD5E1"/>
              <w:right w:val="single" w:sz="4" w:space="0" w:color="CBD5E1"/>
            </w:tcBorders>
            <w:shd w:val="clear" w:color="auto" w:fill="DBEAFE"/>
            <w:tcMar>
              <w:top w:w="100" w:type="dxa"/>
              <w:left w:w="120" w:type="dxa"/>
              <w:bottom w:w="100" w:type="dxa"/>
              <w:right w:w="120" w:type="dxa"/>
            </w:tcMar>
          </w:tcPr>
          <w:p w14:paraId="2FCBF899" w14:textId="77777777" w:rsidR="006E1A15" w:rsidRDefault="00000000">
            <w:r>
              <w:rPr>
                <w:b/>
                <w:bCs/>
                <w:sz w:val="18"/>
                <w:szCs w:val="18"/>
              </w:rPr>
              <w:t>Company</w:t>
            </w:r>
          </w:p>
        </w:tc>
        <w:tc>
          <w:tcPr>
            <w:tcW w:w="65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6115F1BD" w14:textId="77777777" w:rsidR="006E1A15" w:rsidRDefault="00000000">
            <w:r>
              <w:rPr>
                <w:sz w:val="18"/>
                <w:szCs w:val="18"/>
              </w:rPr>
              <w:t xml:space="preserve"> </w:t>
            </w:r>
          </w:p>
        </w:tc>
      </w:tr>
      <w:tr w:rsidR="006E1A15" w14:paraId="7577F0D1" w14:textId="77777777">
        <w:tc>
          <w:tcPr>
            <w:tcW w:w="2800" w:type="dxa"/>
            <w:tcBorders>
              <w:top w:val="single" w:sz="4" w:space="0" w:color="CBD5E1"/>
              <w:left w:val="single" w:sz="4" w:space="0" w:color="CBD5E1"/>
              <w:bottom w:val="single" w:sz="4" w:space="0" w:color="CBD5E1"/>
              <w:right w:val="single" w:sz="4" w:space="0" w:color="CBD5E1"/>
            </w:tcBorders>
            <w:shd w:val="clear" w:color="auto" w:fill="DBEAFE"/>
            <w:tcMar>
              <w:top w:w="100" w:type="dxa"/>
              <w:left w:w="120" w:type="dxa"/>
              <w:bottom w:w="100" w:type="dxa"/>
              <w:right w:w="120" w:type="dxa"/>
            </w:tcMar>
          </w:tcPr>
          <w:p w14:paraId="7F2CF8A6" w14:textId="77777777" w:rsidR="006E1A15" w:rsidRDefault="00000000">
            <w:r>
              <w:rPr>
                <w:b/>
                <w:bCs/>
                <w:sz w:val="18"/>
                <w:szCs w:val="18"/>
              </w:rPr>
              <w:t>Notes / Preferences</w:t>
            </w:r>
          </w:p>
        </w:tc>
        <w:tc>
          <w:tcPr>
            <w:tcW w:w="65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tcPr>
          <w:p w14:paraId="06371BCB" w14:textId="77777777" w:rsidR="006E1A15" w:rsidRDefault="00000000">
            <w:r>
              <w:rPr>
                <w:sz w:val="18"/>
                <w:szCs w:val="18"/>
              </w:rPr>
              <w:t xml:space="preserve"> </w:t>
            </w:r>
          </w:p>
        </w:tc>
      </w:tr>
    </w:tbl>
    <w:p w14:paraId="680EF3F0" w14:textId="77777777" w:rsidR="006E1A15" w:rsidRDefault="006E1A15">
      <w:pPr>
        <w:spacing w:after="100"/>
      </w:pPr>
    </w:p>
    <w:p w14:paraId="322A8B90" w14:textId="77777777" w:rsidR="006E1A15" w:rsidRDefault="00000000">
      <w:pPr>
        <w:spacing w:before="160" w:after="80"/>
      </w:pPr>
      <w:r>
        <w:rPr>
          <w:b/>
          <w:bCs/>
          <w:color w:val="2563EB"/>
          <w:sz w:val="22"/>
          <w:szCs w:val="22"/>
        </w:rPr>
        <w:t>SECTION 2: LOGGING A SUPPORT TICKET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421D4546" w14:textId="77777777">
        <w:tc>
          <w:tcPr>
            <w:tcW w:w="9360" w:type="dxa"/>
            <w:tcBorders>
              <w:top w:val="single" w:sz="4" w:space="0" w:color="CBD5E1"/>
              <w:left w:val="single" w:sz="4" w:space="0" w:color="CBD5E1"/>
              <w:bottom w:val="single" w:sz="4" w:space="0" w:color="CBD5E1"/>
              <w:right w:val="single" w:sz="4" w:space="0" w:color="CBD5E1"/>
            </w:tcBorders>
            <w:shd w:val="clear" w:color="auto" w:fill="F3F4F6"/>
            <w:tcMar>
              <w:top w:w="120" w:type="dxa"/>
              <w:left w:w="160" w:type="dxa"/>
              <w:bottom w:w="120" w:type="dxa"/>
              <w:right w:w="160" w:type="dxa"/>
            </w:tcMar>
          </w:tcPr>
          <w:p w14:paraId="2D7CBE27" w14:textId="77777777" w:rsidR="006E1A15" w:rsidRDefault="00000000">
            <w:pPr>
              <w:spacing w:after="40"/>
            </w:pPr>
            <w:r>
              <w:rPr>
                <w:b/>
                <w:bCs/>
              </w:rPr>
              <w:t xml:space="preserve">Scenario: </w:t>
            </w:r>
            <w:r>
              <w:t>Jane calls to report an issue:</w:t>
            </w:r>
          </w:p>
          <w:p w14:paraId="589388AD" w14:textId="77777777" w:rsidR="006E1A15" w:rsidRDefault="00000000">
            <w:pPr>
              <w:spacing w:after="80"/>
            </w:pPr>
            <w:r>
              <w:rPr>
                <w:i/>
                <w:iCs/>
                <w:color w:val="4B5563"/>
              </w:rPr>
              <w:t>“I received my product, but it’s not working as described. Please help.”</w:t>
            </w:r>
          </w:p>
        </w:tc>
      </w:tr>
    </w:tbl>
    <w:p w14:paraId="620AEAFC" w14:textId="77777777" w:rsidR="006E1A15" w:rsidRDefault="006E1A15">
      <w:pPr>
        <w:spacing w:after="80"/>
      </w:pPr>
    </w:p>
    <w:p w14:paraId="484AFEC9" w14:textId="77777777" w:rsidR="006E1A15" w:rsidRDefault="00000000">
      <w:pPr>
        <w:spacing w:after="80"/>
      </w:pPr>
      <w:r>
        <w:t>Task: Log the ticket in the CRM.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000"/>
        <w:gridCol w:w="1000"/>
        <w:gridCol w:w="1000"/>
        <w:gridCol w:w="1560"/>
        <w:gridCol w:w="1000"/>
      </w:tblGrid>
      <w:tr w:rsidR="006E1A15" w14:paraId="6800A9C2" w14:textId="77777777">
        <w:tc>
          <w:tcPr>
            <w:tcW w:w="12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80" w:type="dxa"/>
              <w:bottom w:w="60" w:type="dxa"/>
              <w:right w:w="80" w:type="dxa"/>
            </w:tcMar>
          </w:tcPr>
          <w:p w14:paraId="37A09299" w14:textId="77777777" w:rsidR="006E1A15" w:rsidRDefault="00000000">
            <w:r>
              <w:rPr>
                <w:b/>
                <w:bCs/>
                <w:color w:val="FFFFFF"/>
                <w:sz w:val="16"/>
                <w:szCs w:val="16"/>
              </w:rPr>
              <w:t>Ticket ID</w:t>
            </w:r>
          </w:p>
        </w:tc>
        <w:tc>
          <w:tcPr>
            <w:tcW w:w="16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80" w:type="dxa"/>
              <w:bottom w:w="60" w:type="dxa"/>
              <w:right w:w="80" w:type="dxa"/>
            </w:tcMar>
          </w:tcPr>
          <w:p w14:paraId="79D11960" w14:textId="77777777" w:rsidR="006E1A15" w:rsidRDefault="00000000">
            <w:r>
              <w:rPr>
                <w:b/>
                <w:bCs/>
                <w:color w:val="FFFFFF"/>
                <w:sz w:val="16"/>
                <w:szCs w:val="16"/>
              </w:rPr>
              <w:t>Customer Name</w:t>
            </w:r>
          </w:p>
        </w:tc>
        <w:tc>
          <w:tcPr>
            <w:tcW w:w="20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80" w:type="dxa"/>
              <w:bottom w:w="60" w:type="dxa"/>
              <w:right w:w="80" w:type="dxa"/>
            </w:tcMar>
          </w:tcPr>
          <w:p w14:paraId="0D5EB95A" w14:textId="77777777" w:rsidR="006E1A15" w:rsidRDefault="00000000">
            <w:r>
              <w:rPr>
                <w:b/>
                <w:bCs/>
                <w:color w:val="FFFFFF"/>
                <w:sz w:val="16"/>
                <w:szCs w:val="16"/>
              </w:rPr>
              <w:t>Issue Description</w:t>
            </w:r>
          </w:p>
        </w:tc>
        <w:tc>
          <w:tcPr>
            <w:tcW w:w="10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80" w:type="dxa"/>
              <w:bottom w:w="60" w:type="dxa"/>
              <w:right w:w="80" w:type="dxa"/>
            </w:tcMar>
          </w:tcPr>
          <w:p w14:paraId="582F72C6" w14:textId="77777777" w:rsidR="006E1A15" w:rsidRDefault="00000000">
            <w:r>
              <w:rPr>
                <w:b/>
                <w:bCs/>
                <w:color w:val="FFFFFF"/>
                <w:sz w:val="16"/>
                <w:szCs w:val="16"/>
              </w:rPr>
              <w:t>Priority</w:t>
            </w:r>
          </w:p>
        </w:tc>
        <w:tc>
          <w:tcPr>
            <w:tcW w:w="10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80" w:type="dxa"/>
              <w:bottom w:w="60" w:type="dxa"/>
              <w:right w:w="80" w:type="dxa"/>
            </w:tcMar>
          </w:tcPr>
          <w:p w14:paraId="3ECD8299" w14:textId="77777777" w:rsidR="006E1A15" w:rsidRDefault="00000000">
            <w:r>
              <w:rPr>
                <w:b/>
                <w:bCs/>
                <w:color w:val="FFFFFF"/>
                <w:sz w:val="16"/>
                <w:szCs w:val="16"/>
              </w:rPr>
              <w:t>Status</w:t>
            </w:r>
          </w:p>
        </w:tc>
        <w:tc>
          <w:tcPr>
            <w:tcW w:w="1560" w:type="dxa"/>
            <w:tcBorders>
              <w:top w:val="single" w:sz="4" w:space="0" w:color="CBD5E1"/>
              <w:left w:val="single" w:sz="4" w:space="0" w:color="CBD5E1"/>
              <w:bottom w:val="single" w:sz="4" w:space="0" w:color="CBD5E1"/>
              <w:right w:val="single" w:sz="4" w:space="0" w:color="CBD5E1"/>
            </w:tcBorders>
            <w:shd w:val="clear" w:color="auto" w:fill="1B3A6B"/>
            <w:tcMar>
              <w:top w:w="60" w:type="dxa"/>
              <w:left w:w="80" w:type="dxa"/>
              <w:bottom w:w="60" w:type="dxa"/>
              <w:right w:w="80" w:type="dxa"/>
            </w:tcMar>
          </w:tcPr>
          <w:p w14:paraId="79F7E2B8" w14:textId="77777777" w:rsidR="006E1A15" w:rsidRDefault="00000000">
            <w:r>
              <w:rPr>
                <w:b/>
                <w:bCs/>
                <w:color w:val="FFFFFF"/>
                <w:sz w:val="16"/>
                <w:szCs w:val="16"/>
              </w:rPr>
              <w:t>Assigned Agent</w:t>
            </w:r>
          </w:p>
        </w:tc>
        <w:tc>
          <w:tcPr>
            <w:tcW w:w="10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80" w:type="dxa"/>
              <w:bottom w:w="60" w:type="dxa"/>
              <w:right w:w="80" w:type="dxa"/>
            </w:tcMar>
          </w:tcPr>
          <w:p w14:paraId="44329AE5" w14:textId="77777777" w:rsidR="006E1A15" w:rsidRDefault="00000000">
            <w:r>
              <w:rPr>
                <w:b/>
                <w:bCs/>
                <w:color w:val="FFFFFF"/>
                <w:sz w:val="16"/>
                <w:szCs w:val="16"/>
              </w:rPr>
              <w:t>Notes</w:t>
            </w:r>
          </w:p>
        </w:tc>
      </w:tr>
      <w:tr w:rsidR="006E1A15" w14:paraId="7F74A3D4" w14:textId="77777777">
        <w:tc>
          <w:tcPr>
            <w:tcW w:w="12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2C2F42F1" w14:textId="77777777" w:rsidR="006E1A15" w:rsidRDefault="00000000">
            <w:r>
              <w:rPr>
                <w:sz w:val="16"/>
                <w:szCs w:val="16"/>
              </w:rPr>
              <w:t>001</w:t>
            </w:r>
          </w:p>
        </w:tc>
        <w:tc>
          <w:tcPr>
            <w:tcW w:w="16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018E3279" w14:textId="77777777" w:rsidR="006E1A15" w:rsidRDefault="006E1A15"/>
        </w:tc>
        <w:tc>
          <w:tcPr>
            <w:tcW w:w="20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4048786F" w14:textId="77777777" w:rsidR="006E1A15" w:rsidRDefault="006E1A15"/>
        </w:tc>
        <w:tc>
          <w:tcPr>
            <w:tcW w:w="10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430A132D" w14:textId="77777777" w:rsidR="006E1A15" w:rsidRDefault="006E1A15"/>
        </w:tc>
        <w:tc>
          <w:tcPr>
            <w:tcW w:w="10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0CE423EC" w14:textId="77777777" w:rsidR="006E1A15" w:rsidRDefault="00000000">
            <w:r>
              <w:rPr>
                <w:sz w:val="16"/>
                <w:szCs w:val="16"/>
              </w:rPr>
              <w:t>Open</w:t>
            </w:r>
          </w:p>
        </w:tc>
        <w:tc>
          <w:tcPr>
            <w:tcW w:w="156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7828D4EC" w14:textId="77777777" w:rsidR="006E1A15" w:rsidRDefault="006E1A15"/>
        </w:tc>
        <w:tc>
          <w:tcPr>
            <w:tcW w:w="10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7B636F34" w14:textId="77777777" w:rsidR="006E1A15" w:rsidRDefault="006E1A15"/>
        </w:tc>
      </w:tr>
    </w:tbl>
    <w:p w14:paraId="24F93577" w14:textId="77777777" w:rsidR="006E1A15" w:rsidRDefault="006E1A15">
      <w:pPr>
        <w:spacing w:after="100"/>
      </w:pPr>
    </w:p>
    <w:p w14:paraId="3CDA63C0" w14:textId="77777777" w:rsidR="006E1A15" w:rsidRDefault="00000000">
      <w:pPr>
        <w:spacing w:before="160" w:after="80"/>
      </w:pPr>
      <w:r>
        <w:rPr>
          <w:b/>
          <w:bCs/>
          <w:color w:val="2563EB"/>
          <w:sz w:val="22"/>
          <w:szCs w:val="22"/>
        </w:rPr>
        <w:t>SECTION 3: UPDATING CUSTOMER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112ECFD7" w14:textId="77777777">
        <w:tc>
          <w:tcPr>
            <w:tcW w:w="9360" w:type="dxa"/>
            <w:tcBorders>
              <w:top w:val="single" w:sz="4" w:space="0" w:color="CBD5E1"/>
              <w:left w:val="single" w:sz="4" w:space="0" w:color="CBD5E1"/>
              <w:bottom w:val="single" w:sz="4" w:space="0" w:color="CBD5E1"/>
              <w:right w:val="single" w:sz="4" w:space="0" w:color="CBD5E1"/>
            </w:tcBorders>
            <w:shd w:val="clear" w:color="auto" w:fill="F3F4F6"/>
            <w:tcMar>
              <w:top w:w="120" w:type="dxa"/>
              <w:left w:w="160" w:type="dxa"/>
              <w:bottom w:w="120" w:type="dxa"/>
              <w:right w:w="160" w:type="dxa"/>
            </w:tcMar>
          </w:tcPr>
          <w:p w14:paraId="787ED3E8" w14:textId="77777777" w:rsidR="006E1A15" w:rsidRDefault="00000000">
            <w:pPr>
              <w:spacing w:after="40"/>
            </w:pPr>
            <w:r>
              <w:rPr>
                <w:b/>
                <w:bCs/>
              </w:rPr>
              <w:t xml:space="preserve">Scenario: </w:t>
            </w:r>
            <w:r>
              <w:t>Jane emails again:</w:t>
            </w:r>
          </w:p>
          <w:p w14:paraId="3D3F9E1C" w14:textId="77777777" w:rsidR="006E1A15" w:rsidRDefault="00000000">
            <w:pPr>
              <w:spacing w:after="80"/>
            </w:pPr>
            <w:r>
              <w:rPr>
                <w:i/>
                <w:iCs/>
                <w:color w:val="4B5563"/>
              </w:rPr>
              <w:t>“The problem persists even after the first troubleshooting steps.”</w:t>
            </w:r>
          </w:p>
        </w:tc>
      </w:tr>
    </w:tbl>
    <w:p w14:paraId="0D92BB01" w14:textId="77777777" w:rsidR="006E1A15" w:rsidRDefault="006E1A15">
      <w:pPr>
        <w:spacing w:after="80"/>
      </w:pPr>
    </w:p>
    <w:p w14:paraId="0AABEC27" w14:textId="77777777" w:rsidR="006E1A15" w:rsidRDefault="00000000">
      <w:pPr>
        <w:spacing w:after="80"/>
      </w:pPr>
      <w:r>
        <w:t>Task: Update the ticket and add a note to the customer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560"/>
        <w:gridCol w:w="2400"/>
        <w:gridCol w:w="2000"/>
      </w:tblGrid>
      <w:tr w:rsidR="006E1A15" w14:paraId="07F9D8D6" w14:textId="77777777">
        <w:tc>
          <w:tcPr>
            <w:tcW w:w="16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80" w:type="dxa"/>
              <w:bottom w:w="60" w:type="dxa"/>
              <w:right w:w="80" w:type="dxa"/>
            </w:tcMar>
          </w:tcPr>
          <w:p w14:paraId="62F08108" w14:textId="77777777" w:rsidR="006E1A15" w:rsidRDefault="00000000">
            <w:r>
              <w:rPr>
                <w:b/>
                <w:bCs/>
                <w:color w:val="FFFFFF"/>
                <w:sz w:val="16"/>
                <w:szCs w:val="16"/>
              </w:rPr>
              <w:t>Date</w:t>
            </w:r>
          </w:p>
        </w:tc>
        <w:tc>
          <w:tcPr>
            <w:tcW w:w="18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80" w:type="dxa"/>
              <w:bottom w:w="60" w:type="dxa"/>
              <w:right w:w="80" w:type="dxa"/>
            </w:tcMar>
          </w:tcPr>
          <w:p w14:paraId="3504589D" w14:textId="77777777" w:rsidR="006E1A15" w:rsidRDefault="00000000">
            <w:r>
              <w:rPr>
                <w:b/>
                <w:bCs/>
                <w:color w:val="FFFFFF"/>
                <w:sz w:val="16"/>
                <w:szCs w:val="16"/>
              </w:rPr>
              <w:t>Customer Name</w:t>
            </w:r>
          </w:p>
        </w:tc>
        <w:tc>
          <w:tcPr>
            <w:tcW w:w="1560" w:type="dxa"/>
            <w:tcBorders>
              <w:top w:val="single" w:sz="4" w:space="0" w:color="CBD5E1"/>
              <w:left w:val="single" w:sz="4" w:space="0" w:color="CBD5E1"/>
              <w:bottom w:val="single" w:sz="4" w:space="0" w:color="CBD5E1"/>
              <w:right w:val="single" w:sz="4" w:space="0" w:color="CBD5E1"/>
            </w:tcBorders>
            <w:shd w:val="clear" w:color="auto" w:fill="1B3A6B"/>
            <w:tcMar>
              <w:top w:w="60" w:type="dxa"/>
              <w:left w:w="80" w:type="dxa"/>
              <w:bottom w:w="60" w:type="dxa"/>
              <w:right w:w="80" w:type="dxa"/>
            </w:tcMar>
          </w:tcPr>
          <w:p w14:paraId="535C087B" w14:textId="77777777" w:rsidR="006E1A15" w:rsidRDefault="00000000">
            <w:r>
              <w:rPr>
                <w:b/>
                <w:bCs/>
                <w:color w:val="FFFFFF"/>
                <w:sz w:val="16"/>
                <w:szCs w:val="16"/>
              </w:rPr>
              <w:t>Ticket ID</w:t>
            </w:r>
          </w:p>
        </w:tc>
        <w:tc>
          <w:tcPr>
            <w:tcW w:w="24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80" w:type="dxa"/>
              <w:bottom w:w="60" w:type="dxa"/>
              <w:right w:w="80" w:type="dxa"/>
            </w:tcMar>
          </w:tcPr>
          <w:p w14:paraId="03AE49A8" w14:textId="77777777" w:rsidR="006E1A15" w:rsidRDefault="00000000">
            <w:r>
              <w:rPr>
                <w:b/>
                <w:bCs/>
                <w:color w:val="FFFFFF"/>
                <w:sz w:val="16"/>
                <w:szCs w:val="16"/>
              </w:rPr>
              <w:t>Update / Note</w:t>
            </w:r>
          </w:p>
        </w:tc>
        <w:tc>
          <w:tcPr>
            <w:tcW w:w="20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80" w:type="dxa"/>
              <w:bottom w:w="60" w:type="dxa"/>
              <w:right w:w="80" w:type="dxa"/>
            </w:tcMar>
          </w:tcPr>
          <w:p w14:paraId="4733E538" w14:textId="77777777" w:rsidR="006E1A15" w:rsidRDefault="00000000">
            <w:r>
              <w:rPr>
                <w:b/>
                <w:bCs/>
                <w:color w:val="FFFFFF"/>
                <w:sz w:val="16"/>
                <w:szCs w:val="16"/>
              </w:rPr>
              <w:t>Next Action</w:t>
            </w:r>
          </w:p>
        </w:tc>
      </w:tr>
      <w:tr w:rsidR="006E1A15" w14:paraId="4D055CDB" w14:textId="77777777">
        <w:tc>
          <w:tcPr>
            <w:tcW w:w="16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32AEEB70" w14:textId="77777777" w:rsidR="006E1A15" w:rsidRDefault="00000000">
            <w:r>
              <w:rPr>
                <w:sz w:val="16"/>
                <w:szCs w:val="16"/>
              </w:rPr>
              <w:lastRenderedPageBreak/>
              <w:t xml:space="preserve"> </w:t>
            </w:r>
          </w:p>
        </w:tc>
        <w:tc>
          <w:tcPr>
            <w:tcW w:w="18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5CF6E93A" w14:textId="77777777" w:rsidR="006E1A15" w:rsidRDefault="00000000">
            <w:r>
              <w:rPr>
                <w:sz w:val="16"/>
                <w:szCs w:val="16"/>
              </w:rPr>
              <w:t xml:space="preserve"> </w:t>
            </w:r>
          </w:p>
        </w:tc>
        <w:tc>
          <w:tcPr>
            <w:tcW w:w="156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47826F55" w14:textId="77777777" w:rsidR="006E1A15" w:rsidRDefault="00000000">
            <w:r>
              <w:rPr>
                <w:sz w:val="16"/>
                <w:szCs w:val="16"/>
              </w:rPr>
              <w:t xml:space="preserve"> </w:t>
            </w:r>
          </w:p>
        </w:tc>
        <w:tc>
          <w:tcPr>
            <w:tcW w:w="24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01B8FDD0" w14:textId="77777777" w:rsidR="006E1A15" w:rsidRDefault="00000000">
            <w:r>
              <w:rPr>
                <w:sz w:val="16"/>
                <w:szCs w:val="16"/>
              </w:rPr>
              <w:t xml:space="preserve"> </w:t>
            </w:r>
          </w:p>
        </w:tc>
        <w:tc>
          <w:tcPr>
            <w:tcW w:w="20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18C2C1FF" w14:textId="77777777" w:rsidR="006E1A15" w:rsidRDefault="00000000">
            <w:r>
              <w:rPr>
                <w:sz w:val="16"/>
                <w:szCs w:val="16"/>
              </w:rPr>
              <w:t xml:space="preserve"> </w:t>
            </w:r>
          </w:p>
        </w:tc>
      </w:tr>
    </w:tbl>
    <w:p w14:paraId="1DF21AFA" w14:textId="77777777" w:rsidR="006E1A15" w:rsidRDefault="006E1A15">
      <w:pPr>
        <w:spacing w:after="100"/>
      </w:pPr>
    </w:p>
    <w:p w14:paraId="5BC60FB6" w14:textId="77777777" w:rsidR="006E1A15" w:rsidRDefault="00000000">
      <w:pPr>
        <w:spacing w:before="160" w:after="80"/>
      </w:pPr>
      <w:r>
        <w:rPr>
          <w:b/>
          <w:bCs/>
          <w:color w:val="2563EB"/>
          <w:sz w:val="22"/>
          <w:szCs w:val="22"/>
        </w:rPr>
        <w:t>REFLECTION QUESTIONS</w:t>
      </w:r>
    </w:p>
    <w:p w14:paraId="0BFB9298" w14:textId="77777777" w:rsidR="006E1A15" w:rsidRDefault="00000000">
      <w:pPr>
        <w:spacing w:after="80"/>
      </w:pPr>
      <w:r>
        <w:t>1. Which of the above tickets should be escalated first? Explain why.</w:t>
      </w:r>
    </w:p>
    <w:p w14:paraId="70378BE3" w14:textId="77777777" w:rsidR="006E1A15" w:rsidRDefault="00000000">
      <w:pPr>
        <w:spacing w:after="80"/>
      </w:pPr>
      <w:r>
        <w:t>_____________________________________________________________</w:t>
      </w:r>
    </w:p>
    <w:p w14:paraId="7D665756" w14:textId="77777777" w:rsidR="006E1A15" w:rsidRDefault="00000000">
      <w:pPr>
        <w:spacing w:after="80"/>
      </w:pPr>
      <w:r>
        <w:t>_____________________________________________________________</w:t>
      </w:r>
    </w:p>
    <w:p w14:paraId="2A5C00A3" w14:textId="77777777" w:rsidR="006E1A15" w:rsidRDefault="006E1A15">
      <w:pPr>
        <w:spacing w:after="60"/>
      </w:pPr>
    </w:p>
    <w:p w14:paraId="4D0A050C" w14:textId="77777777" w:rsidR="006E1A15" w:rsidRDefault="00000000">
      <w:pPr>
        <w:spacing w:after="80"/>
      </w:pPr>
      <w:r>
        <w:t>2. A customer calls multiple times. How would you avoid creating duplicate tickets?</w:t>
      </w:r>
    </w:p>
    <w:p w14:paraId="5599EA6A" w14:textId="77777777" w:rsidR="006E1A15" w:rsidRDefault="00000000">
      <w:pPr>
        <w:spacing w:after="80"/>
      </w:pPr>
      <w:r>
        <w:t>_____________________________________________________________</w:t>
      </w:r>
    </w:p>
    <w:p w14:paraId="78A8D2C7" w14:textId="77777777" w:rsidR="006E1A15" w:rsidRDefault="00000000">
      <w:pPr>
        <w:spacing w:after="80"/>
      </w:pPr>
      <w:r>
        <w:t>_____________________________________________________________</w:t>
      </w:r>
    </w:p>
    <w:p w14:paraId="62B82EC9" w14:textId="77777777" w:rsidR="006E1A15" w:rsidRDefault="006E1A15">
      <w:pPr>
        <w:spacing w:after="60"/>
      </w:pPr>
    </w:p>
    <w:p w14:paraId="6B1F2138" w14:textId="77777777" w:rsidR="006E1A15" w:rsidRDefault="00000000">
      <w:pPr>
        <w:spacing w:after="80"/>
      </w:pPr>
      <w:r>
        <w:t>3. Suggest one follow-up action for Jane based on her last update.</w:t>
      </w:r>
    </w:p>
    <w:p w14:paraId="4951E933" w14:textId="77777777" w:rsidR="006E1A15" w:rsidRDefault="00000000">
      <w:pPr>
        <w:spacing w:after="80"/>
      </w:pPr>
      <w:r>
        <w:t>_____________________________________________________________</w:t>
      </w:r>
    </w:p>
    <w:p w14:paraId="29B0C2A6" w14:textId="77777777" w:rsidR="006E1A15" w:rsidRDefault="006E1A15">
      <w:pPr>
        <w:spacing w:after="100"/>
      </w:pPr>
    </w:p>
    <w:p w14:paraId="2ED18525" w14:textId="77777777" w:rsidR="006E1A15" w:rsidRDefault="00000000">
      <w:pPr>
        <w:spacing w:before="160" w:after="80"/>
      </w:pPr>
      <w:r>
        <w:rPr>
          <w:b/>
          <w:bCs/>
          <w:color w:val="2563EB"/>
          <w:sz w:val="22"/>
          <w:szCs w:val="22"/>
        </w:rPr>
        <w:t>SECTION 4: MULTI-CUSTOMER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35E54049" w14:textId="77777777">
        <w:tc>
          <w:tcPr>
            <w:tcW w:w="9360" w:type="dxa"/>
            <w:tcBorders>
              <w:top w:val="single" w:sz="4" w:space="0" w:color="CBD5E1"/>
              <w:left w:val="single" w:sz="4" w:space="0" w:color="CBD5E1"/>
              <w:bottom w:val="single" w:sz="4" w:space="0" w:color="CBD5E1"/>
              <w:right w:val="single" w:sz="4" w:space="0" w:color="CBD5E1"/>
            </w:tcBorders>
            <w:shd w:val="clear" w:color="auto" w:fill="F3F4F6"/>
            <w:tcMar>
              <w:top w:w="120" w:type="dxa"/>
              <w:left w:w="160" w:type="dxa"/>
              <w:bottom w:w="120" w:type="dxa"/>
              <w:right w:w="160" w:type="dxa"/>
            </w:tcMar>
          </w:tcPr>
          <w:p w14:paraId="3BF6437F" w14:textId="77777777" w:rsidR="006E1A15" w:rsidRDefault="00000000">
            <w:pPr>
              <w:spacing w:after="60"/>
            </w:pPr>
            <w:r>
              <w:rPr>
                <w:b/>
                <w:bCs/>
              </w:rPr>
              <w:t>Scenario: Three customers contact you at once.</w:t>
            </w:r>
          </w:p>
          <w:p w14:paraId="4726C318" w14:textId="77777777" w:rsidR="006E1A15" w:rsidRDefault="00000000">
            <w:pPr>
              <w:pStyle w:val="ListParagraph"/>
              <w:numPr>
                <w:ilvl w:val="0"/>
                <w:numId w:val="1"/>
              </w:numPr>
              <w:spacing w:after="60"/>
            </w:pPr>
            <w:r>
              <w:t>Customer A calls about delayed delivery.</w:t>
            </w:r>
          </w:p>
          <w:p w14:paraId="2FD0FBF7" w14:textId="77777777" w:rsidR="006E1A15" w:rsidRDefault="00000000">
            <w:pPr>
              <w:pStyle w:val="ListParagraph"/>
              <w:numPr>
                <w:ilvl w:val="0"/>
                <w:numId w:val="1"/>
              </w:numPr>
              <w:spacing w:after="60"/>
            </w:pPr>
            <w:r>
              <w:t>Customer B emails about wrong billing.</w:t>
            </w:r>
          </w:p>
          <w:p w14:paraId="3B2A3D96" w14:textId="77777777" w:rsidR="006E1A15" w:rsidRDefault="00000000">
            <w:pPr>
              <w:pStyle w:val="ListParagraph"/>
              <w:numPr>
                <w:ilvl w:val="0"/>
                <w:numId w:val="1"/>
              </w:numPr>
              <w:spacing w:after="60"/>
            </w:pPr>
            <w:r>
              <w:t>Customer C chats about product feedback.</w:t>
            </w:r>
          </w:p>
          <w:p w14:paraId="492E5DD5" w14:textId="77777777" w:rsidR="006E1A15" w:rsidRDefault="00000000">
            <w:pPr>
              <w:spacing w:after="80"/>
            </w:pPr>
            <w:r>
              <w:t>Task: Log tickets, assign priority, update records, and suggest follow-ups for each.</w:t>
            </w:r>
          </w:p>
        </w:tc>
      </w:tr>
    </w:tbl>
    <w:p w14:paraId="45B9A14B" w14:textId="77777777" w:rsidR="006E1A15" w:rsidRDefault="006E1A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1800"/>
        <w:gridCol w:w="900"/>
        <w:gridCol w:w="900"/>
        <w:gridCol w:w="1560"/>
        <w:gridCol w:w="1800"/>
      </w:tblGrid>
      <w:tr w:rsidR="006E1A15" w14:paraId="57B524A6" w14:textId="77777777">
        <w:tc>
          <w:tcPr>
            <w:tcW w:w="10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80" w:type="dxa"/>
              <w:bottom w:w="60" w:type="dxa"/>
              <w:right w:w="80" w:type="dxa"/>
            </w:tcMar>
          </w:tcPr>
          <w:p w14:paraId="0EA329D7" w14:textId="77777777" w:rsidR="006E1A15" w:rsidRDefault="00000000">
            <w:r>
              <w:rPr>
                <w:b/>
                <w:bCs/>
                <w:color w:val="FFFFFF"/>
                <w:sz w:val="16"/>
                <w:szCs w:val="16"/>
              </w:rPr>
              <w:t>Ticket ID</w:t>
            </w:r>
          </w:p>
        </w:tc>
        <w:tc>
          <w:tcPr>
            <w:tcW w:w="14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80" w:type="dxa"/>
              <w:bottom w:w="60" w:type="dxa"/>
              <w:right w:w="80" w:type="dxa"/>
            </w:tcMar>
          </w:tcPr>
          <w:p w14:paraId="6FF9DAB1" w14:textId="77777777" w:rsidR="006E1A15" w:rsidRDefault="00000000">
            <w:r>
              <w:rPr>
                <w:b/>
                <w:bCs/>
                <w:color w:val="FFFFFF"/>
                <w:sz w:val="16"/>
                <w:szCs w:val="16"/>
              </w:rPr>
              <w:t>Customer</w:t>
            </w:r>
          </w:p>
        </w:tc>
        <w:tc>
          <w:tcPr>
            <w:tcW w:w="18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80" w:type="dxa"/>
              <w:bottom w:w="60" w:type="dxa"/>
              <w:right w:w="80" w:type="dxa"/>
            </w:tcMar>
          </w:tcPr>
          <w:p w14:paraId="2671A7A9" w14:textId="77777777" w:rsidR="006E1A15" w:rsidRDefault="00000000">
            <w:r>
              <w:rPr>
                <w:b/>
                <w:bCs/>
                <w:color w:val="FFFFFF"/>
                <w:sz w:val="16"/>
                <w:szCs w:val="16"/>
              </w:rPr>
              <w:t>Issue</w:t>
            </w:r>
          </w:p>
        </w:tc>
        <w:tc>
          <w:tcPr>
            <w:tcW w:w="9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80" w:type="dxa"/>
              <w:bottom w:w="60" w:type="dxa"/>
              <w:right w:w="80" w:type="dxa"/>
            </w:tcMar>
          </w:tcPr>
          <w:p w14:paraId="77D27074" w14:textId="77777777" w:rsidR="006E1A15" w:rsidRDefault="00000000">
            <w:r>
              <w:rPr>
                <w:b/>
                <w:bCs/>
                <w:color w:val="FFFFFF"/>
                <w:sz w:val="16"/>
                <w:szCs w:val="16"/>
              </w:rPr>
              <w:t>Priority</w:t>
            </w:r>
          </w:p>
        </w:tc>
        <w:tc>
          <w:tcPr>
            <w:tcW w:w="9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80" w:type="dxa"/>
              <w:bottom w:w="60" w:type="dxa"/>
              <w:right w:w="80" w:type="dxa"/>
            </w:tcMar>
          </w:tcPr>
          <w:p w14:paraId="3F9B20F2" w14:textId="77777777" w:rsidR="006E1A15" w:rsidRDefault="00000000">
            <w:r>
              <w:rPr>
                <w:b/>
                <w:bCs/>
                <w:color w:val="FFFFFF"/>
                <w:sz w:val="16"/>
                <w:szCs w:val="16"/>
              </w:rPr>
              <w:t>Status</w:t>
            </w:r>
          </w:p>
        </w:tc>
        <w:tc>
          <w:tcPr>
            <w:tcW w:w="1560" w:type="dxa"/>
            <w:tcBorders>
              <w:top w:val="single" w:sz="4" w:space="0" w:color="CBD5E1"/>
              <w:left w:val="single" w:sz="4" w:space="0" w:color="CBD5E1"/>
              <w:bottom w:val="single" w:sz="4" w:space="0" w:color="CBD5E1"/>
              <w:right w:val="single" w:sz="4" w:space="0" w:color="CBD5E1"/>
            </w:tcBorders>
            <w:shd w:val="clear" w:color="auto" w:fill="1B3A6B"/>
            <w:tcMar>
              <w:top w:w="60" w:type="dxa"/>
              <w:left w:w="80" w:type="dxa"/>
              <w:bottom w:w="60" w:type="dxa"/>
              <w:right w:w="80" w:type="dxa"/>
            </w:tcMar>
          </w:tcPr>
          <w:p w14:paraId="73305A3B" w14:textId="77777777" w:rsidR="006E1A15" w:rsidRDefault="00000000">
            <w:r>
              <w:rPr>
                <w:b/>
                <w:bCs/>
                <w:color w:val="FFFFFF"/>
                <w:sz w:val="16"/>
                <w:szCs w:val="16"/>
              </w:rPr>
              <w:t>Agent</w:t>
            </w:r>
          </w:p>
        </w:tc>
        <w:tc>
          <w:tcPr>
            <w:tcW w:w="18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80" w:type="dxa"/>
              <w:bottom w:w="60" w:type="dxa"/>
              <w:right w:w="80" w:type="dxa"/>
            </w:tcMar>
          </w:tcPr>
          <w:p w14:paraId="0BB5940B" w14:textId="77777777" w:rsidR="006E1A15" w:rsidRDefault="00000000">
            <w:r>
              <w:rPr>
                <w:b/>
                <w:bCs/>
                <w:color w:val="FFFFFF"/>
                <w:sz w:val="16"/>
                <w:szCs w:val="16"/>
              </w:rPr>
              <w:t>Follow-up</w:t>
            </w:r>
          </w:p>
        </w:tc>
      </w:tr>
      <w:tr w:rsidR="006E1A15" w14:paraId="2B9F80E8" w14:textId="77777777">
        <w:tc>
          <w:tcPr>
            <w:tcW w:w="10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21041D89" w14:textId="77777777" w:rsidR="006E1A15" w:rsidRDefault="00000000">
            <w:r>
              <w:rPr>
                <w:sz w:val="16"/>
                <w:szCs w:val="16"/>
              </w:rPr>
              <w:t>001</w:t>
            </w:r>
          </w:p>
        </w:tc>
        <w:tc>
          <w:tcPr>
            <w:tcW w:w="14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796AC458" w14:textId="77777777" w:rsidR="006E1A15" w:rsidRDefault="006E1A15"/>
        </w:tc>
        <w:tc>
          <w:tcPr>
            <w:tcW w:w="18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6B719250" w14:textId="77777777" w:rsidR="006E1A15" w:rsidRDefault="006E1A15"/>
        </w:tc>
        <w:tc>
          <w:tcPr>
            <w:tcW w:w="9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64D20828" w14:textId="77777777" w:rsidR="006E1A15" w:rsidRDefault="006E1A15"/>
        </w:tc>
        <w:tc>
          <w:tcPr>
            <w:tcW w:w="9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4E080955" w14:textId="77777777" w:rsidR="006E1A15" w:rsidRDefault="00000000">
            <w:r>
              <w:rPr>
                <w:sz w:val="16"/>
                <w:szCs w:val="16"/>
              </w:rPr>
              <w:t>Open</w:t>
            </w:r>
          </w:p>
        </w:tc>
        <w:tc>
          <w:tcPr>
            <w:tcW w:w="156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7C390FA8" w14:textId="77777777" w:rsidR="006E1A15" w:rsidRDefault="006E1A15"/>
        </w:tc>
        <w:tc>
          <w:tcPr>
            <w:tcW w:w="18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2D219E02" w14:textId="77777777" w:rsidR="006E1A15" w:rsidRDefault="006E1A15"/>
        </w:tc>
      </w:tr>
      <w:tr w:rsidR="006E1A15" w14:paraId="52FB651F" w14:textId="77777777">
        <w:tc>
          <w:tcPr>
            <w:tcW w:w="10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2754230C" w14:textId="77777777" w:rsidR="006E1A15" w:rsidRDefault="00000000">
            <w:r>
              <w:rPr>
                <w:sz w:val="16"/>
                <w:szCs w:val="16"/>
              </w:rPr>
              <w:t>002</w:t>
            </w:r>
          </w:p>
        </w:tc>
        <w:tc>
          <w:tcPr>
            <w:tcW w:w="14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2EB6A939" w14:textId="77777777" w:rsidR="006E1A15" w:rsidRDefault="006E1A15"/>
        </w:tc>
        <w:tc>
          <w:tcPr>
            <w:tcW w:w="18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7EBC8FE2" w14:textId="77777777" w:rsidR="006E1A15" w:rsidRDefault="006E1A15"/>
        </w:tc>
        <w:tc>
          <w:tcPr>
            <w:tcW w:w="9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543A3241" w14:textId="77777777" w:rsidR="006E1A15" w:rsidRDefault="006E1A15"/>
        </w:tc>
        <w:tc>
          <w:tcPr>
            <w:tcW w:w="9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6E318AF1" w14:textId="77777777" w:rsidR="006E1A15" w:rsidRDefault="00000000">
            <w:r>
              <w:rPr>
                <w:sz w:val="16"/>
                <w:szCs w:val="16"/>
              </w:rPr>
              <w:t>Open</w:t>
            </w:r>
          </w:p>
        </w:tc>
        <w:tc>
          <w:tcPr>
            <w:tcW w:w="156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625690BA" w14:textId="77777777" w:rsidR="006E1A15" w:rsidRDefault="006E1A15"/>
        </w:tc>
        <w:tc>
          <w:tcPr>
            <w:tcW w:w="18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696B56E2" w14:textId="77777777" w:rsidR="006E1A15" w:rsidRDefault="006E1A15"/>
        </w:tc>
      </w:tr>
      <w:tr w:rsidR="006E1A15" w14:paraId="752AFB79" w14:textId="77777777">
        <w:tc>
          <w:tcPr>
            <w:tcW w:w="10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56CDF949" w14:textId="77777777" w:rsidR="006E1A15" w:rsidRDefault="00000000">
            <w:r>
              <w:rPr>
                <w:sz w:val="16"/>
                <w:szCs w:val="16"/>
              </w:rPr>
              <w:t>003</w:t>
            </w:r>
          </w:p>
        </w:tc>
        <w:tc>
          <w:tcPr>
            <w:tcW w:w="14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28C64C1F" w14:textId="77777777" w:rsidR="006E1A15" w:rsidRDefault="006E1A15"/>
        </w:tc>
        <w:tc>
          <w:tcPr>
            <w:tcW w:w="18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5ED4D107" w14:textId="77777777" w:rsidR="006E1A15" w:rsidRDefault="006E1A15"/>
        </w:tc>
        <w:tc>
          <w:tcPr>
            <w:tcW w:w="9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66F27528" w14:textId="77777777" w:rsidR="006E1A15" w:rsidRDefault="006E1A15"/>
        </w:tc>
        <w:tc>
          <w:tcPr>
            <w:tcW w:w="9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1A3D5C6C" w14:textId="77777777" w:rsidR="006E1A15" w:rsidRDefault="00000000">
            <w:r>
              <w:rPr>
                <w:sz w:val="16"/>
                <w:szCs w:val="16"/>
              </w:rPr>
              <w:t>Open</w:t>
            </w:r>
          </w:p>
        </w:tc>
        <w:tc>
          <w:tcPr>
            <w:tcW w:w="156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54E14328" w14:textId="77777777" w:rsidR="006E1A15" w:rsidRDefault="006E1A15"/>
        </w:tc>
        <w:tc>
          <w:tcPr>
            <w:tcW w:w="1800" w:type="dxa"/>
            <w:tcBorders>
              <w:top w:val="single" w:sz="4" w:space="0" w:color="CBD5E1"/>
              <w:left w:val="single" w:sz="4" w:space="0" w:color="CBD5E1"/>
              <w:bottom w:val="single" w:sz="4" w:space="0" w:color="CBD5E1"/>
              <w:right w:val="single" w:sz="4" w:space="0" w:color="CBD5E1"/>
            </w:tcBorders>
            <w:tcMar>
              <w:top w:w="120" w:type="dxa"/>
              <w:left w:w="80" w:type="dxa"/>
              <w:bottom w:w="120" w:type="dxa"/>
              <w:right w:w="80" w:type="dxa"/>
            </w:tcMar>
          </w:tcPr>
          <w:p w14:paraId="127B4785" w14:textId="77777777" w:rsidR="006E1A15" w:rsidRDefault="006E1A15"/>
        </w:tc>
      </w:tr>
    </w:tbl>
    <w:p w14:paraId="34D3B6A0" w14:textId="77777777" w:rsidR="006E1A1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63944DF1" w14:textId="77777777">
        <w:tc>
          <w:tcPr>
            <w:tcW w:w="9360" w:type="dxa"/>
            <w:tcBorders>
              <w:top w:val="nil"/>
              <w:left w:val="nil"/>
              <w:bottom w:val="nil"/>
              <w:right w:val="nil"/>
            </w:tcBorders>
            <w:shd w:val="clear" w:color="auto" w:fill="1B3A6B"/>
            <w:tcMar>
              <w:top w:w="120" w:type="dxa"/>
              <w:left w:w="200" w:type="dxa"/>
              <w:bottom w:w="120" w:type="dxa"/>
              <w:right w:w="200" w:type="dxa"/>
            </w:tcMar>
          </w:tcPr>
          <w:p w14:paraId="52C1AAD4" w14:textId="77777777" w:rsidR="006E1A15" w:rsidRDefault="00000000">
            <w:r>
              <w:rPr>
                <w:b/>
                <w:bCs/>
                <w:color w:val="FFFFFF"/>
                <w:sz w:val="28"/>
                <w:szCs w:val="28"/>
              </w:rPr>
              <w:lastRenderedPageBreak/>
              <w:t>MODULE 3 — PROFESSIONAL GROWTH</w:t>
            </w:r>
          </w:p>
        </w:tc>
      </w:tr>
    </w:tbl>
    <w:p w14:paraId="653A67B3" w14:textId="77777777" w:rsidR="006E1A15" w:rsidRDefault="006E1A15">
      <w:pPr>
        <w:spacing w:after="120"/>
      </w:pPr>
    </w:p>
    <w:p w14:paraId="469CCB43" w14:textId="77777777" w:rsidR="006E1A15" w:rsidRDefault="00000000">
      <w:pPr>
        <w:pStyle w:val="Heading2"/>
      </w:pPr>
      <w:r>
        <w:t>LESSON 1: DATA &amp; COMPLIANCE</w:t>
      </w:r>
    </w:p>
    <w:p w14:paraId="2CF3D5D3"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5D310636"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17963A05" w14:textId="77777777" w:rsidR="006E1A15" w:rsidRDefault="00000000">
            <w:pPr>
              <w:spacing w:after="80"/>
            </w:pPr>
            <w:r>
              <w:rPr>
                <w:b/>
                <w:bCs/>
                <w:color w:val="1B3A6B"/>
              </w:rPr>
              <w:t>🎯  By the end of this lesson, you will be able to:</w:t>
            </w:r>
          </w:p>
          <w:p w14:paraId="0F24177B" w14:textId="77777777" w:rsidR="006E1A15" w:rsidRDefault="00000000">
            <w:pPr>
              <w:pStyle w:val="ListParagraph"/>
              <w:numPr>
                <w:ilvl w:val="0"/>
                <w:numId w:val="1"/>
              </w:numPr>
              <w:spacing w:after="40"/>
            </w:pPr>
            <w:r>
              <w:t>Identify the four types of sensitive data you handle as a customer service agent</w:t>
            </w:r>
          </w:p>
          <w:p w14:paraId="568B802C" w14:textId="77777777" w:rsidR="006E1A15" w:rsidRDefault="00000000">
            <w:pPr>
              <w:pStyle w:val="ListParagraph"/>
              <w:numPr>
                <w:ilvl w:val="0"/>
                <w:numId w:val="1"/>
              </w:numPr>
              <w:spacing w:after="40"/>
            </w:pPr>
            <w:r>
              <w:t>Apply the four GDPR-level privacy rules: verify identity, never store passwords, don’t screenshot data, access only what’s necessary</w:t>
            </w:r>
          </w:p>
          <w:p w14:paraId="1B2CFA88" w14:textId="77777777" w:rsidR="006E1A15" w:rsidRDefault="00000000">
            <w:pPr>
              <w:pStyle w:val="ListParagraph"/>
              <w:numPr>
                <w:ilvl w:val="0"/>
                <w:numId w:val="1"/>
              </w:numPr>
              <w:spacing w:after="40"/>
            </w:pPr>
            <w:r>
              <w:t>Follow the three confidentiality rules and five secure communication practices</w:t>
            </w:r>
          </w:p>
          <w:p w14:paraId="7C193322" w14:textId="77777777" w:rsidR="006E1A15" w:rsidRDefault="00000000">
            <w:pPr>
              <w:pStyle w:val="ListParagraph"/>
              <w:numPr>
                <w:ilvl w:val="0"/>
                <w:numId w:val="1"/>
              </w:numPr>
              <w:spacing w:after="40"/>
            </w:pPr>
            <w:r>
              <w:t>Understand the real consequences of non-compliance: fines, legal action, brand damage, and job loss</w:t>
            </w:r>
          </w:p>
        </w:tc>
      </w:tr>
    </w:tbl>
    <w:p w14:paraId="15BAB749" w14:textId="77777777" w:rsidR="006E1A15" w:rsidRDefault="006E1A1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3517DD1C"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4B603D86" w14:textId="77777777" w:rsidR="006E1A15" w:rsidRDefault="00000000">
            <w:pPr>
              <w:spacing w:after="80"/>
            </w:pPr>
            <w:r>
              <w:rPr>
                <w:b/>
                <w:bCs/>
                <w:color w:val="1B3A6B"/>
              </w:rPr>
              <w:t>💡  Key Concept: Types of Sensitive Data</w:t>
            </w:r>
          </w:p>
          <w:p w14:paraId="4C93D4D3" w14:textId="77777777" w:rsidR="006E1A15" w:rsidRDefault="00000000">
            <w:pPr>
              <w:spacing w:after="80"/>
            </w:pPr>
            <w:r>
              <w:t>As a customer service professional, you handle people’s personal information. That comes with serious responsibility. The four types of data you must protect:</w:t>
            </w:r>
          </w:p>
          <w:p w14:paraId="62F3EF6C" w14:textId="77777777" w:rsidR="006E1A15" w:rsidRDefault="006E1A1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1A15" w14:paraId="13470118" w14:textId="77777777">
              <w:tc>
                <w:tcPr>
                  <w:tcW w:w="468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20" w:type="dxa"/>
                    <w:bottom w:w="80" w:type="dxa"/>
                    <w:right w:w="120" w:type="dxa"/>
                  </w:tcMar>
                </w:tcPr>
                <w:p w14:paraId="1DD02F26" w14:textId="77777777" w:rsidR="006E1A15" w:rsidRDefault="00000000">
                  <w:r>
                    <w:rPr>
                      <w:b/>
                      <w:bCs/>
                      <w:sz w:val="18"/>
                      <w:szCs w:val="18"/>
                    </w:rPr>
                    <w:t>Personal Details</w:t>
                  </w:r>
                </w:p>
                <w:p w14:paraId="7D4C30A2" w14:textId="77777777" w:rsidR="006E1A15" w:rsidRDefault="00000000">
                  <w:r>
                    <w:rPr>
                      <w:sz w:val="18"/>
                      <w:szCs w:val="18"/>
                    </w:rPr>
                    <w:t>Names, addresses, phone numbers, contact information</w:t>
                  </w:r>
                </w:p>
              </w:tc>
              <w:tc>
                <w:tcPr>
                  <w:tcW w:w="468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465E04FF" w14:textId="77777777" w:rsidR="006E1A15" w:rsidRDefault="00000000">
                  <w:r>
                    <w:rPr>
                      <w:b/>
                      <w:bCs/>
                      <w:sz w:val="18"/>
                      <w:szCs w:val="18"/>
                    </w:rPr>
                    <w:t>Payment Information</w:t>
                  </w:r>
                </w:p>
                <w:p w14:paraId="169E8573" w14:textId="77777777" w:rsidR="006E1A15" w:rsidRDefault="00000000">
                  <w:r>
                    <w:rPr>
                      <w:sz w:val="18"/>
                      <w:szCs w:val="18"/>
                    </w:rPr>
                    <w:t>Card details, billing information, financial data</w:t>
                  </w:r>
                </w:p>
              </w:tc>
            </w:tr>
            <w:tr w:rsidR="006E1A15" w14:paraId="5438C6CE" w14:textId="77777777">
              <w:tc>
                <w:tcPr>
                  <w:tcW w:w="468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3BD85CF6" w14:textId="77777777" w:rsidR="006E1A15" w:rsidRDefault="00000000">
                  <w:r>
                    <w:rPr>
                      <w:b/>
                      <w:bCs/>
                      <w:sz w:val="18"/>
                      <w:szCs w:val="18"/>
                    </w:rPr>
                    <w:t>Transaction Records</w:t>
                  </w:r>
                </w:p>
                <w:p w14:paraId="17F6883E" w14:textId="77777777" w:rsidR="006E1A15" w:rsidRDefault="00000000">
                  <w:r>
                    <w:rPr>
                      <w:sz w:val="18"/>
                      <w:szCs w:val="18"/>
                    </w:rPr>
                    <w:t>Travel history, purchase patterns, service usage</w:t>
                  </w:r>
                </w:p>
              </w:tc>
              <w:tc>
                <w:tcPr>
                  <w:tcW w:w="468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20" w:type="dxa"/>
                    <w:bottom w:w="80" w:type="dxa"/>
                    <w:right w:w="120" w:type="dxa"/>
                  </w:tcMar>
                </w:tcPr>
                <w:p w14:paraId="68E145CA" w14:textId="77777777" w:rsidR="006E1A15" w:rsidRDefault="00000000">
                  <w:r>
                    <w:rPr>
                      <w:b/>
                      <w:bCs/>
                      <w:sz w:val="18"/>
                      <w:szCs w:val="18"/>
                    </w:rPr>
                    <w:t>Login Credentials</w:t>
                  </w:r>
                </w:p>
                <w:p w14:paraId="1F2DE766" w14:textId="77777777" w:rsidR="006E1A15" w:rsidRDefault="00000000">
                  <w:r>
                    <w:rPr>
                      <w:sz w:val="18"/>
                      <w:szCs w:val="18"/>
                    </w:rPr>
                    <w:t>Email addresses, passwords, authentication details</w:t>
                  </w:r>
                </w:p>
              </w:tc>
            </w:tr>
          </w:tbl>
          <w:p w14:paraId="36A837CF" w14:textId="77777777" w:rsidR="006E1A15" w:rsidRDefault="006E1A15">
            <w:pPr>
              <w:spacing w:after="40"/>
            </w:pPr>
          </w:p>
          <w:p w14:paraId="37D9DE8B" w14:textId="77777777" w:rsidR="006E1A15" w:rsidRDefault="00000000">
            <w:pPr>
              <w:spacing w:after="80"/>
            </w:pPr>
            <w:r>
              <w:rPr>
                <w:b/>
                <w:bCs/>
              </w:rPr>
              <w:t>One small mistake — one careless click — can expose a customer’s entire life.</w:t>
            </w:r>
          </w:p>
        </w:tc>
      </w:tr>
    </w:tbl>
    <w:p w14:paraId="4913CBBB" w14:textId="77777777" w:rsidR="006E1A15" w:rsidRDefault="006E1A15">
      <w:pPr>
        <w:spacing w:after="100"/>
      </w:pPr>
    </w:p>
    <w:p w14:paraId="0B8907E9" w14:textId="77777777" w:rsidR="006E1A15" w:rsidRDefault="00000000">
      <w:pPr>
        <w:spacing w:before="160" w:after="80"/>
      </w:pPr>
      <w:r>
        <w:rPr>
          <w:b/>
          <w:bCs/>
          <w:color w:val="2563EB"/>
          <w:sz w:val="22"/>
          <w:szCs w:val="22"/>
        </w:rPr>
        <w:t>GDPR-LEVEL PRIVACY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23C8F323" w14:textId="77777777">
        <w:tc>
          <w:tcPr>
            <w:tcW w:w="9360" w:type="dxa"/>
            <w:tcBorders>
              <w:top w:val="nil"/>
              <w:left w:val="nil"/>
              <w:bottom w:val="nil"/>
              <w:right w:val="nil"/>
            </w:tcBorders>
            <w:shd w:val="clear" w:color="auto" w:fill="DBEAFE"/>
            <w:tcMar>
              <w:top w:w="120" w:type="dxa"/>
              <w:left w:w="160" w:type="dxa"/>
              <w:bottom w:w="120" w:type="dxa"/>
              <w:right w:w="160" w:type="dxa"/>
            </w:tcMar>
          </w:tcPr>
          <w:p w14:paraId="6005880A" w14:textId="77777777" w:rsidR="006E1A15" w:rsidRDefault="00000000">
            <w:pPr>
              <w:spacing w:after="60"/>
            </w:pPr>
            <w:r>
              <w:rPr>
                <w:i/>
                <w:iCs/>
              </w:rPr>
              <w:t>You don’t need to be a lawyer. But you must be aware. Privacy is not optional — it’s expected.</w:t>
            </w:r>
          </w:p>
          <w:p w14:paraId="5A38D6F8" w14:textId="77777777" w:rsidR="006E1A15" w:rsidRDefault="00000000">
            <w:pPr>
              <w:pStyle w:val="ListParagraph"/>
              <w:numPr>
                <w:ilvl w:val="0"/>
                <w:numId w:val="1"/>
              </w:numPr>
              <w:spacing w:after="60"/>
            </w:pPr>
            <w:r>
              <w:t>01  Verify Identity — always confirm who you’re sharing information with before disclosing any details</w:t>
            </w:r>
          </w:p>
          <w:p w14:paraId="748801CC" w14:textId="77777777" w:rsidR="006E1A15" w:rsidRDefault="00000000">
            <w:pPr>
              <w:pStyle w:val="ListParagraph"/>
              <w:numPr>
                <w:ilvl w:val="0"/>
                <w:numId w:val="1"/>
              </w:numPr>
              <w:spacing w:after="60"/>
            </w:pPr>
            <w:r>
              <w:t>02  Never Store Passwords — do not request, store, or ask customers to share their passwords</w:t>
            </w:r>
          </w:p>
          <w:p w14:paraId="488A1EF0" w14:textId="77777777" w:rsidR="006E1A15" w:rsidRDefault="00000000">
            <w:pPr>
              <w:pStyle w:val="ListParagraph"/>
              <w:numPr>
                <w:ilvl w:val="0"/>
                <w:numId w:val="1"/>
              </w:numPr>
              <w:spacing w:after="60"/>
            </w:pPr>
            <w:r>
              <w:t>03  Don’t Screenshot Data — avoid capturing or downloading sensitive customer information</w:t>
            </w:r>
          </w:p>
          <w:p w14:paraId="72B7E537" w14:textId="77777777" w:rsidR="006E1A15" w:rsidRDefault="00000000">
            <w:pPr>
              <w:pStyle w:val="ListParagraph"/>
              <w:numPr>
                <w:ilvl w:val="0"/>
                <w:numId w:val="1"/>
              </w:numPr>
              <w:spacing w:after="60"/>
            </w:pPr>
            <w:r>
              <w:t>04  Access Only What’s Necessary — limit data access to what’s required for the current task</w:t>
            </w:r>
          </w:p>
        </w:tc>
      </w:tr>
    </w:tbl>
    <w:p w14:paraId="44ADF999" w14:textId="77777777" w:rsidR="006E1A15" w:rsidRDefault="006E1A15">
      <w:pPr>
        <w:spacing w:after="100"/>
      </w:pPr>
    </w:p>
    <w:p w14:paraId="7EF8C73C" w14:textId="77777777" w:rsidR="006E1A15" w:rsidRDefault="00000000">
      <w:pPr>
        <w:spacing w:before="160" w:after="80"/>
      </w:pPr>
      <w:r>
        <w:rPr>
          <w:b/>
          <w:bCs/>
          <w:color w:val="2563EB"/>
          <w:sz w:val="22"/>
          <w:szCs w:val="22"/>
        </w:rPr>
        <w:t>CONFIDENTIALITY RULES &amp; SECURE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1A15" w14:paraId="18FECFF7" w14:textId="77777777">
        <w:tc>
          <w:tcPr>
            <w:tcW w:w="4680" w:type="dxa"/>
            <w:tcBorders>
              <w:top w:val="single" w:sz="4" w:space="0" w:color="CBD5E1"/>
              <w:left w:val="single" w:sz="4" w:space="0" w:color="CBD5E1"/>
              <w:bottom w:val="single" w:sz="4" w:space="0" w:color="CBD5E1"/>
              <w:right w:val="single" w:sz="4" w:space="0" w:color="CBD5E1"/>
            </w:tcBorders>
            <w:shd w:val="clear" w:color="auto" w:fill="1B3A6B"/>
            <w:tcMar>
              <w:top w:w="80" w:type="dxa"/>
              <w:left w:w="120" w:type="dxa"/>
              <w:bottom w:w="80" w:type="dxa"/>
              <w:right w:w="120" w:type="dxa"/>
            </w:tcMar>
          </w:tcPr>
          <w:p w14:paraId="66BE719E" w14:textId="77777777" w:rsidR="006E1A15" w:rsidRDefault="00000000">
            <w:r>
              <w:rPr>
                <w:b/>
                <w:bCs/>
                <w:color w:val="FFFFFF"/>
              </w:rPr>
              <w:t>Confidentiality Rules</w:t>
            </w:r>
          </w:p>
        </w:tc>
        <w:tc>
          <w:tcPr>
            <w:tcW w:w="468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20" w:type="dxa"/>
              <w:bottom w:w="80" w:type="dxa"/>
              <w:right w:w="120" w:type="dxa"/>
            </w:tcMar>
          </w:tcPr>
          <w:p w14:paraId="6D2E813E" w14:textId="77777777" w:rsidR="006E1A15" w:rsidRDefault="00000000">
            <w:r>
              <w:rPr>
                <w:b/>
                <w:bCs/>
                <w:color w:val="FFFFFF"/>
              </w:rPr>
              <w:t>Secure Communication Practices</w:t>
            </w:r>
          </w:p>
        </w:tc>
      </w:tr>
      <w:tr w:rsidR="006E1A15" w14:paraId="5B7387BC" w14:textId="77777777">
        <w:tc>
          <w:tcPr>
            <w:tcW w:w="468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tcPr>
          <w:p w14:paraId="6E4C8AAC" w14:textId="77777777" w:rsidR="006E1A15" w:rsidRDefault="00000000">
            <w:r>
              <w:t>Never Share Unauthorised — customer data must never be shared with unauthorised persons or external parties</w:t>
            </w:r>
          </w:p>
        </w:tc>
        <w:tc>
          <w:tcPr>
            <w:tcW w:w="468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20" w:type="dxa"/>
              <w:bottom w:w="80" w:type="dxa"/>
              <w:right w:w="120" w:type="dxa"/>
            </w:tcMar>
          </w:tcPr>
          <w:p w14:paraId="277EEFD5" w14:textId="77777777" w:rsidR="006E1A15" w:rsidRDefault="00000000">
            <w:r>
              <w:t>Lock Your Screen — always secure your workstation when stepping away, even for a moment</w:t>
            </w:r>
          </w:p>
        </w:tc>
      </w:tr>
      <w:tr w:rsidR="006E1A15" w14:paraId="1FBF1AA2" w14:textId="77777777">
        <w:tc>
          <w:tcPr>
            <w:tcW w:w="468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tcPr>
          <w:p w14:paraId="6119458E" w14:textId="77777777" w:rsidR="006E1A15" w:rsidRDefault="00000000">
            <w:r>
              <w:lastRenderedPageBreak/>
              <w:t>Avoid Public Discussion — do not discuss customer issues in public spaces or unsecured environments</w:t>
            </w:r>
          </w:p>
        </w:tc>
        <w:tc>
          <w:tcPr>
            <w:tcW w:w="468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20" w:type="dxa"/>
              <w:bottom w:w="80" w:type="dxa"/>
              <w:right w:w="120" w:type="dxa"/>
            </w:tcMar>
          </w:tcPr>
          <w:p w14:paraId="3A55D228" w14:textId="77777777" w:rsidR="006E1A15" w:rsidRDefault="00000000">
            <w:r>
              <w:t>Follow Approved Channels — use only company-approved tools and platforms</w:t>
            </w:r>
          </w:p>
        </w:tc>
      </w:tr>
      <w:tr w:rsidR="006E1A15" w14:paraId="27A83FCA" w14:textId="77777777">
        <w:tc>
          <w:tcPr>
            <w:tcW w:w="468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tcPr>
          <w:p w14:paraId="2D53AA09" w14:textId="77777777" w:rsidR="006E1A15" w:rsidRDefault="00000000">
            <w:r>
              <w:t>Keep Internal Information Internal — company policies and procedures must be respected at all times</w:t>
            </w:r>
          </w:p>
        </w:tc>
        <w:tc>
          <w:tcPr>
            <w:tcW w:w="468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20" w:type="dxa"/>
              <w:bottom w:w="80" w:type="dxa"/>
              <w:right w:w="120" w:type="dxa"/>
            </w:tcMar>
          </w:tcPr>
          <w:p w14:paraId="291F8C7C" w14:textId="77777777" w:rsidR="006E1A15" w:rsidRDefault="00000000">
            <w:r>
              <w:t>Avoid Public Wi-Fi — never use public networks for work-related tasks involving customer data</w:t>
            </w:r>
          </w:p>
        </w:tc>
      </w:tr>
    </w:tbl>
    <w:p w14:paraId="163E3B64" w14:textId="77777777" w:rsidR="006E1A15" w:rsidRDefault="006E1A15">
      <w:pPr>
        <w:spacing w:after="100"/>
      </w:pPr>
    </w:p>
    <w:p w14:paraId="5582AE71" w14:textId="77777777" w:rsidR="006E1A15" w:rsidRDefault="00000000">
      <w:pPr>
        <w:spacing w:before="160" w:after="80"/>
      </w:pPr>
      <w:r>
        <w:rPr>
          <w:b/>
          <w:bCs/>
          <w:color w:val="2563EB"/>
          <w:sz w:val="22"/>
          <w:szCs w:val="22"/>
        </w:rPr>
        <w:t>REAL CONSEQUENCES OF NON-COMPLIANCE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5A9BDAA4"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0458F2E1" w14:textId="77777777" w:rsidR="006E1A15" w:rsidRDefault="00000000">
            <w:pPr>
              <w:spacing w:after="60"/>
            </w:pPr>
            <w:r>
              <w:rPr>
                <w:b/>
                <w:bCs/>
              </w:rPr>
              <w:t>Trust is fragile. One careless mistake can cost millions — and cost you your role.</w:t>
            </w:r>
          </w:p>
          <w:p w14:paraId="44373210" w14:textId="77777777" w:rsidR="006E1A15" w:rsidRDefault="00000000">
            <w:pPr>
              <w:pStyle w:val="ListParagraph"/>
              <w:numPr>
                <w:ilvl w:val="0"/>
                <w:numId w:val="1"/>
              </w:numPr>
              <w:spacing w:after="60"/>
            </w:pPr>
            <w:r>
              <w:t>Company Fines — regulatory penalties and financial sanctions</w:t>
            </w:r>
          </w:p>
          <w:p w14:paraId="75E61A0C" w14:textId="77777777" w:rsidR="006E1A15" w:rsidRDefault="00000000">
            <w:pPr>
              <w:pStyle w:val="ListParagraph"/>
              <w:numPr>
                <w:ilvl w:val="0"/>
                <w:numId w:val="1"/>
              </w:numPr>
              <w:spacing w:after="60"/>
            </w:pPr>
            <w:r>
              <w:t>Legal Action — lawsuits and legal proceedings</w:t>
            </w:r>
          </w:p>
          <w:p w14:paraId="7374A623" w14:textId="77777777" w:rsidR="006E1A15" w:rsidRDefault="00000000">
            <w:pPr>
              <w:pStyle w:val="ListParagraph"/>
              <w:numPr>
                <w:ilvl w:val="0"/>
                <w:numId w:val="1"/>
              </w:numPr>
              <w:spacing w:after="60"/>
            </w:pPr>
            <w:r>
              <w:t>Brand Damage — reputation loss and customer attrition</w:t>
            </w:r>
          </w:p>
          <w:p w14:paraId="55F9E06C" w14:textId="77777777" w:rsidR="006E1A15" w:rsidRDefault="00000000">
            <w:pPr>
              <w:pStyle w:val="ListParagraph"/>
              <w:numPr>
                <w:ilvl w:val="0"/>
                <w:numId w:val="1"/>
              </w:numPr>
              <w:spacing w:after="60"/>
            </w:pPr>
            <w:r>
              <w:t>Job Loss — termination and permanent career impact</w:t>
            </w:r>
          </w:p>
          <w:p w14:paraId="59BD7A9A" w14:textId="77777777" w:rsidR="006E1A15" w:rsidRDefault="006E1A15">
            <w:pPr>
              <w:spacing w:after="40"/>
            </w:pPr>
          </w:p>
          <w:p w14:paraId="10EBF4E6" w14:textId="77777777" w:rsidR="006E1A15" w:rsidRDefault="00000000">
            <w:pPr>
              <w:spacing w:after="80"/>
            </w:pPr>
            <w:r>
              <w:rPr>
                <w:b/>
                <w:bCs/>
              </w:rPr>
              <w:t>Being good at your job is not enough. You must also be responsible.</w:t>
            </w:r>
          </w:p>
        </w:tc>
      </w:tr>
    </w:tbl>
    <w:p w14:paraId="73C74693" w14:textId="77777777" w:rsidR="006E1A15" w:rsidRDefault="006E1A15">
      <w:pPr>
        <w:spacing w:after="100"/>
      </w:pPr>
    </w:p>
    <w:p w14:paraId="167F0FCB" w14:textId="77777777" w:rsidR="006E1A15" w:rsidRDefault="00000000">
      <w:pPr>
        <w:spacing w:before="160" w:after="80"/>
      </w:pPr>
      <w:r>
        <w:rPr>
          <w:b/>
          <w:bCs/>
          <w:color w:val="2563EB"/>
          <w:sz w:val="22"/>
          <w:szCs w:val="22"/>
        </w:rPr>
        <w:t>CALL SIMULATION 9 — DATA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1FB79CFB" w14:textId="77777777">
        <w:tc>
          <w:tcPr>
            <w:tcW w:w="9360" w:type="dxa"/>
            <w:tcBorders>
              <w:top w:val="single" w:sz="4" w:space="0" w:color="CBD5E1"/>
              <w:left w:val="single" w:sz="4" w:space="0" w:color="CBD5E1"/>
              <w:bottom w:val="single" w:sz="4" w:space="0" w:color="CBD5E1"/>
              <w:right w:val="single" w:sz="4" w:space="0" w:color="CBD5E1"/>
            </w:tcBorders>
            <w:shd w:val="clear" w:color="auto" w:fill="F3F4F6"/>
            <w:tcMar>
              <w:top w:w="120" w:type="dxa"/>
              <w:left w:w="160" w:type="dxa"/>
              <w:bottom w:w="120" w:type="dxa"/>
              <w:right w:w="160" w:type="dxa"/>
            </w:tcMar>
          </w:tcPr>
          <w:p w14:paraId="37A51765" w14:textId="77777777" w:rsidR="006E1A15" w:rsidRDefault="00000000">
            <w:pPr>
              <w:spacing w:after="60"/>
            </w:pPr>
            <w:r>
              <w:rPr>
                <w:b/>
                <w:bCs/>
              </w:rPr>
              <w:t xml:space="preserve">Customer Situation: </w:t>
            </w:r>
            <w:r>
              <w:t>A customer requests full access to their account information, including sensitive details. You must verify their identity before sharing anything.</w:t>
            </w:r>
          </w:p>
          <w:p w14:paraId="756E7EA0" w14:textId="77777777" w:rsidR="006E1A15" w:rsidRDefault="00000000">
            <w:pPr>
              <w:spacing w:before="60"/>
            </w:pPr>
            <w:r>
              <w:rPr>
                <w:b/>
                <w:bCs/>
                <w:color w:val="991B1B"/>
              </w:rPr>
              <w:t xml:space="preserve">Customer Says: </w:t>
            </w:r>
            <w:r>
              <w:rPr>
                <w:i/>
                <w:iCs/>
                <w:color w:val="991B1B"/>
              </w:rPr>
              <w:t>“Can you send me all my account details?”</w:t>
            </w:r>
          </w:p>
        </w:tc>
      </w:tr>
    </w:tbl>
    <w:p w14:paraId="39EA70F9" w14:textId="77777777" w:rsidR="006E1A15" w:rsidRDefault="006E1A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7F55A6F5" w14:textId="77777777">
        <w:tc>
          <w:tcPr>
            <w:tcW w:w="9360" w:type="dxa"/>
            <w:tcBorders>
              <w:top w:val="nil"/>
              <w:left w:val="nil"/>
              <w:bottom w:val="nil"/>
              <w:right w:val="nil"/>
            </w:tcBorders>
            <w:shd w:val="clear" w:color="auto" w:fill="DBEAFE"/>
            <w:tcMar>
              <w:top w:w="120" w:type="dxa"/>
              <w:left w:w="160" w:type="dxa"/>
              <w:bottom w:w="120" w:type="dxa"/>
              <w:right w:w="160" w:type="dxa"/>
            </w:tcMar>
          </w:tcPr>
          <w:p w14:paraId="510BF019" w14:textId="77777777" w:rsidR="006E1A15" w:rsidRDefault="00000000">
            <w:pPr>
              <w:spacing w:before="60" w:after="60"/>
            </w:pPr>
            <w:r>
              <w:t xml:space="preserve">A —  </w:t>
            </w:r>
            <w:r>
              <w:rPr>
                <w:b/>
                <w:bCs/>
              </w:rPr>
              <w:t>Acknowledge the request: _______________________________________</w:t>
            </w:r>
          </w:p>
          <w:p w14:paraId="19B8F0AA" w14:textId="77777777" w:rsidR="006E1A15" w:rsidRDefault="00000000">
            <w:pPr>
              <w:spacing w:before="60" w:after="60"/>
            </w:pPr>
            <w:r>
              <w:t xml:space="preserve">C —  </w:t>
            </w:r>
            <w:r>
              <w:rPr>
                <w:b/>
                <w:bCs/>
              </w:rPr>
              <w:t>Clarify and verify identity before proceeding: ______________________</w:t>
            </w:r>
          </w:p>
          <w:p w14:paraId="01823079" w14:textId="77777777" w:rsidR="006E1A15" w:rsidRDefault="00000000">
            <w:pPr>
              <w:spacing w:before="60" w:after="60"/>
            </w:pPr>
            <w:r>
              <w:t xml:space="preserve">E —  </w:t>
            </w:r>
            <w:r>
              <w:rPr>
                <w:b/>
                <w:bCs/>
              </w:rPr>
              <w:t>Empathise: ___________________________________________________</w:t>
            </w:r>
          </w:p>
          <w:p w14:paraId="65450E9C" w14:textId="77777777" w:rsidR="006E1A15" w:rsidRDefault="00000000">
            <w:pPr>
              <w:spacing w:before="60" w:after="60"/>
            </w:pPr>
            <w:r>
              <w:t xml:space="preserve">D —  </w:t>
            </w:r>
            <w:r>
              <w:rPr>
                <w:b/>
                <w:bCs/>
              </w:rPr>
              <w:t>Deliver — only what’s appropriate within compliance: ________________</w:t>
            </w:r>
          </w:p>
        </w:tc>
      </w:tr>
    </w:tbl>
    <w:p w14:paraId="28B1E86E" w14:textId="77777777" w:rsidR="006E1A15" w:rsidRDefault="006E1A15">
      <w:pPr>
        <w:spacing w:after="80"/>
      </w:pPr>
    </w:p>
    <w:p w14:paraId="0887C1AD" w14:textId="77777777" w:rsidR="006E1A15" w:rsidRDefault="00000000">
      <w:pPr>
        <w:spacing w:after="80"/>
      </w:pPr>
      <w:r>
        <w:t>Full response:</w:t>
      </w:r>
    </w:p>
    <w:p w14:paraId="4D05BA56" w14:textId="77777777" w:rsidR="006E1A15" w:rsidRDefault="00000000">
      <w:pPr>
        <w:spacing w:after="80"/>
      </w:pPr>
      <w:r>
        <w:t>_____________________________________________________________</w:t>
      </w:r>
    </w:p>
    <w:p w14:paraId="551FB7B9" w14:textId="77777777" w:rsidR="006E1A15" w:rsidRDefault="00000000">
      <w:pPr>
        <w:spacing w:after="80"/>
      </w:pPr>
      <w:r>
        <w:t>_____________________________________________________________</w:t>
      </w:r>
    </w:p>
    <w:p w14:paraId="74856A11" w14:textId="77777777" w:rsidR="006E1A15" w:rsidRDefault="006E1A15">
      <w:pPr>
        <w:spacing w:after="60"/>
      </w:pPr>
    </w:p>
    <w:p w14:paraId="6C1FB312" w14:textId="77777777" w:rsidR="006E1A15" w:rsidRDefault="00000000">
      <w:pPr>
        <w:spacing w:after="80"/>
      </w:pPr>
      <w:r>
        <w:t>Which of the four GDPR privacy rules applies most directly to this scenario, and why?</w:t>
      </w:r>
    </w:p>
    <w:p w14:paraId="1365057E" w14:textId="77777777" w:rsidR="006E1A15" w:rsidRDefault="00000000">
      <w:pPr>
        <w:spacing w:before="60" w:after="80"/>
      </w:pPr>
      <w:r>
        <w:t>_____________________________________________________________</w:t>
      </w:r>
    </w:p>
    <w:p w14:paraId="6A022E67" w14:textId="77777777" w:rsidR="006E1A15" w:rsidRDefault="00000000">
      <w:pPr>
        <w:spacing w:before="80" w:after="80"/>
      </w:pPr>
      <w:r>
        <w:rPr>
          <w:i/>
          <w:iCs/>
          <w:sz w:val="18"/>
          <w:szCs w:val="18"/>
        </w:rPr>
        <w:t xml:space="preserve">🎙️  Record &amp; listen: </w:t>
      </w:r>
      <w:hyperlink r:id="rId15" w:history="1">
        <w:r>
          <w:rPr>
            <w:rStyle w:val="Hyperlink"/>
            <w:sz w:val="18"/>
            <w:szCs w:val="18"/>
          </w:rPr>
          <w:t>www.vocaroo.com</w:t>
        </w:r>
      </w:hyperlink>
    </w:p>
    <w:p w14:paraId="072FA94A" w14:textId="77777777" w:rsidR="006E1A15" w:rsidRDefault="006E1A15">
      <w:pPr>
        <w:spacing w:after="100"/>
      </w:pPr>
    </w:p>
    <w:p w14:paraId="77836F58" w14:textId="77777777" w:rsidR="006E1A15" w:rsidRDefault="00000000">
      <w:pPr>
        <w:pStyle w:val="Heading2"/>
      </w:pPr>
      <w:r>
        <w:t>LESSON 2: KPIs &amp; METRICS</w:t>
      </w:r>
    </w:p>
    <w:p w14:paraId="1D047ACC"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283690BE"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65B70CEC" w14:textId="77777777" w:rsidR="006E1A15" w:rsidRDefault="00000000">
            <w:pPr>
              <w:spacing w:after="80"/>
            </w:pPr>
            <w:r>
              <w:rPr>
                <w:b/>
                <w:bCs/>
                <w:color w:val="1B3A6B"/>
              </w:rPr>
              <w:t>🎯  By the end of this lesson, you will be able to:</w:t>
            </w:r>
          </w:p>
          <w:p w14:paraId="7D72ACC6" w14:textId="77777777" w:rsidR="006E1A15" w:rsidRDefault="00000000">
            <w:pPr>
              <w:pStyle w:val="ListParagraph"/>
              <w:numPr>
                <w:ilvl w:val="0"/>
                <w:numId w:val="1"/>
              </w:numPr>
              <w:spacing w:after="40"/>
            </w:pPr>
            <w:r>
              <w:t>Define the five key customer service KPIs: First Response Time, Average Handle Time, CSAT, FCR, and Resolution Time</w:t>
            </w:r>
          </w:p>
          <w:p w14:paraId="03F38588" w14:textId="77777777" w:rsidR="006E1A15" w:rsidRDefault="00000000">
            <w:pPr>
              <w:pStyle w:val="ListParagraph"/>
              <w:numPr>
                <w:ilvl w:val="0"/>
                <w:numId w:val="1"/>
              </w:numPr>
              <w:spacing w:after="40"/>
            </w:pPr>
            <w:r>
              <w:lastRenderedPageBreak/>
              <w:t>Use the KPI benchmarks table to understand what ‘Needs Improvement’, ‘Good’, and ‘Excellent’ performance looks like</w:t>
            </w:r>
          </w:p>
          <w:p w14:paraId="7114FD42" w14:textId="77777777" w:rsidR="006E1A15" w:rsidRDefault="00000000">
            <w:pPr>
              <w:pStyle w:val="ListParagraph"/>
              <w:numPr>
                <w:ilvl w:val="0"/>
                <w:numId w:val="1"/>
              </w:numPr>
              <w:spacing w:after="40"/>
            </w:pPr>
            <w:r>
              <w:t>Balance speed with accuracy — understanding that customers rate how you made them feel, not how hard you worked</w:t>
            </w:r>
          </w:p>
          <w:p w14:paraId="6064E48E" w14:textId="77777777" w:rsidR="006E1A15" w:rsidRDefault="00000000">
            <w:pPr>
              <w:pStyle w:val="ListParagraph"/>
              <w:numPr>
                <w:ilvl w:val="0"/>
                <w:numId w:val="1"/>
              </w:numPr>
              <w:spacing w:after="40"/>
            </w:pPr>
            <w:r>
              <w:t>Apply the five strategies to improve your KPIs in any role</w:t>
            </w:r>
          </w:p>
        </w:tc>
      </w:tr>
    </w:tbl>
    <w:p w14:paraId="269308D8" w14:textId="77777777" w:rsidR="006E1A15" w:rsidRDefault="006E1A1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4F3506B7"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2128FB78" w14:textId="77777777" w:rsidR="006E1A15" w:rsidRDefault="00000000">
            <w:pPr>
              <w:spacing w:after="80"/>
            </w:pPr>
            <w:r>
              <w:rPr>
                <w:b/>
                <w:bCs/>
                <w:color w:val="1B3A6B"/>
              </w:rPr>
              <w:t>💡  Key Concept: The 5 KPIs</w:t>
            </w:r>
          </w:p>
          <w:p w14:paraId="29705FDB" w14:textId="77777777" w:rsidR="006E1A15" w:rsidRDefault="00000000">
            <w:pPr>
              <w:spacing w:after="80"/>
            </w:pPr>
            <w:r>
              <w:t>KPIs are measurable performance indicators that show how well you’re doing your job and help companies track success.</w:t>
            </w:r>
          </w:p>
          <w:p w14:paraId="1408B104" w14:textId="77777777" w:rsidR="006E1A15" w:rsidRDefault="006E1A1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80"/>
              <w:gridCol w:w="2680"/>
            </w:tblGrid>
            <w:tr w:rsidR="006E1A15" w14:paraId="70AF8D6B" w14:textId="77777777">
              <w:tc>
                <w:tcPr>
                  <w:tcW w:w="28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100" w:type="dxa"/>
                    <w:bottom w:w="60" w:type="dxa"/>
                    <w:right w:w="100" w:type="dxa"/>
                  </w:tcMar>
                </w:tcPr>
                <w:p w14:paraId="1FA2DD61" w14:textId="77777777" w:rsidR="006E1A15" w:rsidRDefault="00000000">
                  <w:r>
                    <w:rPr>
                      <w:b/>
                      <w:bCs/>
                      <w:color w:val="FFFFFF"/>
                      <w:sz w:val="18"/>
                      <w:szCs w:val="18"/>
                    </w:rPr>
                    <w:t>KPI</w:t>
                  </w:r>
                </w:p>
              </w:tc>
              <w:tc>
                <w:tcPr>
                  <w:tcW w:w="3880" w:type="dxa"/>
                  <w:tcBorders>
                    <w:top w:val="single" w:sz="4" w:space="0" w:color="CBD5E1"/>
                    <w:left w:val="single" w:sz="4" w:space="0" w:color="CBD5E1"/>
                    <w:bottom w:val="single" w:sz="4" w:space="0" w:color="CBD5E1"/>
                    <w:right w:val="single" w:sz="4" w:space="0" w:color="CBD5E1"/>
                  </w:tcBorders>
                  <w:shd w:val="clear" w:color="auto" w:fill="1B3A6B"/>
                  <w:tcMar>
                    <w:top w:w="60" w:type="dxa"/>
                    <w:left w:w="100" w:type="dxa"/>
                    <w:bottom w:w="60" w:type="dxa"/>
                    <w:right w:w="100" w:type="dxa"/>
                  </w:tcMar>
                </w:tcPr>
                <w:p w14:paraId="56125140" w14:textId="77777777" w:rsidR="006E1A15" w:rsidRDefault="00000000">
                  <w:r>
                    <w:rPr>
                      <w:b/>
                      <w:bCs/>
                      <w:color w:val="FFFFFF"/>
                      <w:sz w:val="18"/>
                      <w:szCs w:val="18"/>
                    </w:rPr>
                    <w:t>What It Measures</w:t>
                  </w:r>
                </w:p>
              </w:tc>
              <w:tc>
                <w:tcPr>
                  <w:tcW w:w="2680" w:type="dxa"/>
                  <w:tcBorders>
                    <w:top w:val="single" w:sz="4" w:space="0" w:color="CBD5E1"/>
                    <w:left w:val="single" w:sz="4" w:space="0" w:color="CBD5E1"/>
                    <w:bottom w:val="single" w:sz="4" w:space="0" w:color="CBD5E1"/>
                    <w:right w:val="single" w:sz="4" w:space="0" w:color="CBD5E1"/>
                  </w:tcBorders>
                  <w:shd w:val="clear" w:color="auto" w:fill="1B3A6B"/>
                  <w:tcMar>
                    <w:top w:w="60" w:type="dxa"/>
                    <w:left w:w="100" w:type="dxa"/>
                    <w:bottom w:w="60" w:type="dxa"/>
                    <w:right w:w="100" w:type="dxa"/>
                  </w:tcMar>
                </w:tcPr>
                <w:p w14:paraId="6BA12E92" w14:textId="77777777" w:rsidR="006E1A15" w:rsidRDefault="00000000">
                  <w:r>
                    <w:rPr>
                      <w:b/>
                      <w:bCs/>
                      <w:color w:val="FFFFFF"/>
                      <w:sz w:val="18"/>
                      <w:szCs w:val="18"/>
                    </w:rPr>
                    <w:t>Why It Matters</w:t>
                  </w:r>
                </w:p>
              </w:tc>
            </w:tr>
            <w:tr w:rsidR="006E1A15" w14:paraId="6CB595C8" w14:textId="77777777">
              <w:tc>
                <w:tcPr>
                  <w:tcW w:w="280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00" w:type="dxa"/>
                    <w:bottom w:w="80" w:type="dxa"/>
                    <w:right w:w="100" w:type="dxa"/>
                  </w:tcMar>
                </w:tcPr>
                <w:p w14:paraId="0334FB71" w14:textId="77777777" w:rsidR="006E1A15" w:rsidRDefault="00000000">
                  <w:r>
                    <w:rPr>
                      <w:b/>
                      <w:bCs/>
                      <w:sz w:val="17"/>
                      <w:szCs w:val="17"/>
                    </w:rPr>
                    <w:t>First Response Time (FRT)</w:t>
                  </w:r>
                </w:p>
              </w:tc>
              <w:tc>
                <w:tcPr>
                  <w:tcW w:w="388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2A5DA07" w14:textId="77777777" w:rsidR="006E1A15" w:rsidRDefault="00000000">
                  <w:r>
                    <w:rPr>
                      <w:sz w:val="17"/>
                      <w:szCs w:val="17"/>
                    </w:rPr>
                    <w:t>How quickly you first reply to a customer</w:t>
                  </w:r>
                </w:p>
              </w:tc>
              <w:tc>
                <w:tcPr>
                  <w:tcW w:w="268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5257C672" w14:textId="77777777" w:rsidR="006E1A15" w:rsidRDefault="00000000">
                  <w:r>
                    <w:rPr>
                      <w:sz w:val="17"/>
                      <w:szCs w:val="17"/>
                    </w:rPr>
                    <w:t>Delays signal a lack of priority</w:t>
                  </w:r>
                </w:p>
              </w:tc>
            </w:tr>
            <w:tr w:rsidR="006E1A15" w14:paraId="2E36E059" w14:textId="77777777">
              <w:tc>
                <w:tcPr>
                  <w:tcW w:w="280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00" w:type="dxa"/>
                    <w:bottom w:w="80" w:type="dxa"/>
                    <w:right w:w="100" w:type="dxa"/>
                  </w:tcMar>
                </w:tcPr>
                <w:p w14:paraId="1A332D10" w14:textId="77777777" w:rsidR="006E1A15" w:rsidRDefault="00000000">
                  <w:r>
                    <w:rPr>
                      <w:b/>
                      <w:bCs/>
                      <w:sz w:val="17"/>
                      <w:szCs w:val="17"/>
                    </w:rPr>
                    <w:t>Average Handle Time (AHT)</w:t>
                  </w:r>
                </w:p>
              </w:tc>
              <w:tc>
                <w:tcPr>
                  <w:tcW w:w="388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C872DB7" w14:textId="77777777" w:rsidR="006E1A15" w:rsidRDefault="00000000">
                  <w:r>
                    <w:rPr>
                      <w:sz w:val="17"/>
                      <w:szCs w:val="17"/>
                    </w:rPr>
                    <w:t>Total time spent per customer interaction</w:t>
                  </w:r>
                </w:p>
              </w:tc>
              <w:tc>
                <w:tcPr>
                  <w:tcW w:w="268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3C49477" w14:textId="77777777" w:rsidR="006E1A15" w:rsidRDefault="00000000">
                  <w:r>
                    <w:rPr>
                      <w:sz w:val="17"/>
                      <w:szCs w:val="17"/>
                    </w:rPr>
                    <w:t>Efficiency indicator — balance with quality</w:t>
                  </w:r>
                </w:p>
              </w:tc>
            </w:tr>
            <w:tr w:rsidR="006E1A15" w14:paraId="32894F8F" w14:textId="77777777">
              <w:tc>
                <w:tcPr>
                  <w:tcW w:w="280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00" w:type="dxa"/>
                    <w:bottom w:w="80" w:type="dxa"/>
                    <w:right w:w="100" w:type="dxa"/>
                  </w:tcMar>
                </w:tcPr>
                <w:p w14:paraId="5F42230D" w14:textId="77777777" w:rsidR="006E1A15" w:rsidRDefault="00000000">
                  <w:r>
                    <w:rPr>
                      <w:b/>
                      <w:bCs/>
                      <w:sz w:val="17"/>
                      <w:szCs w:val="17"/>
                    </w:rPr>
                    <w:t>Customer Satisfaction (CSAT)</w:t>
                  </w:r>
                </w:p>
              </w:tc>
              <w:tc>
                <w:tcPr>
                  <w:tcW w:w="388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0B8C311" w14:textId="77777777" w:rsidR="006E1A15" w:rsidRDefault="00000000">
                  <w:r>
                    <w:rPr>
                      <w:sz w:val="17"/>
                      <w:szCs w:val="17"/>
                    </w:rPr>
                    <w:t>How customers rated their experience</w:t>
                  </w:r>
                </w:p>
              </w:tc>
              <w:tc>
                <w:tcPr>
                  <w:tcW w:w="268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A13A868" w14:textId="77777777" w:rsidR="006E1A15" w:rsidRDefault="00000000">
                  <w:r>
                    <w:rPr>
                      <w:sz w:val="17"/>
                      <w:szCs w:val="17"/>
                    </w:rPr>
                    <w:t>Driven by tone, empathy, and resolution quality</w:t>
                  </w:r>
                </w:p>
              </w:tc>
            </w:tr>
            <w:tr w:rsidR="006E1A15" w14:paraId="693C6636" w14:textId="77777777">
              <w:tc>
                <w:tcPr>
                  <w:tcW w:w="280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00" w:type="dxa"/>
                    <w:bottom w:w="80" w:type="dxa"/>
                    <w:right w:w="100" w:type="dxa"/>
                  </w:tcMar>
                </w:tcPr>
                <w:p w14:paraId="6D463312" w14:textId="77777777" w:rsidR="006E1A15" w:rsidRDefault="00000000">
                  <w:r>
                    <w:rPr>
                      <w:b/>
                      <w:bCs/>
                      <w:sz w:val="17"/>
                      <w:szCs w:val="17"/>
                    </w:rPr>
                    <w:t>First Contact Resolution (FCR)</w:t>
                  </w:r>
                </w:p>
              </w:tc>
              <w:tc>
                <w:tcPr>
                  <w:tcW w:w="388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C15E8DD" w14:textId="77777777" w:rsidR="006E1A15" w:rsidRDefault="00000000">
                  <w:r>
                    <w:rPr>
                      <w:sz w:val="17"/>
                      <w:szCs w:val="17"/>
                    </w:rPr>
                    <w:t>Resolving the issue in a single interaction</w:t>
                  </w:r>
                </w:p>
              </w:tc>
              <w:tc>
                <w:tcPr>
                  <w:tcW w:w="268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32303E81" w14:textId="77777777" w:rsidR="006E1A15" w:rsidRDefault="00000000">
                  <w:r>
                    <w:rPr>
                      <w:sz w:val="17"/>
                      <w:szCs w:val="17"/>
                    </w:rPr>
                    <w:t>The best support is the one they don’t need to repeat</w:t>
                  </w:r>
                </w:p>
              </w:tc>
            </w:tr>
            <w:tr w:rsidR="006E1A15" w14:paraId="7DE3AF98" w14:textId="77777777">
              <w:tc>
                <w:tcPr>
                  <w:tcW w:w="280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00" w:type="dxa"/>
                    <w:bottom w:w="80" w:type="dxa"/>
                    <w:right w:w="100" w:type="dxa"/>
                  </w:tcMar>
                </w:tcPr>
                <w:p w14:paraId="751F3790" w14:textId="77777777" w:rsidR="006E1A15" w:rsidRDefault="00000000">
                  <w:r>
                    <w:rPr>
                      <w:b/>
                      <w:bCs/>
                      <w:sz w:val="17"/>
                      <w:szCs w:val="17"/>
                    </w:rPr>
                    <w:t>Resolution Time</w:t>
                  </w:r>
                </w:p>
              </w:tc>
              <w:tc>
                <w:tcPr>
                  <w:tcW w:w="388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6E40970" w14:textId="77777777" w:rsidR="006E1A15" w:rsidRDefault="00000000">
                  <w:r>
                    <w:rPr>
                      <w:sz w:val="17"/>
                      <w:szCs w:val="17"/>
                    </w:rPr>
                    <w:t>Time taken to fully resolve the issue</w:t>
                  </w:r>
                </w:p>
              </w:tc>
              <w:tc>
                <w:tcPr>
                  <w:tcW w:w="268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00ADE01" w14:textId="77777777" w:rsidR="006E1A15" w:rsidRDefault="00000000">
                  <w:r>
                    <w:rPr>
                      <w:sz w:val="17"/>
                      <w:szCs w:val="17"/>
                    </w:rPr>
                    <w:t>Tracks end-to-end case effectiveness</w:t>
                  </w:r>
                </w:p>
              </w:tc>
            </w:tr>
          </w:tbl>
          <w:p w14:paraId="5C67FC62" w14:textId="77777777" w:rsidR="006E1A15" w:rsidRDefault="006E1A15"/>
        </w:tc>
      </w:tr>
    </w:tbl>
    <w:p w14:paraId="76D82C11" w14:textId="77777777" w:rsidR="006E1A15" w:rsidRDefault="006E1A15">
      <w:pPr>
        <w:spacing w:after="100"/>
      </w:pPr>
    </w:p>
    <w:p w14:paraId="410A3864" w14:textId="77777777" w:rsidR="006E1A15" w:rsidRDefault="00000000">
      <w:pPr>
        <w:spacing w:before="160" w:after="80"/>
      </w:pPr>
      <w:r>
        <w:rPr>
          <w:b/>
          <w:bCs/>
          <w:color w:val="2563EB"/>
          <w:sz w:val="22"/>
          <w:szCs w:val="22"/>
        </w:rPr>
        <w:t>KPI BENCHMARKS</w:t>
      </w:r>
    </w:p>
    <w:p w14:paraId="71259879" w14:textId="77777777" w:rsidR="006E1A15" w:rsidRDefault="00000000">
      <w:pPr>
        <w:spacing w:after="80"/>
      </w:pPr>
      <w:r>
        <w:t>Use this table to understand the performance standard you’re working toward. Actual targets may vary by company.</w:t>
      </w:r>
    </w:p>
    <w:p w14:paraId="3AF8AB24"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86"/>
        <w:gridCol w:w="2187"/>
        <w:gridCol w:w="2187"/>
      </w:tblGrid>
      <w:tr w:rsidR="006E1A15" w14:paraId="7E55FFE5" w14:textId="77777777">
        <w:tc>
          <w:tcPr>
            <w:tcW w:w="2800" w:type="dxa"/>
            <w:tcBorders>
              <w:top w:val="single" w:sz="4" w:space="0" w:color="CBD5E1"/>
              <w:left w:val="single" w:sz="4" w:space="0" w:color="CBD5E1"/>
              <w:bottom w:val="single" w:sz="4" w:space="0" w:color="CBD5E1"/>
              <w:right w:val="single" w:sz="4" w:space="0" w:color="CBD5E1"/>
            </w:tcBorders>
            <w:shd w:val="clear" w:color="auto" w:fill="1B3A6B"/>
            <w:tcMar>
              <w:top w:w="60" w:type="dxa"/>
              <w:left w:w="100" w:type="dxa"/>
              <w:bottom w:w="60" w:type="dxa"/>
              <w:right w:w="100" w:type="dxa"/>
            </w:tcMar>
          </w:tcPr>
          <w:p w14:paraId="1AA650B7" w14:textId="77777777" w:rsidR="006E1A15" w:rsidRDefault="00000000">
            <w:r>
              <w:rPr>
                <w:b/>
                <w:bCs/>
                <w:color w:val="FFFFFF"/>
                <w:sz w:val="18"/>
                <w:szCs w:val="18"/>
              </w:rPr>
              <w:t>KPI</w:t>
            </w:r>
          </w:p>
        </w:tc>
        <w:tc>
          <w:tcPr>
            <w:tcW w:w="2186" w:type="dxa"/>
            <w:tcBorders>
              <w:top w:val="single" w:sz="4" w:space="0" w:color="CBD5E1"/>
              <w:left w:val="single" w:sz="4" w:space="0" w:color="CBD5E1"/>
              <w:bottom w:val="single" w:sz="4" w:space="0" w:color="CBD5E1"/>
              <w:right w:val="single" w:sz="4" w:space="0" w:color="CBD5E1"/>
            </w:tcBorders>
            <w:shd w:val="clear" w:color="auto" w:fill="1B3A6B"/>
            <w:tcMar>
              <w:top w:w="60" w:type="dxa"/>
              <w:left w:w="100" w:type="dxa"/>
              <w:bottom w:w="60" w:type="dxa"/>
              <w:right w:w="100" w:type="dxa"/>
            </w:tcMar>
          </w:tcPr>
          <w:p w14:paraId="0253D90D" w14:textId="77777777" w:rsidR="006E1A15" w:rsidRDefault="00000000">
            <w:r>
              <w:rPr>
                <w:b/>
                <w:bCs/>
                <w:color w:val="FFFFFF"/>
                <w:sz w:val="18"/>
                <w:szCs w:val="18"/>
              </w:rPr>
              <w:t>Needs Improvement</w:t>
            </w:r>
          </w:p>
        </w:tc>
        <w:tc>
          <w:tcPr>
            <w:tcW w:w="2187" w:type="dxa"/>
            <w:tcBorders>
              <w:top w:val="single" w:sz="4" w:space="0" w:color="CBD5E1"/>
              <w:left w:val="single" w:sz="4" w:space="0" w:color="CBD5E1"/>
              <w:bottom w:val="single" w:sz="4" w:space="0" w:color="CBD5E1"/>
              <w:right w:val="single" w:sz="4" w:space="0" w:color="CBD5E1"/>
            </w:tcBorders>
            <w:shd w:val="clear" w:color="auto" w:fill="1B3A6B"/>
            <w:tcMar>
              <w:top w:w="60" w:type="dxa"/>
              <w:left w:w="100" w:type="dxa"/>
              <w:bottom w:w="60" w:type="dxa"/>
              <w:right w:w="100" w:type="dxa"/>
            </w:tcMar>
          </w:tcPr>
          <w:p w14:paraId="57DADC33" w14:textId="77777777" w:rsidR="006E1A15" w:rsidRDefault="00000000">
            <w:r>
              <w:rPr>
                <w:b/>
                <w:bCs/>
                <w:color w:val="FFFFFF"/>
                <w:sz w:val="18"/>
                <w:szCs w:val="18"/>
              </w:rPr>
              <w:t>Good</w:t>
            </w:r>
          </w:p>
        </w:tc>
        <w:tc>
          <w:tcPr>
            <w:tcW w:w="2187" w:type="dxa"/>
            <w:tcBorders>
              <w:top w:val="single" w:sz="4" w:space="0" w:color="CBD5E1"/>
              <w:left w:val="single" w:sz="4" w:space="0" w:color="CBD5E1"/>
              <w:bottom w:val="single" w:sz="4" w:space="0" w:color="CBD5E1"/>
              <w:right w:val="single" w:sz="4" w:space="0" w:color="CBD5E1"/>
            </w:tcBorders>
            <w:shd w:val="clear" w:color="auto" w:fill="1B3A6B"/>
            <w:tcMar>
              <w:top w:w="60" w:type="dxa"/>
              <w:left w:w="100" w:type="dxa"/>
              <w:bottom w:w="60" w:type="dxa"/>
              <w:right w:w="100" w:type="dxa"/>
            </w:tcMar>
          </w:tcPr>
          <w:p w14:paraId="09523584" w14:textId="77777777" w:rsidR="006E1A15" w:rsidRDefault="00000000">
            <w:r>
              <w:rPr>
                <w:b/>
                <w:bCs/>
                <w:color w:val="FFFFFF"/>
                <w:sz w:val="18"/>
                <w:szCs w:val="18"/>
              </w:rPr>
              <w:t>Excellent</w:t>
            </w:r>
          </w:p>
        </w:tc>
      </w:tr>
      <w:tr w:rsidR="006E1A15" w14:paraId="2C0DE989" w14:textId="77777777">
        <w:tc>
          <w:tcPr>
            <w:tcW w:w="280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00" w:type="dxa"/>
              <w:bottom w:w="80" w:type="dxa"/>
              <w:right w:w="100" w:type="dxa"/>
            </w:tcMar>
          </w:tcPr>
          <w:p w14:paraId="2D6EBD49" w14:textId="77777777" w:rsidR="006E1A15" w:rsidRDefault="00000000">
            <w:r>
              <w:rPr>
                <w:b/>
                <w:bCs/>
                <w:sz w:val="17"/>
                <w:szCs w:val="17"/>
              </w:rPr>
              <w:t>First Response Time</w:t>
            </w:r>
          </w:p>
        </w:tc>
        <w:tc>
          <w:tcPr>
            <w:tcW w:w="2186" w:type="dxa"/>
            <w:tcBorders>
              <w:top w:val="single" w:sz="4" w:space="0" w:color="CBD5E1"/>
              <w:left w:val="single" w:sz="4" w:space="0" w:color="CBD5E1"/>
              <w:bottom w:val="single" w:sz="4" w:space="0" w:color="CBD5E1"/>
              <w:right w:val="single" w:sz="4" w:space="0" w:color="CBD5E1"/>
            </w:tcBorders>
            <w:shd w:val="clear" w:color="auto" w:fill="FEE2E2"/>
            <w:tcMar>
              <w:top w:w="80" w:type="dxa"/>
              <w:left w:w="100" w:type="dxa"/>
              <w:bottom w:w="80" w:type="dxa"/>
              <w:right w:w="100" w:type="dxa"/>
            </w:tcMar>
          </w:tcPr>
          <w:p w14:paraId="61FFFB27" w14:textId="77777777" w:rsidR="006E1A15" w:rsidRDefault="00000000">
            <w:r>
              <w:rPr>
                <w:sz w:val="17"/>
                <w:szCs w:val="17"/>
              </w:rPr>
              <w:t>&gt;4 hours</w:t>
            </w:r>
          </w:p>
        </w:tc>
        <w:tc>
          <w:tcPr>
            <w:tcW w:w="2187" w:type="dxa"/>
            <w:tcBorders>
              <w:top w:val="single" w:sz="4" w:space="0" w:color="CBD5E1"/>
              <w:left w:val="single" w:sz="4" w:space="0" w:color="CBD5E1"/>
              <w:bottom w:val="single" w:sz="4" w:space="0" w:color="CBD5E1"/>
              <w:right w:val="single" w:sz="4" w:space="0" w:color="CBD5E1"/>
            </w:tcBorders>
            <w:shd w:val="clear" w:color="auto" w:fill="FEF9C3"/>
            <w:tcMar>
              <w:top w:w="80" w:type="dxa"/>
              <w:left w:w="100" w:type="dxa"/>
              <w:bottom w:w="80" w:type="dxa"/>
              <w:right w:w="100" w:type="dxa"/>
            </w:tcMar>
          </w:tcPr>
          <w:p w14:paraId="46B66A05" w14:textId="77777777" w:rsidR="006E1A15" w:rsidRDefault="00000000">
            <w:r>
              <w:rPr>
                <w:sz w:val="17"/>
                <w:szCs w:val="17"/>
              </w:rPr>
              <w:t>2–4 hours</w:t>
            </w:r>
          </w:p>
        </w:tc>
        <w:tc>
          <w:tcPr>
            <w:tcW w:w="2187" w:type="dxa"/>
            <w:tcBorders>
              <w:top w:val="single" w:sz="4" w:space="0" w:color="CBD5E1"/>
              <w:left w:val="single" w:sz="4" w:space="0" w:color="CBD5E1"/>
              <w:bottom w:val="single" w:sz="4" w:space="0" w:color="CBD5E1"/>
              <w:right w:val="single" w:sz="4" w:space="0" w:color="CBD5E1"/>
            </w:tcBorders>
            <w:shd w:val="clear" w:color="auto" w:fill="DCFCE7"/>
            <w:tcMar>
              <w:top w:w="80" w:type="dxa"/>
              <w:left w:w="100" w:type="dxa"/>
              <w:bottom w:w="80" w:type="dxa"/>
              <w:right w:w="100" w:type="dxa"/>
            </w:tcMar>
          </w:tcPr>
          <w:p w14:paraId="4D193041" w14:textId="77777777" w:rsidR="006E1A15" w:rsidRDefault="00000000">
            <w:r>
              <w:rPr>
                <w:sz w:val="17"/>
                <w:szCs w:val="17"/>
              </w:rPr>
              <w:t>&lt;1 hour</w:t>
            </w:r>
          </w:p>
        </w:tc>
      </w:tr>
      <w:tr w:rsidR="006E1A15" w14:paraId="76F234D1" w14:textId="77777777">
        <w:tc>
          <w:tcPr>
            <w:tcW w:w="280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00" w:type="dxa"/>
              <w:bottom w:w="80" w:type="dxa"/>
              <w:right w:w="100" w:type="dxa"/>
            </w:tcMar>
          </w:tcPr>
          <w:p w14:paraId="6C012AF4" w14:textId="77777777" w:rsidR="006E1A15" w:rsidRDefault="00000000">
            <w:r>
              <w:rPr>
                <w:b/>
                <w:bCs/>
                <w:sz w:val="17"/>
                <w:szCs w:val="17"/>
              </w:rPr>
              <w:t>Average Handle Time</w:t>
            </w:r>
          </w:p>
        </w:tc>
        <w:tc>
          <w:tcPr>
            <w:tcW w:w="2186" w:type="dxa"/>
            <w:tcBorders>
              <w:top w:val="single" w:sz="4" w:space="0" w:color="CBD5E1"/>
              <w:left w:val="single" w:sz="4" w:space="0" w:color="CBD5E1"/>
              <w:bottom w:val="single" w:sz="4" w:space="0" w:color="CBD5E1"/>
              <w:right w:val="single" w:sz="4" w:space="0" w:color="CBD5E1"/>
            </w:tcBorders>
            <w:shd w:val="clear" w:color="auto" w:fill="FEE2E2"/>
            <w:tcMar>
              <w:top w:w="80" w:type="dxa"/>
              <w:left w:w="100" w:type="dxa"/>
              <w:bottom w:w="80" w:type="dxa"/>
              <w:right w:w="100" w:type="dxa"/>
            </w:tcMar>
          </w:tcPr>
          <w:p w14:paraId="13452934" w14:textId="77777777" w:rsidR="006E1A15" w:rsidRDefault="00000000">
            <w:r>
              <w:rPr>
                <w:sz w:val="17"/>
                <w:szCs w:val="17"/>
              </w:rPr>
              <w:t>&gt;10 minutes</w:t>
            </w:r>
          </w:p>
        </w:tc>
        <w:tc>
          <w:tcPr>
            <w:tcW w:w="2187" w:type="dxa"/>
            <w:tcBorders>
              <w:top w:val="single" w:sz="4" w:space="0" w:color="CBD5E1"/>
              <w:left w:val="single" w:sz="4" w:space="0" w:color="CBD5E1"/>
              <w:bottom w:val="single" w:sz="4" w:space="0" w:color="CBD5E1"/>
              <w:right w:val="single" w:sz="4" w:space="0" w:color="CBD5E1"/>
            </w:tcBorders>
            <w:shd w:val="clear" w:color="auto" w:fill="FEF9C3"/>
            <w:tcMar>
              <w:top w:w="80" w:type="dxa"/>
              <w:left w:w="100" w:type="dxa"/>
              <w:bottom w:w="80" w:type="dxa"/>
              <w:right w:w="100" w:type="dxa"/>
            </w:tcMar>
          </w:tcPr>
          <w:p w14:paraId="0E313EC2" w14:textId="77777777" w:rsidR="006E1A15" w:rsidRDefault="00000000">
            <w:r>
              <w:rPr>
                <w:sz w:val="17"/>
                <w:szCs w:val="17"/>
              </w:rPr>
              <w:t>6–10 minutes</w:t>
            </w:r>
          </w:p>
        </w:tc>
        <w:tc>
          <w:tcPr>
            <w:tcW w:w="2187" w:type="dxa"/>
            <w:tcBorders>
              <w:top w:val="single" w:sz="4" w:space="0" w:color="CBD5E1"/>
              <w:left w:val="single" w:sz="4" w:space="0" w:color="CBD5E1"/>
              <w:bottom w:val="single" w:sz="4" w:space="0" w:color="CBD5E1"/>
              <w:right w:val="single" w:sz="4" w:space="0" w:color="CBD5E1"/>
            </w:tcBorders>
            <w:shd w:val="clear" w:color="auto" w:fill="DCFCE7"/>
            <w:tcMar>
              <w:top w:w="80" w:type="dxa"/>
              <w:left w:w="100" w:type="dxa"/>
              <w:bottom w:w="80" w:type="dxa"/>
              <w:right w:w="100" w:type="dxa"/>
            </w:tcMar>
          </w:tcPr>
          <w:p w14:paraId="183CC154" w14:textId="77777777" w:rsidR="006E1A15" w:rsidRDefault="00000000">
            <w:r>
              <w:rPr>
                <w:sz w:val="17"/>
                <w:szCs w:val="17"/>
              </w:rPr>
              <w:t>&lt;6 minutes</w:t>
            </w:r>
          </w:p>
        </w:tc>
      </w:tr>
      <w:tr w:rsidR="006E1A15" w14:paraId="76DF6C1D" w14:textId="77777777">
        <w:tc>
          <w:tcPr>
            <w:tcW w:w="280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00" w:type="dxa"/>
              <w:bottom w:w="80" w:type="dxa"/>
              <w:right w:w="100" w:type="dxa"/>
            </w:tcMar>
          </w:tcPr>
          <w:p w14:paraId="1953BAD8" w14:textId="77777777" w:rsidR="006E1A15" w:rsidRDefault="00000000">
            <w:r>
              <w:rPr>
                <w:b/>
                <w:bCs/>
                <w:sz w:val="17"/>
                <w:szCs w:val="17"/>
              </w:rPr>
              <w:t>Customer Satisfaction (CSAT)</w:t>
            </w:r>
          </w:p>
        </w:tc>
        <w:tc>
          <w:tcPr>
            <w:tcW w:w="2186" w:type="dxa"/>
            <w:tcBorders>
              <w:top w:val="single" w:sz="4" w:space="0" w:color="CBD5E1"/>
              <w:left w:val="single" w:sz="4" w:space="0" w:color="CBD5E1"/>
              <w:bottom w:val="single" w:sz="4" w:space="0" w:color="CBD5E1"/>
              <w:right w:val="single" w:sz="4" w:space="0" w:color="CBD5E1"/>
            </w:tcBorders>
            <w:shd w:val="clear" w:color="auto" w:fill="FEE2E2"/>
            <w:tcMar>
              <w:top w:w="80" w:type="dxa"/>
              <w:left w:w="100" w:type="dxa"/>
              <w:bottom w:w="80" w:type="dxa"/>
              <w:right w:w="100" w:type="dxa"/>
            </w:tcMar>
          </w:tcPr>
          <w:p w14:paraId="07BA0529" w14:textId="77777777" w:rsidR="006E1A15" w:rsidRDefault="00000000">
            <w:r>
              <w:rPr>
                <w:sz w:val="17"/>
                <w:szCs w:val="17"/>
              </w:rPr>
              <w:t>&lt;75%</w:t>
            </w:r>
          </w:p>
        </w:tc>
        <w:tc>
          <w:tcPr>
            <w:tcW w:w="2187" w:type="dxa"/>
            <w:tcBorders>
              <w:top w:val="single" w:sz="4" w:space="0" w:color="CBD5E1"/>
              <w:left w:val="single" w:sz="4" w:space="0" w:color="CBD5E1"/>
              <w:bottom w:val="single" w:sz="4" w:space="0" w:color="CBD5E1"/>
              <w:right w:val="single" w:sz="4" w:space="0" w:color="CBD5E1"/>
            </w:tcBorders>
            <w:shd w:val="clear" w:color="auto" w:fill="FEF9C3"/>
            <w:tcMar>
              <w:top w:w="80" w:type="dxa"/>
              <w:left w:w="100" w:type="dxa"/>
              <w:bottom w:w="80" w:type="dxa"/>
              <w:right w:w="100" w:type="dxa"/>
            </w:tcMar>
          </w:tcPr>
          <w:p w14:paraId="7E100DE8" w14:textId="77777777" w:rsidR="006E1A15" w:rsidRDefault="00000000">
            <w:r>
              <w:rPr>
                <w:sz w:val="17"/>
                <w:szCs w:val="17"/>
              </w:rPr>
              <w:t>75–85%</w:t>
            </w:r>
          </w:p>
        </w:tc>
        <w:tc>
          <w:tcPr>
            <w:tcW w:w="2187" w:type="dxa"/>
            <w:tcBorders>
              <w:top w:val="single" w:sz="4" w:space="0" w:color="CBD5E1"/>
              <w:left w:val="single" w:sz="4" w:space="0" w:color="CBD5E1"/>
              <w:bottom w:val="single" w:sz="4" w:space="0" w:color="CBD5E1"/>
              <w:right w:val="single" w:sz="4" w:space="0" w:color="CBD5E1"/>
            </w:tcBorders>
            <w:shd w:val="clear" w:color="auto" w:fill="DCFCE7"/>
            <w:tcMar>
              <w:top w:w="80" w:type="dxa"/>
              <w:left w:w="100" w:type="dxa"/>
              <w:bottom w:w="80" w:type="dxa"/>
              <w:right w:w="100" w:type="dxa"/>
            </w:tcMar>
          </w:tcPr>
          <w:p w14:paraId="7DCB9BE0" w14:textId="77777777" w:rsidR="006E1A15" w:rsidRDefault="00000000">
            <w:r>
              <w:rPr>
                <w:sz w:val="17"/>
                <w:szCs w:val="17"/>
              </w:rPr>
              <w:t>&gt;85%</w:t>
            </w:r>
          </w:p>
        </w:tc>
      </w:tr>
      <w:tr w:rsidR="006E1A15" w14:paraId="2B772418" w14:textId="77777777">
        <w:tc>
          <w:tcPr>
            <w:tcW w:w="280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00" w:type="dxa"/>
              <w:bottom w:w="80" w:type="dxa"/>
              <w:right w:w="100" w:type="dxa"/>
            </w:tcMar>
          </w:tcPr>
          <w:p w14:paraId="502BC403" w14:textId="77777777" w:rsidR="006E1A15" w:rsidRDefault="00000000">
            <w:r>
              <w:rPr>
                <w:b/>
                <w:bCs/>
                <w:sz w:val="17"/>
                <w:szCs w:val="17"/>
              </w:rPr>
              <w:t>First Contact Resolution (FCR)</w:t>
            </w:r>
          </w:p>
        </w:tc>
        <w:tc>
          <w:tcPr>
            <w:tcW w:w="2186" w:type="dxa"/>
            <w:tcBorders>
              <w:top w:val="single" w:sz="4" w:space="0" w:color="CBD5E1"/>
              <w:left w:val="single" w:sz="4" w:space="0" w:color="CBD5E1"/>
              <w:bottom w:val="single" w:sz="4" w:space="0" w:color="CBD5E1"/>
              <w:right w:val="single" w:sz="4" w:space="0" w:color="CBD5E1"/>
            </w:tcBorders>
            <w:shd w:val="clear" w:color="auto" w:fill="FEE2E2"/>
            <w:tcMar>
              <w:top w:w="80" w:type="dxa"/>
              <w:left w:w="100" w:type="dxa"/>
              <w:bottom w:w="80" w:type="dxa"/>
              <w:right w:w="100" w:type="dxa"/>
            </w:tcMar>
          </w:tcPr>
          <w:p w14:paraId="3BE67059" w14:textId="77777777" w:rsidR="006E1A15" w:rsidRDefault="00000000">
            <w:r>
              <w:rPr>
                <w:sz w:val="17"/>
                <w:szCs w:val="17"/>
              </w:rPr>
              <w:t>&lt;70%</w:t>
            </w:r>
          </w:p>
        </w:tc>
        <w:tc>
          <w:tcPr>
            <w:tcW w:w="2187" w:type="dxa"/>
            <w:tcBorders>
              <w:top w:val="single" w:sz="4" w:space="0" w:color="CBD5E1"/>
              <w:left w:val="single" w:sz="4" w:space="0" w:color="CBD5E1"/>
              <w:bottom w:val="single" w:sz="4" w:space="0" w:color="CBD5E1"/>
              <w:right w:val="single" w:sz="4" w:space="0" w:color="CBD5E1"/>
            </w:tcBorders>
            <w:shd w:val="clear" w:color="auto" w:fill="FEF9C3"/>
            <w:tcMar>
              <w:top w:w="80" w:type="dxa"/>
              <w:left w:w="100" w:type="dxa"/>
              <w:bottom w:w="80" w:type="dxa"/>
              <w:right w:w="100" w:type="dxa"/>
            </w:tcMar>
          </w:tcPr>
          <w:p w14:paraId="08D2595B" w14:textId="77777777" w:rsidR="006E1A15" w:rsidRDefault="00000000">
            <w:r>
              <w:rPr>
                <w:sz w:val="17"/>
                <w:szCs w:val="17"/>
              </w:rPr>
              <w:t>70–85%</w:t>
            </w:r>
          </w:p>
        </w:tc>
        <w:tc>
          <w:tcPr>
            <w:tcW w:w="2187" w:type="dxa"/>
            <w:tcBorders>
              <w:top w:val="single" w:sz="4" w:space="0" w:color="CBD5E1"/>
              <w:left w:val="single" w:sz="4" w:space="0" w:color="CBD5E1"/>
              <w:bottom w:val="single" w:sz="4" w:space="0" w:color="CBD5E1"/>
              <w:right w:val="single" w:sz="4" w:space="0" w:color="CBD5E1"/>
            </w:tcBorders>
            <w:shd w:val="clear" w:color="auto" w:fill="DCFCE7"/>
            <w:tcMar>
              <w:top w:w="80" w:type="dxa"/>
              <w:left w:w="100" w:type="dxa"/>
              <w:bottom w:w="80" w:type="dxa"/>
              <w:right w:w="100" w:type="dxa"/>
            </w:tcMar>
          </w:tcPr>
          <w:p w14:paraId="2D143828" w14:textId="77777777" w:rsidR="006E1A15" w:rsidRDefault="00000000">
            <w:r>
              <w:rPr>
                <w:sz w:val="17"/>
                <w:szCs w:val="17"/>
              </w:rPr>
              <w:t>&gt;85%</w:t>
            </w:r>
          </w:p>
        </w:tc>
      </w:tr>
      <w:tr w:rsidR="006E1A15" w14:paraId="101F94C8" w14:textId="77777777">
        <w:tc>
          <w:tcPr>
            <w:tcW w:w="280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00" w:type="dxa"/>
              <w:bottom w:w="80" w:type="dxa"/>
              <w:right w:w="100" w:type="dxa"/>
            </w:tcMar>
          </w:tcPr>
          <w:p w14:paraId="4A26BE62" w14:textId="77777777" w:rsidR="006E1A15" w:rsidRDefault="00000000">
            <w:r>
              <w:rPr>
                <w:b/>
                <w:bCs/>
                <w:sz w:val="17"/>
                <w:szCs w:val="17"/>
              </w:rPr>
              <w:t>Resolution Time</w:t>
            </w:r>
          </w:p>
        </w:tc>
        <w:tc>
          <w:tcPr>
            <w:tcW w:w="2186" w:type="dxa"/>
            <w:tcBorders>
              <w:top w:val="single" w:sz="4" w:space="0" w:color="CBD5E1"/>
              <w:left w:val="single" w:sz="4" w:space="0" w:color="CBD5E1"/>
              <w:bottom w:val="single" w:sz="4" w:space="0" w:color="CBD5E1"/>
              <w:right w:val="single" w:sz="4" w:space="0" w:color="CBD5E1"/>
            </w:tcBorders>
            <w:shd w:val="clear" w:color="auto" w:fill="FEE2E2"/>
            <w:tcMar>
              <w:top w:w="80" w:type="dxa"/>
              <w:left w:w="100" w:type="dxa"/>
              <w:bottom w:w="80" w:type="dxa"/>
              <w:right w:w="100" w:type="dxa"/>
            </w:tcMar>
          </w:tcPr>
          <w:p w14:paraId="077900F9" w14:textId="77777777" w:rsidR="006E1A15" w:rsidRDefault="00000000">
            <w:r>
              <w:rPr>
                <w:sz w:val="17"/>
                <w:szCs w:val="17"/>
              </w:rPr>
              <w:t>&gt;48 hours</w:t>
            </w:r>
          </w:p>
        </w:tc>
        <w:tc>
          <w:tcPr>
            <w:tcW w:w="2187" w:type="dxa"/>
            <w:tcBorders>
              <w:top w:val="single" w:sz="4" w:space="0" w:color="CBD5E1"/>
              <w:left w:val="single" w:sz="4" w:space="0" w:color="CBD5E1"/>
              <w:bottom w:val="single" w:sz="4" w:space="0" w:color="CBD5E1"/>
              <w:right w:val="single" w:sz="4" w:space="0" w:color="CBD5E1"/>
            </w:tcBorders>
            <w:shd w:val="clear" w:color="auto" w:fill="FEF9C3"/>
            <w:tcMar>
              <w:top w:w="80" w:type="dxa"/>
              <w:left w:w="100" w:type="dxa"/>
              <w:bottom w:w="80" w:type="dxa"/>
              <w:right w:w="100" w:type="dxa"/>
            </w:tcMar>
          </w:tcPr>
          <w:p w14:paraId="567A566F" w14:textId="77777777" w:rsidR="006E1A15" w:rsidRDefault="00000000">
            <w:r>
              <w:rPr>
                <w:sz w:val="17"/>
                <w:szCs w:val="17"/>
              </w:rPr>
              <w:t>24–48 hours</w:t>
            </w:r>
          </w:p>
        </w:tc>
        <w:tc>
          <w:tcPr>
            <w:tcW w:w="2187" w:type="dxa"/>
            <w:tcBorders>
              <w:top w:val="single" w:sz="4" w:space="0" w:color="CBD5E1"/>
              <w:left w:val="single" w:sz="4" w:space="0" w:color="CBD5E1"/>
              <w:bottom w:val="single" w:sz="4" w:space="0" w:color="CBD5E1"/>
              <w:right w:val="single" w:sz="4" w:space="0" w:color="CBD5E1"/>
            </w:tcBorders>
            <w:shd w:val="clear" w:color="auto" w:fill="DCFCE7"/>
            <w:tcMar>
              <w:top w:w="80" w:type="dxa"/>
              <w:left w:w="100" w:type="dxa"/>
              <w:bottom w:w="80" w:type="dxa"/>
              <w:right w:w="100" w:type="dxa"/>
            </w:tcMar>
          </w:tcPr>
          <w:p w14:paraId="7B8B5762" w14:textId="77777777" w:rsidR="006E1A15" w:rsidRDefault="00000000">
            <w:r>
              <w:rPr>
                <w:sz w:val="17"/>
                <w:szCs w:val="17"/>
              </w:rPr>
              <w:t>&lt;24 hours</w:t>
            </w:r>
          </w:p>
        </w:tc>
      </w:tr>
    </w:tbl>
    <w:p w14:paraId="0460211D" w14:textId="77777777" w:rsidR="006E1A15" w:rsidRDefault="006E1A15">
      <w:pPr>
        <w:spacing w:after="100"/>
      </w:pPr>
    </w:p>
    <w:p w14:paraId="0889157E" w14:textId="77777777" w:rsidR="006E1A15" w:rsidRDefault="00000000">
      <w:pPr>
        <w:spacing w:before="160" w:after="80"/>
      </w:pPr>
      <w:r>
        <w:rPr>
          <w:b/>
          <w:bCs/>
          <w:color w:val="2563EB"/>
          <w:sz w:val="22"/>
          <w:szCs w:val="22"/>
        </w:rPr>
        <w:t>HOW TO IMPROVE YOUR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7A84A79D"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63E056FB" w14:textId="77777777" w:rsidR="006E1A15" w:rsidRDefault="00000000">
            <w:pPr>
              <w:spacing w:after="60"/>
            </w:pPr>
            <w:r>
              <w:rPr>
                <w:i/>
                <w:iCs/>
              </w:rPr>
              <w:t>KPIs aren’t there to punish you. They’re there to help you grow.</w:t>
            </w:r>
          </w:p>
          <w:p w14:paraId="77AA4C32" w14:textId="77777777" w:rsidR="006E1A15" w:rsidRDefault="00000000">
            <w:pPr>
              <w:pStyle w:val="ListParagraph"/>
              <w:numPr>
                <w:ilvl w:val="0"/>
                <w:numId w:val="1"/>
              </w:numPr>
              <w:spacing w:after="60"/>
            </w:pPr>
            <w:r>
              <w:t>Master Your Tools — get proficient with CRM systems, templates, and support software to work efficiently</w:t>
            </w:r>
          </w:p>
          <w:p w14:paraId="24D3D7D0" w14:textId="77777777" w:rsidR="006E1A15" w:rsidRDefault="00000000">
            <w:pPr>
              <w:pStyle w:val="ListParagraph"/>
              <w:numPr>
                <w:ilvl w:val="0"/>
                <w:numId w:val="1"/>
              </w:numPr>
              <w:spacing w:after="60"/>
            </w:pPr>
            <w:r>
              <w:t>Communicate Clearly — speak confidently and ensure customers understand your responses</w:t>
            </w:r>
          </w:p>
          <w:p w14:paraId="494F6DE0" w14:textId="77777777" w:rsidR="006E1A15" w:rsidRDefault="00000000">
            <w:pPr>
              <w:pStyle w:val="ListParagraph"/>
              <w:numPr>
                <w:ilvl w:val="0"/>
                <w:numId w:val="1"/>
              </w:numPr>
              <w:spacing w:after="60"/>
            </w:pPr>
            <w:r>
              <w:t>Stay Organised — keep track of cases, notes, and follow-ups to maintain consistency</w:t>
            </w:r>
          </w:p>
          <w:p w14:paraId="689A7DAC" w14:textId="77777777" w:rsidR="006E1A15" w:rsidRDefault="00000000">
            <w:pPr>
              <w:pStyle w:val="ListParagraph"/>
              <w:numPr>
                <w:ilvl w:val="0"/>
                <w:numId w:val="1"/>
              </w:numPr>
              <w:spacing w:after="60"/>
            </w:pPr>
            <w:r>
              <w:t>Learn from Feedback — use customer and supervisor feedback to identify improvement areas</w:t>
            </w:r>
          </w:p>
          <w:p w14:paraId="77AA18A8" w14:textId="77777777" w:rsidR="006E1A15" w:rsidRDefault="00000000">
            <w:pPr>
              <w:pStyle w:val="ListParagraph"/>
              <w:numPr>
                <w:ilvl w:val="0"/>
                <w:numId w:val="1"/>
              </w:numPr>
              <w:spacing w:after="60"/>
            </w:pPr>
            <w:r>
              <w:lastRenderedPageBreak/>
              <w:t>Stay Calm Under Pressure — maintain composure during challenging interactions to deliver quality service</w:t>
            </w:r>
          </w:p>
          <w:p w14:paraId="40F651AA" w14:textId="77777777" w:rsidR="006E1A15" w:rsidRDefault="006E1A15">
            <w:pPr>
              <w:spacing w:after="40"/>
            </w:pPr>
          </w:p>
          <w:p w14:paraId="5F390DC7" w14:textId="77777777" w:rsidR="006E1A15" w:rsidRDefault="00000000">
            <w:pPr>
              <w:spacing w:after="80"/>
            </w:pPr>
            <w:r>
              <w:rPr>
                <w:b/>
                <w:bCs/>
              </w:rPr>
              <w:t>Performance Mindset: Track your numbers. Improve daily. Aim for consistency — not occasional peaks.</w:t>
            </w:r>
          </w:p>
        </w:tc>
      </w:tr>
    </w:tbl>
    <w:p w14:paraId="1665C77B" w14:textId="77777777" w:rsidR="006E1A15" w:rsidRDefault="006E1A15">
      <w:pPr>
        <w:spacing w:after="100"/>
      </w:pPr>
    </w:p>
    <w:p w14:paraId="4E1AC15F" w14:textId="77777777" w:rsidR="006E1A15" w:rsidRDefault="00000000">
      <w:pPr>
        <w:spacing w:before="160" w:after="80"/>
      </w:pPr>
      <w:r>
        <w:rPr>
          <w:b/>
          <w:bCs/>
          <w:color w:val="2563EB"/>
          <w:sz w:val="22"/>
          <w:szCs w:val="22"/>
        </w:rPr>
        <w:t>CALL SIMULATION 10 — PRESSURE SITUATION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5F20B389" w14:textId="77777777">
        <w:tc>
          <w:tcPr>
            <w:tcW w:w="9360" w:type="dxa"/>
            <w:tcBorders>
              <w:top w:val="single" w:sz="4" w:space="0" w:color="CBD5E1"/>
              <w:left w:val="single" w:sz="4" w:space="0" w:color="CBD5E1"/>
              <w:bottom w:val="single" w:sz="4" w:space="0" w:color="CBD5E1"/>
              <w:right w:val="single" w:sz="4" w:space="0" w:color="CBD5E1"/>
            </w:tcBorders>
            <w:shd w:val="clear" w:color="auto" w:fill="F3F4F6"/>
            <w:tcMar>
              <w:top w:w="120" w:type="dxa"/>
              <w:left w:w="160" w:type="dxa"/>
              <w:bottom w:w="120" w:type="dxa"/>
              <w:right w:w="160" w:type="dxa"/>
            </w:tcMar>
          </w:tcPr>
          <w:p w14:paraId="63EEAD91" w14:textId="77777777" w:rsidR="006E1A15" w:rsidRDefault="00000000">
            <w:pPr>
              <w:spacing w:after="60"/>
            </w:pPr>
            <w:r>
              <w:rPr>
                <w:b/>
                <w:bCs/>
              </w:rPr>
              <w:t xml:space="preserve">Customer Situation: </w:t>
            </w:r>
            <w:r>
              <w:t>The customer is in a hurry and wants immediate resolution. The issue requires careful checking to avoid mistakes. Your AHT target is 6 minutes but this case may take longer to resolve correctly.</w:t>
            </w:r>
          </w:p>
          <w:p w14:paraId="043C2FD7" w14:textId="77777777" w:rsidR="006E1A15" w:rsidRDefault="00000000">
            <w:pPr>
              <w:spacing w:before="60"/>
            </w:pPr>
            <w:r>
              <w:rPr>
                <w:b/>
                <w:bCs/>
                <w:color w:val="991B1B"/>
              </w:rPr>
              <w:t xml:space="preserve">Customer Says: </w:t>
            </w:r>
            <w:r>
              <w:rPr>
                <w:i/>
                <w:iCs/>
                <w:color w:val="991B1B"/>
              </w:rPr>
              <w:t>“Can you just hurry up and fix it?”</w:t>
            </w:r>
          </w:p>
        </w:tc>
      </w:tr>
    </w:tbl>
    <w:p w14:paraId="500C089D" w14:textId="77777777" w:rsidR="006E1A15" w:rsidRDefault="006E1A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6BBCD7F1" w14:textId="77777777">
        <w:tc>
          <w:tcPr>
            <w:tcW w:w="9360" w:type="dxa"/>
            <w:tcBorders>
              <w:top w:val="nil"/>
              <w:left w:val="nil"/>
              <w:bottom w:val="nil"/>
              <w:right w:val="nil"/>
            </w:tcBorders>
            <w:shd w:val="clear" w:color="auto" w:fill="DBEAFE"/>
            <w:tcMar>
              <w:top w:w="120" w:type="dxa"/>
              <w:left w:w="160" w:type="dxa"/>
              <w:bottom w:w="120" w:type="dxa"/>
              <w:right w:w="160" w:type="dxa"/>
            </w:tcMar>
          </w:tcPr>
          <w:p w14:paraId="309A8BB8" w14:textId="77777777" w:rsidR="006E1A15" w:rsidRDefault="00000000">
            <w:pPr>
              <w:spacing w:before="60" w:after="60"/>
            </w:pPr>
            <w:r>
              <w:t xml:space="preserve">A —  </w:t>
            </w:r>
            <w:r>
              <w:rPr>
                <w:b/>
                <w:bCs/>
              </w:rPr>
              <w:t>Acknowledge urgency without rushing: _____________________________</w:t>
            </w:r>
          </w:p>
          <w:p w14:paraId="21555F72" w14:textId="77777777" w:rsidR="006E1A15" w:rsidRDefault="00000000">
            <w:pPr>
              <w:spacing w:before="60" w:after="60"/>
            </w:pPr>
            <w:r>
              <w:t xml:space="preserve">C —  </w:t>
            </w:r>
            <w:r>
              <w:rPr>
                <w:b/>
                <w:bCs/>
              </w:rPr>
              <w:t>Clarify what needs checking: _____________________________________</w:t>
            </w:r>
          </w:p>
          <w:p w14:paraId="12CFC7D1" w14:textId="77777777" w:rsidR="006E1A15" w:rsidRDefault="00000000">
            <w:pPr>
              <w:spacing w:before="60" w:after="60"/>
            </w:pPr>
            <w:r>
              <w:t xml:space="preserve">E —  </w:t>
            </w:r>
            <w:r>
              <w:rPr>
                <w:b/>
                <w:bCs/>
              </w:rPr>
              <w:t>Empathise with their impatience: __________________________________</w:t>
            </w:r>
          </w:p>
          <w:p w14:paraId="3E721123" w14:textId="77777777" w:rsidR="006E1A15" w:rsidRDefault="00000000">
            <w:pPr>
              <w:spacing w:before="60" w:after="60"/>
            </w:pPr>
            <w:r>
              <w:t xml:space="preserve">D —  </w:t>
            </w:r>
            <w:r>
              <w:rPr>
                <w:b/>
                <w:bCs/>
              </w:rPr>
              <w:t>Deliver — set a realistic, specific timeline: __________________________</w:t>
            </w:r>
          </w:p>
        </w:tc>
      </w:tr>
    </w:tbl>
    <w:p w14:paraId="644F5CD2" w14:textId="77777777" w:rsidR="006E1A15" w:rsidRDefault="006E1A15">
      <w:pPr>
        <w:spacing w:after="80"/>
      </w:pPr>
    </w:p>
    <w:p w14:paraId="65BB588D" w14:textId="77777777" w:rsidR="006E1A15" w:rsidRDefault="00000000">
      <w:pPr>
        <w:spacing w:after="80"/>
      </w:pPr>
      <w:r>
        <w:t>Full response:</w:t>
      </w:r>
    </w:p>
    <w:p w14:paraId="60E7CD72" w14:textId="77777777" w:rsidR="006E1A15" w:rsidRDefault="00000000">
      <w:pPr>
        <w:spacing w:after="80"/>
      </w:pPr>
      <w:r>
        <w:t>_____________________________________________________________</w:t>
      </w:r>
    </w:p>
    <w:p w14:paraId="06A6D30C" w14:textId="77777777" w:rsidR="006E1A15" w:rsidRDefault="00000000">
      <w:pPr>
        <w:spacing w:after="80"/>
      </w:pPr>
      <w:r>
        <w:t>_____________________________________________________________</w:t>
      </w:r>
    </w:p>
    <w:p w14:paraId="0D819360" w14:textId="77777777" w:rsidR="006E1A15" w:rsidRDefault="006E1A15">
      <w:pPr>
        <w:spacing w:after="60"/>
      </w:pPr>
    </w:p>
    <w:p w14:paraId="3E6FF5E4" w14:textId="77777777" w:rsidR="006E1A15" w:rsidRDefault="00000000">
      <w:pPr>
        <w:spacing w:after="80"/>
      </w:pPr>
      <w:r>
        <w:t>Customers rate how you made them feel, not how hard you worked. What does that mean for this scenario?</w:t>
      </w:r>
    </w:p>
    <w:p w14:paraId="0FC38097" w14:textId="77777777" w:rsidR="006E1A15" w:rsidRDefault="00000000">
      <w:pPr>
        <w:spacing w:before="60" w:after="80"/>
      </w:pPr>
      <w:r>
        <w:t>_____________________________________________________________</w:t>
      </w:r>
    </w:p>
    <w:p w14:paraId="1AFF663A" w14:textId="77777777" w:rsidR="006E1A15" w:rsidRDefault="00000000">
      <w:pPr>
        <w:spacing w:before="80" w:after="80"/>
      </w:pPr>
      <w:r>
        <w:rPr>
          <w:i/>
          <w:iCs/>
          <w:sz w:val="18"/>
          <w:szCs w:val="18"/>
        </w:rPr>
        <w:t xml:space="preserve">🎙️  Record &amp; listen: </w:t>
      </w:r>
      <w:hyperlink r:id="rId16" w:history="1">
        <w:r>
          <w:rPr>
            <w:rStyle w:val="Hyperlink"/>
            <w:sz w:val="18"/>
            <w:szCs w:val="18"/>
          </w:rPr>
          <w:t>www.vocaroo.com</w:t>
        </w:r>
      </w:hyperlink>
    </w:p>
    <w:p w14:paraId="715F8C68" w14:textId="77777777" w:rsidR="006E1A15" w:rsidRDefault="006E1A15">
      <w:pPr>
        <w:spacing w:after="100"/>
      </w:pPr>
    </w:p>
    <w:p w14:paraId="5C760543" w14:textId="77777777" w:rsidR="006E1A15" w:rsidRDefault="00000000">
      <w:pPr>
        <w:pStyle w:val="Heading2"/>
      </w:pPr>
      <w:r>
        <w:t>LESSON 3: GLOBAL SERVICE STANDARDS</w:t>
      </w:r>
    </w:p>
    <w:p w14:paraId="61AF67A2"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566DA4DD"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76984435" w14:textId="77777777" w:rsidR="006E1A15" w:rsidRDefault="00000000">
            <w:pPr>
              <w:spacing w:after="80"/>
            </w:pPr>
            <w:r>
              <w:rPr>
                <w:b/>
                <w:bCs/>
                <w:color w:val="1B3A6B"/>
              </w:rPr>
              <w:t>🎯  By the end of this lesson, you will be able to:</w:t>
            </w:r>
          </w:p>
          <w:p w14:paraId="5703AEBC" w14:textId="77777777" w:rsidR="006E1A15" w:rsidRDefault="00000000">
            <w:pPr>
              <w:pStyle w:val="ListParagraph"/>
              <w:numPr>
                <w:ilvl w:val="0"/>
                <w:numId w:val="1"/>
              </w:numPr>
              <w:spacing w:after="40"/>
            </w:pPr>
            <w:r>
              <w:t>Define global service standards and their three pillars: Universal Expectations, Professionalism Across Cultures, and Consistent Communication</w:t>
            </w:r>
          </w:p>
          <w:p w14:paraId="0B1AE4FE" w14:textId="77777777" w:rsidR="006E1A15" w:rsidRDefault="00000000">
            <w:pPr>
              <w:pStyle w:val="ListParagraph"/>
              <w:numPr>
                <w:ilvl w:val="0"/>
                <w:numId w:val="1"/>
              </w:numPr>
              <w:spacing w:after="40"/>
            </w:pPr>
            <w:r>
              <w:t>Apply the three Clear Communication rules: keep it simple, avoid slang, be structured</w:t>
            </w:r>
          </w:p>
          <w:p w14:paraId="52A20796" w14:textId="77777777" w:rsidR="006E1A15" w:rsidRDefault="00000000">
            <w:pPr>
              <w:pStyle w:val="ListParagraph"/>
              <w:numPr>
                <w:ilvl w:val="0"/>
                <w:numId w:val="1"/>
              </w:numPr>
              <w:spacing w:after="40"/>
            </w:pPr>
            <w:r>
              <w:t>Demonstrate cultural awareness — adapting your approach across time zones, communication styles, and customer expectations without lowering standards</w:t>
            </w:r>
          </w:p>
          <w:p w14:paraId="6D7BD5A5" w14:textId="77777777" w:rsidR="006E1A15" w:rsidRDefault="00000000">
            <w:pPr>
              <w:pStyle w:val="ListParagraph"/>
              <w:numPr>
                <w:ilvl w:val="0"/>
                <w:numId w:val="1"/>
              </w:numPr>
              <w:spacing w:after="40"/>
            </w:pPr>
            <w:r>
              <w:t>Maintain professional tone and consistency: friendly but not casual, empathetic but not emotional, confident but not arrogant</w:t>
            </w:r>
          </w:p>
        </w:tc>
      </w:tr>
    </w:tbl>
    <w:p w14:paraId="5354F441" w14:textId="77777777" w:rsidR="006E1A15" w:rsidRDefault="006E1A1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6D03D3CD"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65B71A0C" w14:textId="77777777" w:rsidR="006E1A15" w:rsidRDefault="00000000">
            <w:pPr>
              <w:spacing w:after="80"/>
            </w:pPr>
            <w:r>
              <w:rPr>
                <w:b/>
                <w:bCs/>
                <w:color w:val="1B3A6B"/>
              </w:rPr>
              <w:t>💡  Key Concept: What Are Global Standards?</w:t>
            </w:r>
          </w:p>
          <w:p w14:paraId="532714FF" w14:textId="77777777" w:rsidR="006E1A15" w:rsidRDefault="00000000">
            <w:pPr>
              <w:spacing w:after="80"/>
            </w:pPr>
            <w:r>
              <w:lastRenderedPageBreak/>
              <w:t>Global service standards are the universal expectations that define how we interact with customers around the world. They ensure every customer receives the same level of professionalism, clarity, and care — no matter where they are.</w:t>
            </w:r>
          </w:p>
          <w:p w14:paraId="43E9A13D" w14:textId="77777777" w:rsidR="006E1A15" w:rsidRDefault="006E1A1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E1A15" w14:paraId="60F7930E" w14:textId="77777777">
              <w:tc>
                <w:tcPr>
                  <w:tcW w:w="3120" w:type="dxa"/>
                  <w:tcBorders>
                    <w:top w:val="single" w:sz="4" w:space="0" w:color="CBD5E1"/>
                    <w:left w:val="single" w:sz="4" w:space="0" w:color="CBD5E1"/>
                    <w:bottom w:val="single" w:sz="4" w:space="0" w:color="CBD5E1"/>
                    <w:right w:val="single" w:sz="4" w:space="0" w:color="CBD5E1"/>
                  </w:tcBorders>
                  <w:shd w:val="clear" w:color="auto" w:fill="DBEAFE"/>
                  <w:tcMar>
                    <w:top w:w="100" w:type="dxa"/>
                    <w:left w:w="120" w:type="dxa"/>
                    <w:bottom w:w="100" w:type="dxa"/>
                    <w:right w:w="120" w:type="dxa"/>
                  </w:tcMar>
                </w:tcPr>
                <w:p w14:paraId="5C290812" w14:textId="77777777" w:rsidR="006E1A15" w:rsidRDefault="00000000">
                  <w:r>
                    <w:rPr>
                      <w:sz w:val="18"/>
                      <w:szCs w:val="18"/>
                    </w:rPr>
                    <w:t>Universal Expectations — A shared benchmark for all teams</w:t>
                  </w:r>
                </w:p>
              </w:tc>
              <w:tc>
                <w:tcPr>
                  <w:tcW w:w="3120" w:type="dxa"/>
                  <w:tcBorders>
                    <w:top w:val="single" w:sz="4" w:space="0" w:color="CBD5E1"/>
                    <w:left w:val="single" w:sz="4" w:space="0" w:color="CBD5E1"/>
                    <w:bottom w:val="single" w:sz="4" w:space="0" w:color="CBD5E1"/>
                    <w:right w:val="single" w:sz="4" w:space="0" w:color="CBD5E1"/>
                  </w:tcBorders>
                  <w:shd w:val="clear" w:color="auto" w:fill="EFF6FF"/>
                  <w:tcMar>
                    <w:top w:w="100" w:type="dxa"/>
                    <w:left w:w="120" w:type="dxa"/>
                    <w:bottom w:w="100" w:type="dxa"/>
                    <w:right w:w="120" w:type="dxa"/>
                  </w:tcMar>
                </w:tcPr>
                <w:p w14:paraId="62BF6616" w14:textId="77777777" w:rsidR="006E1A15" w:rsidRDefault="00000000">
                  <w:r>
                    <w:rPr>
                      <w:sz w:val="18"/>
                      <w:szCs w:val="18"/>
                    </w:rPr>
                    <w:t>Professionalism Across Cultures — Respectful conduct in every interaction</w:t>
                  </w:r>
                </w:p>
              </w:tc>
              <w:tc>
                <w:tcPr>
                  <w:tcW w:w="3120" w:type="dxa"/>
                  <w:tcBorders>
                    <w:top w:val="single" w:sz="4" w:space="0" w:color="CBD5E1"/>
                    <w:left w:val="single" w:sz="4" w:space="0" w:color="CBD5E1"/>
                    <w:bottom w:val="single" w:sz="4" w:space="0" w:color="CBD5E1"/>
                    <w:right w:val="single" w:sz="4" w:space="0" w:color="CBD5E1"/>
                  </w:tcBorders>
                  <w:shd w:val="clear" w:color="auto" w:fill="DBEAFE"/>
                  <w:tcMar>
                    <w:top w:w="100" w:type="dxa"/>
                    <w:left w:w="120" w:type="dxa"/>
                    <w:bottom w:w="100" w:type="dxa"/>
                    <w:right w:w="120" w:type="dxa"/>
                  </w:tcMar>
                </w:tcPr>
                <w:p w14:paraId="6664C4D0" w14:textId="77777777" w:rsidR="006E1A15" w:rsidRDefault="00000000">
                  <w:r>
                    <w:rPr>
                      <w:sz w:val="18"/>
                      <w:szCs w:val="18"/>
                    </w:rPr>
                    <w:t>Consistent Communication — Clear messaging always</w:t>
                  </w:r>
                </w:p>
              </w:tc>
            </w:tr>
          </w:tbl>
          <w:p w14:paraId="6B98849A" w14:textId="77777777" w:rsidR="006E1A15" w:rsidRDefault="006E1A15"/>
        </w:tc>
      </w:tr>
    </w:tbl>
    <w:p w14:paraId="36BC89E9" w14:textId="77777777" w:rsidR="006E1A15" w:rsidRDefault="006E1A15">
      <w:pPr>
        <w:spacing w:after="100"/>
      </w:pPr>
    </w:p>
    <w:p w14:paraId="728010A3" w14:textId="77777777" w:rsidR="006E1A15" w:rsidRDefault="00000000">
      <w:pPr>
        <w:spacing w:before="160" w:after="80"/>
      </w:pPr>
      <w:r>
        <w:rPr>
          <w:b/>
          <w:bCs/>
          <w:color w:val="2563EB"/>
          <w:sz w:val="22"/>
          <w:szCs w:val="22"/>
        </w:rPr>
        <w:t>CLEAR COMMUNICATION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2E2FB77B" w14:textId="77777777">
        <w:tc>
          <w:tcPr>
            <w:tcW w:w="9360" w:type="dxa"/>
            <w:tcBorders>
              <w:top w:val="nil"/>
              <w:left w:val="nil"/>
              <w:bottom w:val="nil"/>
              <w:right w:val="nil"/>
            </w:tcBorders>
            <w:shd w:val="clear" w:color="auto" w:fill="DBEAFE"/>
            <w:tcMar>
              <w:top w:w="120" w:type="dxa"/>
              <w:left w:w="160" w:type="dxa"/>
              <w:bottom w:w="120" w:type="dxa"/>
              <w:right w:w="160" w:type="dxa"/>
            </w:tcMar>
          </w:tcPr>
          <w:p w14:paraId="027863D3" w14:textId="77777777" w:rsidR="006E1A15" w:rsidRDefault="00000000">
            <w:pPr>
              <w:spacing w:after="60"/>
            </w:pPr>
            <w:r>
              <w:rPr>
                <w:i/>
                <w:iCs/>
              </w:rPr>
              <w:t>Language barriers are real. Your words should never add to the confusion.</w:t>
            </w:r>
          </w:p>
          <w:p w14:paraId="53C28E23" w14:textId="77777777" w:rsidR="006E1A15" w:rsidRDefault="00000000">
            <w:pPr>
              <w:pStyle w:val="ListParagraph"/>
              <w:numPr>
                <w:ilvl w:val="0"/>
                <w:numId w:val="1"/>
              </w:numPr>
              <w:spacing w:after="60"/>
            </w:pPr>
            <w:r>
              <w:t>Keep It Simple — use plain, easy-to-understand language. Avoid jargon, acronyms, and technical terms unless necessary.</w:t>
            </w:r>
          </w:p>
          <w:p w14:paraId="1836602B" w14:textId="77777777" w:rsidR="006E1A15" w:rsidRDefault="00000000">
            <w:pPr>
              <w:pStyle w:val="ListParagraph"/>
              <w:numPr>
                <w:ilvl w:val="0"/>
                <w:numId w:val="1"/>
              </w:numPr>
              <w:spacing w:after="60"/>
            </w:pPr>
            <w:r>
              <w:t>Avoid Slang — local expressions and idioms can confuse or offend. Stick to professional, neutral phrasing.</w:t>
            </w:r>
          </w:p>
          <w:p w14:paraId="09D9AF18" w14:textId="77777777" w:rsidR="006E1A15" w:rsidRDefault="00000000">
            <w:pPr>
              <w:pStyle w:val="ListParagraph"/>
              <w:numPr>
                <w:ilvl w:val="0"/>
                <w:numId w:val="1"/>
              </w:numPr>
              <w:spacing w:after="60"/>
            </w:pPr>
            <w:r>
              <w:t>Be Structured — organise your responses logically. Greet, address the issue, and close professionally every time.</w:t>
            </w:r>
          </w:p>
        </w:tc>
      </w:tr>
    </w:tbl>
    <w:p w14:paraId="5DC70A01" w14:textId="77777777" w:rsidR="006E1A15" w:rsidRDefault="006E1A15">
      <w:pPr>
        <w:spacing w:after="100"/>
      </w:pPr>
    </w:p>
    <w:p w14:paraId="0EE2FE4C" w14:textId="77777777" w:rsidR="006E1A15" w:rsidRDefault="00000000">
      <w:pPr>
        <w:spacing w:before="160" w:after="80"/>
      </w:pPr>
      <w:r>
        <w:rPr>
          <w:b/>
          <w:bCs/>
          <w:color w:val="2563EB"/>
          <w:sz w:val="22"/>
          <w:szCs w:val="22"/>
        </w:rPr>
        <w:t>CULTURAL AWARENESS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4ACA8D44"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7C5F374F" w14:textId="77777777" w:rsidR="006E1A15" w:rsidRDefault="00000000">
            <w:pPr>
              <w:spacing w:after="60"/>
            </w:pPr>
            <w:r>
              <w:rPr>
                <w:b/>
                <w:bCs/>
                <w:color w:val="1B3A6B"/>
              </w:rPr>
              <w:t>Key reminder: Cultural awareness means adapting your approach, not lowering your standards. Professionalism is universal.</w:t>
            </w:r>
          </w:p>
          <w:p w14:paraId="7BCC0FF2" w14:textId="77777777" w:rsidR="006E1A15" w:rsidRDefault="006E1A15">
            <w:pPr>
              <w:spacing w:after="40"/>
            </w:pPr>
          </w:p>
          <w:p w14:paraId="0CBA9061" w14:textId="77777777" w:rsidR="006E1A15" w:rsidRDefault="00000000">
            <w:pPr>
              <w:pStyle w:val="ListParagraph"/>
              <w:numPr>
                <w:ilvl w:val="0"/>
                <w:numId w:val="1"/>
              </w:numPr>
              <w:spacing w:after="60"/>
            </w:pPr>
            <w:r>
              <w:t>Time Zones — understand working hours and response windows across regions</w:t>
            </w:r>
          </w:p>
          <w:p w14:paraId="49ABFC06" w14:textId="77777777" w:rsidR="006E1A15" w:rsidRDefault="00000000">
            <w:pPr>
              <w:pStyle w:val="ListParagraph"/>
              <w:numPr>
                <w:ilvl w:val="0"/>
                <w:numId w:val="1"/>
              </w:numPr>
              <w:spacing w:after="60"/>
            </w:pPr>
            <w:r>
              <w:t>Communication Styles — direct vs indirect, formal vs informal preferences vary by culture</w:t>
            </w:r>
          </w:p>
          <w:p w14:paraId="4A8FB483" w14:textId="77777777" w:rsidR="006E1A15" w:rsidRDefault="00000000">
            <w:pPr>
              <w:pStyle w:val="ListParagraph"/>
              <w:numPr>
                <w:ilvl w:val="0"/>
                <w:numId w:val="1"/>
              </w:numPr>
              <w:spacing w:after="60"/>
            </w:pPr>
            <w:r>
              <w:t>Customer Expectations — service norms differ by market — adapt without compromising standards</w:t>
            </w:r>
          </w:p>
        </w:tc>
      </w:tr>
    </w:tbl>
    <w:p w14:paraId="293D8587" w14:textId="77777777" w:rsidR="006E1A15" w:rsidRDefault="006E1A15">
      <w:pPr>
        <w:spacing w:after="100"/>
      </w:pPr>
    </w:p>
    <w:p w14:paraId="1099C846" w14:textId="77777777" w:rsidR="006E1A15" w:rsidRDefault="00000000">
      <w:pPr>
        <w:spacing w:before="160" w:after="80"/>
      </w:pPr>
      <w:r>
        <w:rPr>
          <w:b/>
          <w:bCs/>
          <w:color w:val="2563EB"/>
          <w:sz w:val="22"/>
          <w:szCs w:val="22"/>
        </w:rPr>
        <w:t>PROFESSIONAL TONE &amp; CONSISTENCY</w:t>
      </w:r>
    </w:p>
    <w:p w14:paraId="53511AD8" w14:textId="77777777" w:rsidR="006E1A15" w:rsidRDefault="00000000">
      <w:pPr>
        <w:spacing w:after="80"/>
      </w:pPr>
      <w:r>
        <w:t>Your slides describe the tone standard for global service as:</w:t>
      </w:r>
    </w:p>
    <w:p w14:paraId="33A2500B"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1A15" w14:paraId="4AF12779" w14:textId="77777777">
        <w:tc>
          <w:tcPr>
            <w:tcW w:w="4680" w:type="dxa"/>
            <w:tcBorders>
              <w:top w:val="single" w:sz="4" w:space="0" w:color="CBD5E1"/>
              <w:left w:val="single" w:sz="4" w:space="0" w:color="CBD5E1"/>
              <w:bottom w:val="single" w:sz="4" w:space="0" w:color="CBD5E1"/>
              <w:right w:val="single" w:sz="4" w:space="0" w:color="CBD5E1"/>
            </w:tcBorders>
            <w:shd w:val="clear" w:color="auto" w:fill="1B3A6B"/>
            <w:tcMar>
              <w:top w:w="80" w:type="dxa"/>
              <w:left w:w="120" w:type="dxa"/>
              <w:bottom w:w="80" w:type="dxa"/>
              <w:right w:w="120" w:type="dxa"/>
            </w:tcMar>
          </w:tcPr>
          <w:p w14:paraId="72619D75" w14:textId="77777777" w:rsidR="006E1A15" w:rsidRDefault="00000000">
            <w:r>
              <w:rPr>
                <w:b/>
                <w:bCs/>
                <w:color w:val="FFFFFF"/>
              </w:rPr>
              <w:t>Aim For This</w:t>
            </w:r>
          </w:p>
        </w:tc>
        <w:tc>
          <w:tcPr>
            <w:tcW w:w="468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20" w:type="dxa"/>
              <w:bottom w:w="80" w:type="dxa"/>
              <w:right w:w="120" w:type="dxa"/>
            </w:tcMar>
          </w:tcPr>
          <w:p w14:paraId="488932DA" w14:textId="77777777" w:rsidR="006E1A15" w:rsidRDefault="00000000">
            <w:r>
              <w:rPr>
                <w:b/>
                <w:bCs/>
                <w:color w:val="FFFFFF"/>
              </w:rPr>
              <w:t>Avoid This</w:t>
            </w:r>
          </w:p>
        </w:tc>
      </w:tr>
      <w:tr w:rsidR="006E1A15" w14:paraId="4FE83A69" w14:textId="77777777">
        <w:tc>
          <w:tcPr>
            <w:tcW w:w="468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tcPr>
          <w:p w14:paraId="4DFEC800" w14:textId="77777777" w:rsidR="006E1A15" w:rsidRDefault="00000000">
            <w:r>
              <w:t>Friendly but not casual</w:t>
            </w:r>
          </w:p>
        </w:tc>
        <w:tc>
          <w:tcPr>
            <w:tcW w:w="468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20" w:type="dxa"/>
              <w:bottom w:w="80" w:type="dxa"/>
              <w:right w:w="120" w:type="dxa"/>
            </w:tcMar>
          </w:tcPr>
          <w:p w14:paraId="529D0FAD" w14:textId="77777777" w:rsidR="006E1A15" w:rsidRDefault="00000000">
            <w:r>
              <w:t>Over-familiar, slang, or informal tone</w:t>
            </w:r>
          </w:p>
        </w:tc>
      </w:tr>
      <w:tr w:rsidR="006E1A15" w14:paraId="2EA1DE0E" w14:textId="77777777">
        <w:tc>
          <w:tcPr>
            <w:tcW w:w="468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tcPr>
          <w:p w14:paraId="27DD2FA8" w14:textId="77777777" w:rsidR="006E1A15" w:rsidRDefault="00000000">
            <w:r>
              <w:t>Empathetic but not emotional</w:t>
            </w:r>
          </w:p>
        </w:tc>
        <w:tc>
          <w:tcPr>
            <w:tcW w:w="468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20" w:type="dxa"/>
              <w:bottom w:w="80" w:type="dxa"/>
              <w:right w:w="120" w:type="dxa"/>
            </w:tcMar>
          </w:tcPr>
          <w:p w14:paraId="221E98DC" w14:textId="77777777" w:rsidR="006E1A15" w:rsidRDefault="00000000">
            <w:r>
              <w:t>Letting the customer’s mood control your response</w:t>
            </w:r>
          </w:p>
        </w:tc>
      </w:tr>
      <w:tr w:rsidR="006E1A15" w14:paraId="1358B5C4" w14:textId="77777777">
        <w:tc>
          <w:tcPr>
            <w:tcW w:w="468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tcPr>
          <w:p w14:paraId="4DDF5EA3" w14:textId="77777777" w:rsidR="006E1A15" w:rsidRDefault="00000000">
            <w:r>
              <w:t>Confident but not arrogant</w:t>
            </w:r>
          </w:p>
        </w:tc>
        <w:tc>
          <w:tcPr>
            <w:tcW w:w="468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20" w:type="dxa"/>
              <w:bottom w:w="80" w:type="dxa"/>
              <w:right w:w="120" w:type="dxa"/>
            </w:tcMar>
          </w:tcPr>
          <w:p w14:paraId="2AEAAE8F" w14:textId="77777777" w:rsidR="006E1A15" w:rsidRDefault="00000000">
            <w:r>
              <w:t>Speaking over the customer or being dismissive</w:t>
            </w:r>
          </w:p>
        </w:tc>
      </w:tr>
      <w:tr w:rsidR="006E1A15" w14:paraId="7D9B8E27" w14:textId="77777777">
        <w:tc>
          <w:tcPr>
            <w:tcW w:w="4680" w:type="dxa"/>
            <w:tcBorders>
              <w:top w:val="single" w:sz="4" w:space="0" w:color="CBD5E1"/>
              <w:left w:val="single" w:sz="4" w:space="0" w:color="CBD5E1"/>
              <w:bottom w:val="single" w:sz="4" w:space="0" w:color="CBD5E1"/>
              <w:right w:val="single" w:sz="4" w:space="0" w:color="CBD5E1"/>
            </w:tcBorders>
            <w:shd w:val="clear" w:color="auto" w:fill="FEE2E2"/>
            <w:tcMar>
              <w:top w:w="80" w:type="dxa"/>
              <w:left w:w="120" w:type="dxa"/>
              <w:bottom w:w="80" w:type="dxa"/>
              <w:right w:w="120" w:type="dxa"/>
            </w:tcMar>
          </w:tcPr>
          <w:p w14:paraId="1E843926" w14:textId="77777777" w:rsidR="006E1A15" w:rsidRDefault="00000000">
            <w:r>
              <w:t>Same quality every time</w:t>
            </w:r>
          </w:p>
        </w:tc>
        <w:tc>
          <w:tcPr>
            <w:tcW w:w="468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20" w:type="dxa"/>
              <w:bottom w:w="80" w:type="dxa"/>
              <w:right w:w="120" w:type="dxa"/>
            </w:tcMar>
          </w:tcPr>
          <w:p w14:paraId="71335232" w14:textId="77777777" w:rsidR="006E1A15" w:rsidRDefault="00000000">
            <w:r>
              <w:t>Mood-based service — better on good days, worse on bad ones</w:t>
            </w:r>
          </w:p>
        </w:tc>
      </w:tr>
    </w:tbl>
    <w:p w14:paraId="6ACD101F" w14:textId="77777777" w:rsidR="006E1A15" w:rsidRDefault="006E1A15">
      <w:pPr>
        <w:spacing w:after="100"/>
      </w:pPr>
    </w:p>
    <w:p w14:paraId="1E2ECBBA" w14:textId="77777777" w:rsidR="006E1A15" w:rsidRDefault="00000000">
      <w:pPr>
        <w:spacing w:before="160" w:after="80"/>
      </w:pPr>
      <w:r>
        <w:rPr>
          <w:b/>
          <w:bCs/>
          <w:color w:val="2563EB"/>
          <w:sz w:val="22"/>
          <w:szCs w:val="22"/>
        </w:rPr>
        <w:t>CALL SIMULATION 11 — INTERNATIONAL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18DF86FF" w14:textId="77777777">
        <w:tc>
          <w:tcPr>
            <w:tcW w:w="9360" w:type="dxa"/>
            <w:tcBorders>
              <w:top w:val="single" w:sz="4" w:space="0" w:color="CBD5E1"/>
              <w:left w:val="single" w:sz="4" w:space="0" w:color="CBD5E1"/>
              <w:bottom w:val="single" w:sz="4" w:space="0" w:color="CBD5E1"/>
              <w:right w:val="single" w:sz="4" w:space="0" w:color="CBD5E1"/>
            </w:tcBorders>
            <w:shd w:val="clear" w:color="auto" w:fill="F3F4F6"/>
            <w:tcMar>
              <w:top w:w="120" w:type="dxa"/>
              <w:left w:w="160" w:type="dxa"/>
              <w:bottom w:w="120" w:type="dxa"/>
              <w:right w:w="160" w:type="dxa"/>
            </w:tcMar>
          </w:tcPr>
          <w:p w14:paraId="47608807" w14:textId="77777777" w:rsidR="006E1A15" w:rsidRDefault="00000000">
            <w:pPr>
              <w:spacing w:after="60"/>
            </w:pPr>
            <w:r>
              <w:rPr>
                <w:b/>
                <w:bCs/>
              </w:rPr>
              <w:lastRenderedPageBreak/>
              <w:t xml:space="preserve">Customer Situation: </w:t>
            </w:r>
            <w:r>
              <w:t>A customer from outside your country contacts support. They speak English as a second language and their message is brief and hard to fully understand. They seem frustrated.</w:t>
            </w:r>
          </w:p>
          <w:p w14:paraId="480DDA5B" w14:textId="77777777" w:rsidR="006E1A15" w:rsidRDefault="00000000">
            <w:pPr>
              <w:spacing w:before="60"/>
            </w:pPr>
            <w:r>
              <w:rPr>
                <w:b/>
                <w:bCs/>
                <w:color w:val="991B1B"/>
              </w:rPr>
              <w:t xml:space="preserve">Customer Says: </w:t>
            </w:r>
            <w:r>
              <w:rPr>
                <w:i/>
                <w:iCs/>
                <w:color w:val="991B1B"/>
              </w:rPr>
              <w:t>“Hello, I have big problem with my account. Not working. I need fix.”</w:t>
            </w:r>
          </w:p>
        </w:tc>
      </w:tr>
    </w:tbl>
    <w:p w14:paraId="2E6D20F8" w14:textId="77777777" w:rsidR="006E1A15" w:rsidRDefault="006E1A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09C52C86" w14:textId="77777777">
        <w:tc>
          <w:tcPr>
            <w:tcW w:w="9360" w:type="dxa"/>
            <w:tcBorders>
              <w:top w:val="nil"/>
              <w:left w:val="nil"/>
              <w:bottom w:val="nil"/>
              <w:right w:val="nil"/>
            </w:tcBorders>
            <w:shd w:val="clear" w:color="auto" w:fill="DBEAFE"/>
            <w:tcMar>
              <w:top w:w="120" w:type="dxa"/>
              <w:left w:w="160" w:type="dxa"/>
              <w:bottom w:w="120" w:type="dxa"/>
              <w:right w:w="160" w:type="dxa"/>
            </w:tcMar>
          </w:tcPr>
          <w:p w14:paraId="4AFEE68D" w14:textId="77777777" w:rsidR="006E1A15" w:rsidRDefault="00000000">
            <w:pPr>
              <w:spacing w:before="60" w:after="60"/>
            </w:pPr>
            <w:r>
              <w:t xml:space="preserve">A —  </w:t>
            </w:r>
            <w:r>
              <w:rPr>
                <w:b/>
                <w:bCs/>
              </w:rPr>
              <w:t>Acknowledge clearly and simply: ___________________________________</w:t>
            </w:r>
          </w:p>
          <w:p w14:paraId="106B736A" w14:textId="77777777" w:rsidR="006E1A15" w:rsidRDefault="00000000">
            <w:pPr>
              <w:spacing w:before="60" w:after="60"/>
            </w:pPr>
            <w:r>
              <w:t xml:space="preserve">C —  </w:t>
            </w:r>
            <w:r>
              <w:rPr>
                <w:b/>
                <w:bCs/>
              </w:rPr>
              <w:t>Clarify — use short, simple questions: _____________________________</w:t>
            </w:r>
          </w:p>
          <w:p w14:paraId="1FEF91BB" w14:textId="77777777" w:rsidR="006E1A15" w:rsidRDefault="00000000">
            <w:pPr>
              <w:spacing w:before="60" w:after="60"/>
            </w:pPr>
            <w:r>
              <w:t xml:space="preserve">E —  </w:t>
            </w:r>
            <w:r>
              <w:rPr>
                <w:b/>
                <w:bCs/>
              </w:rPr>
              <w:t>Empathise without being patronising: _____________________________</w:t>
            </w:r>
          </w:p>
          <w:p w14:paraId="222CF27B" w14:textId="77777777" w:rsidR="006E1A15" w:rsidRDefault="00000000">
            <w:pPr>
              <w:spacing w:before="60" w:after="60"/>
            </w:pPr>
            <w:r>
              <w:t xml:space="preserve">D —  </w:t>
            </w:r>
            <w:r>
              <w:rPr>
                <w:b/>
                <w:bCs/>
              </w:rPr>
              <w:t>Deliver — use plain language with clear next steps: ___________________</w:t>
            </w:r>
          </w:p>
        </w:tc>
      </w:tr>
    </w:tbl>
    <w:p w14:paraId="2AAFB6A2" w14:textId="77777777" w:rsidR="006E1A15" w:rsidRDefault="006E1A15">
      <w:pPr>
        <w:spacing w:after="80"/>
      </w:pPr>
    </w:p>
    <w:p w14:paraId="02DBC04E" w14:textId="77777777" w:rsidR="006E1A15" w:rsidRDefault="00000000">
      <w:pPr>
        <w:spacing w:after="80"/>
      </w:pPr>
      <w:r>
        <w:t>Full response:</w:t>
      </w:r>
    </w:p>
    <w:p w14:paraId="34E7FF88" w14:textId="77777777" w:rsidR="006E1A15" w:rsidRDefault="00000000">
      <w:pPr>
        <w:spacing w:after="80"/>
      </w:pPr>
      <w:r>
        <w:t>_____________________________________________________________</w:t>
      </w:r>
    </w:p>
    <w:p w14:paraId="184DF640" w14:textId="77777777" w:rsidR="006E1A15" w:rsidRDefault="00000000">
      <w:pPr>
        <w:spacing w:after="80"/>
      </w:pPr>
      <w:r>
        <w:t>_____________________________________________________________</w:t>
      </w:r>
    </w:p>
    <w:p w14:paraId="1E705D8B" w14:textId="77777777" w:rsidR="006E1A15" w:rsidRDefault="006E1A15">
      <w:pPr>
        <w:spacing w:after="60"/>
      </w:pPr>
    </w:p>
    <w:p w14:paraId="1A4E6907" w14:textId="77777777" w:rsidR="006E1A15" w:rsidRDefault="00000000">
      <w:pPr>
        <w:spacing w:after="80"/>
      </w:pPr>
      <w:r>
        <w:t>Which of the three Clear Communication rules did you apply most? Why?</w:t>
      </w:r>
    </w:p>
    <w:p w14:paraId="215CDCF0" w14:textId="77777777" w:rsidR="006E1A15" w:rsidRDefault="00000000">
      <w:pPr>
        <w:spacing w:before="60" w:after="80"/>
      </w:pPr>
      <w:r>
        <w:t>_____________________________________________________________</w:t>
      </w:r>
    </w:p>
    <w:p w14:paraId="4605D221" w14:textId="77777777" w:rsidR="006E1A15" w:rsidRDefault="00000000">
      <w:pPr>
        <w:spacing w:before="80" w:after="80"/>
      </w:pPr>
      <w:r>
        <w:rPr>
          <w:i/>
          <w:iCs/>
          <w:sz w:val="18"/>
          <w:szCs w:val="18"/>
        </w:rPr>
        <w:t xml:space="preserve">🎙️  Record &amp; listen: </w:t>
      </w:r>
      <w:hyperlink r:id="rId17" w:history="1">
        <w:r>
          <w:rPr>
            <w:rStyle w:val="Hyperlink"/>
            <w:sz w:val="18"/>
            <w:szCs w:val="18"/>
          </w:rPr>
          <w:t>www.vocaroo.com</w:t>
        </w:r>
      </w:hyperlink>
    </w:p>
    <w:p w14:paraId="6B7E3A2B" w14:textId="77777777" w:rsidR="006E1A15" w:rsidRDefault="006E1A15">
      <w:pPr>
        <w:spacing w:after="100"/>
      </w:pPr>
    </w:p>
    <w:p w14:paraId="25E78137" w14:textId="77777777" w:rsidR="006E1A15" w:rsidRDefault="00000000">
      <w:pPr>
        <w:pStyle w:val="Heading2"/>
      </w:pPr>
      <w:r>
        <w:t>QUALITY ASSURANCE &amp; SELF-REVIEW</w:t>
      </w:r>
    </w:p>
    <w:p w14:paraId="601B83E6"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5584347F"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34CCD5C0" w14:textId="77777777" w:rsidR="006E1A15" w:rsidRDefault="00000000">
            <w:pPr>
              <w:spacing w:after="80"/>
            </w:pPr>
            <w:r>
              <w:rPr>
                <w:b/>
                <w:bCs/>
                <w:color w:val="1B3A6B"/>
              </w:rPr>
              <w:t>🎯  By the end of this lesson, you will be able to:</w:t>
            </w:r>
          </w:p>
          <w:p w14:paraId="14101322" w14:textId="77777777" w:rsidR="006E1A15" w:rsidRDefault="00000000">
            <w:pPr>
              <w:pStyle w:val="ListParagraph"/>
              <w:numPr>
                <w:ilvl w:val="0"/>
                <w:numId w:val="1"/>
              </w:numPr>
              <w:spacing w:after="40"/>
            </w:pPr>
            <w:r>
              <w:t>Review your own responses against the professional quality standard from this course</w:t>
            </w:r>
          </w:p>
          <w:p w14:paraId="7A84BA3C" w14:textId="77777777" w:rsidR="006E1A15" w:rsidRDefault="00000000">
            <w:pPr>
              <w:pStyle w:val="ListParagraph"/>
              <w:numPr>
                <w:ilvl w:val="0"/>
                <w:numId w:val="1"/>
              </w:numPr>
              <w:spacing w:after="40"/>
            </w:pPr>
            <w:r>
              <w:t>Identify specific simulations where you excelled and where you can still grow</w:t>
            </w:r>
          </w:p>
          <w:p w14:paraId="5EBA1ED9" w14:textId="77777777" w:rsidR="006E1A15" w:rsidRDefault="00000000">
            <w:pPr>
              <w:pStyle w:val="ListParagraph"/>
              <w:numPr>
                <w:ilvl w:val="0"/>
                <w:numId w:val="1"/>
              </w:numPr>
              <w:spacing w:after="40"/>
            </w:pPr>
            <w:r>
              <w:t>Build a personal development action plan to carry forward beyond this workbook</w:t>
            </w:r>
          </w:p>
        </w:tc>
      </w:tr>
    </w:tbl>
    <w:p w14:paraId="0738FE84" w14:textId="77777777" w:rsidR="006E1A15" w:rsidRDefault="006E1A15">
      <w:pPr>
        <w:spacing w:after="100"/>
      </w:pPr>
    </w:p>
    <w:p w14:paraId="624938DA" w14:textId="77777777" w:rsidR="006E1A15" w:rsidRDefault="00000000">
      <w:pPr>
        <w:spacing w:before="160" w:after="80"/>
      </w:pPr>
      <w:r>
        <w:rPr>
          <w:b/>
          <w:bCs/>
          <w:color w:val="2563EB"/>
          <w:sz w:val="22"/>
          <w:szCs w:val="22"/>
        </w:rPr>
        <w:t>SELF-REVIEW CHECKLIST</w:t>
      </w:r>
    </w:p>
    <w:p w14:paraId="09183AFD" w14:textId="77777777" w:rsidR="006E1A15" w:rsidRDefault="00000000">
      <w:pPr>
        <w:spacing w:after="80"/>
      </w:pPr>
      <w:r>
        <w:t>Go back through your responses in this workbook. For each simulation, ask yourself:</w:t>
      </w:r>
    </w:p>
    <w:p w14:paraId="6877778B"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2A196DAD"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1E9F1698" w14:textId="77777777" w:rsidR="006E1A15" w:rsidRDefault="00000000">
            <w:pPr>
              <w:pStyle w:val="ListParagraph"/>
              <w:numPr>
                <w:ilvl w:val="0"/>
                <w:numId w:val="2"/>
              </w:numPr>
              <w:spacing w:after="60"/>
            </w:pPr>
            <w:r>
              <w:t>Did I acknowledge the customer clearly and immediately?</w:t>
            </w:r>
          </w:p>
          <w:p w14:paraId="649DFED8" w14:textId="77777777" w:rsidR="006E1A15" w:rsidRDefault="00000000">
            <w:pPr>
              <w:pStyle w:val="ListParagraph"/>
              <w:numPr>
                <w:ilvl w:val="0"/>
                <w:numId w:val="2"/>
              </w:numPr>
              <w:spacing w:after="60"/>
            </w:pPr>
            <w:r>
              <w:t>Did I show genuine empathy (not just say “sorry”)?</w:t>
            </w:r>
          </w:p>
          <w:p w14:paraId="7D71F3E5" w14:textId="77777777" w:rsidR="006E1A15" w:rsidRDefault="00000000">
            <w:pPr>
              <w:pStyle w:val="ListParagraph"/>
              <w:numPr>
                <w:ilvl w:val="0"/>
                <w:numId w:val="2"/>
              </w:numPr>
              <w:spacing w:after="60"/>
            </w:pPr>
            <w:r>
              <w:t>Did I clarify details before assuming?</w:t>
            </w:r>
          </w:p>
          <w:p w14:paraId="2EF95F61" w14:textId="77777777" w:rsidR="006E1A15" w:rsidRDefault="00000000">
            <w:pPr>
              <w:pStyle w:val="ListParagraph"/>
              <w:numPr>
                <w:ilvl w:val="0"/>
                <w:numId w:val="2"/>
              </w:numPr>
              <w:spacing w:after="60"/>
            </w:pPr>
            <w:r>
              <w:t>Did I provide a clear, specific solution?</w:t>
            </w:r>
          </w:p>
          <w:p w14:paraId="3A2E5B5B" w14:textId="77777777" w:rsidR="006E1A15" w:rsidRDefault="00000000">
            <w:pPr>
              <w:pStyle w:val="ListParagraph"/>
              <w:numPr>
                <w:ilvl w:val="0"/>
                <w:numId w:val="2"/>
              </w:numPr>
              <w:spacing w:after="60"/>
            </w:pPr>
            <w:r>
              <w:t>Did I maintain a professional, warm tone throughout?</w:t>
            </w:r>
          </w:p>
          <w:p w14:paraId="0D9626DA" w14:textId="77777777" w:rsidR="006E1A15" w:rsidRDefault="00000000">
            <w:pPr>
              <w:pStyle w:val="ListParagraph"/>
              <w:numPr>
                <w:ilvl w:val="0"/>
                <w:numId w:val="2"/>
              </w:numPr>
              <w:spacing w:after="60"/>
            </w:pPr>
            <w:r>
              <w:t>Did I avoid jargon, blame, and robotic language?</w:t>
            </w:r>
          </w:p>
          <w:p w14:paraId="0F58758E" w14:textId="77777777" w:rsidR="006E1A15" w:rsidRDefault="00000000">
            <w:pPr>
              <w:pStyle w:val="ListParagraph"/>
              <w:numPr>
                <w:ilvl w:val="0"/>
                <w:numId w:val="2"/>
              </w:numPr>
            </w:pPr>
            <w:r>
              <w:t>Did I close the loop — confirm the customer was satisfied?</w:t>
            </w:r>
          </w:p>
        </w:tc>
      </w:tr>
    </w:tbl>
    <w:p w14:paraId="5820C9D9" w14:textId="77777777" w:rsidR="006E1A15" w:rsidRDefault="006E1A15">
      <w:pPr>
        <w:spacing w:after="80"/>
      </w:pPr>
    </w:p>
    <w:p w14:paraId="686331CB" w14:textId="77777777" w:rsidR="006E1A15" w:rsidRDefault="00000000">
      <w:pPr>
        <w:spacing w:after="80"/>
      </w:pPr>
      <w:r>
        <w:t>Which simulation felt most natural? ____________________________________________</w:t>
      </w:r>
    </w:p>
    <w:p w14:paraId="0BB9B7D1" w14:textId="77777777" w:rsidR="006E1A15" w:rsidRDefault="006E1A15">
      <w:pPr>
        <w:spacing w:after="60"/>
      </w:pPr>
    </w:p>
    <w:p w14:paraId="12508D28" w14:textId="77777777" w:rsidR="006E1A15" w:rsidRDefault="00000000">
      <w:pPr>
        <w:spacing w:after="80"/>
      </w:pPr>
      <w:r>
        <w:t>Which simulation was hardest? Why?</w:t>
      </w:r>
    </w:p>
    <w:p w14:paraId="4CB8121D" w14:textId="77777777" w:rsidR="006E1A15" w:rsidRDefault="00000000">
      <w:pPr>
        <w:spacing w:after="80"/>
      </w:pPr>
      <w:r>
        <w:lastRenderedPageBreak/>
        <w:t>_____________________________________________________________</w:t>
      </w:r>
    </w:p>
    <w:p w14:paraId="79566D9D" w14:textId="77777777" w:rsidR="006E1A15" w:rsidRDefault="00000000">
      <w:pPr>
        <w:spacing w:after="80"/>
      </w:pPr>
      <w:r>
        <w:t>_____________________________________________________________</w:t>
      </w:r>
    </w:p>
    <w:p w14:paraId="747C7E71" w14:textId="77777777" w:rsidR="006E1A15" w:rsidRDefault="006E1A15">
      <w:pPr>
        <w:spacing w:after="100"/>
      </w:pPr>
    </w:p>
    <w:p w14:paraId="75C7E6C5" w14:textId="77777777" w:rsidR="006E1A15" w:rsidRDefault="006E1A15">
      <w:pPr>
        <w:spacing w:after="60"/>
      </w:pPr>
    </w:p>
    <w:p w14:paraId="0F3B5D4D" w14:textId="77777777" w:rsidR="006E1A15" w:rsidRDefault="006E1A1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32274FE0"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76C2B7A5" w14:textId="77777777" w:rsidR="006E1A15" w:rsidRDefault="00000000">
            <w:pPr>
              <w:spacing w:after="80"/>
            </w:pPr>
            <w:r>
              <w:rPr>
                <w:b/>
                <w:bCs/>
                <w:color w:val="1B3A6B"/>
              </w:rPr>
              <w:t>🎯  By the end of this lesson, you should:</w:t>
            </w:r>
          </w:p>
          <w:p w14:paraId="6B0F4A25" w14:textId="77777777" w:rsidR="006E1A15" w:rsidRDefault="00000000">
            <w:pPr>
              <w:pStyle w:val="ListParagraph"/>
              <w:numPr>
                <w:ilvl w:val="0"/>
                <w:numId w:val="1"/>
              </w:numPr>
              <w:spacing w:after="40"/>
            </w:pPr>
            <w:r>
              <w:t>Reflect honestly on your growth over the course of this programme</w:t>
            </w:r>
          </w:p>
          <w:p w14:paraId="7AC957AC" w14:textId="77777777" w:rsidR="006E1A15" w:rsidRDefault="00000000">
            <w:pPr>
              <w:pStyle w:val="ListParagraph"/>
              <w:numPr>
                <w:ilvl w:val="0"/>
                <w:numId w:val="1"/>
              </w:numPr>
              <w:spacing w:after="40"/>
            </w:pPr>
            <w:r>
              <w:t>Identify your strengths and your next area of focus</w:t>
            </w:r>
          </w:p>
          <w:p w14:paraId="725748C5" w14:textId="77777777" w:rsidR="006E1A15" w:rsidRDefault="00000000">
            <w:pPr>
              <w:pStyle w:val="ListParagraph"/>
              <w:numPr>
                <w:ilvl w:val="0"/>
                <w:numId w:val="1"/>
              </w:numPr>
              <w:spacing w:after="40"/>
            </w:pPr>
            <w:r>
              <w:t>Write a concrete commitment statement for your next step</w:t>
            </w:r>
          </w:p>
        </w:tc>
      </w:tr>
    </w:tbl>
    <w:p w14:paraId="1D70FBEB" w14:textId="77777777" w:rsidR="006E1A15" w:rsidRDefault="006E1A15">
      <w:pPr>
        <w:spacing w:after="100"/>
      </w:pPr>
    </w:p>
    <w:p w14:paraId="3C2D0BAD" w14:textId="77777777" w:rsidR="006E1A15" w:rsidRDefault="00000000">
      <w:pPr>
        <w:spacing w:before="160" w:after="80"/>
      </w:pPr>
      <w:r>
        <w:rPr>
          <w:b/>
          <w:bCs/>
          <w:color w:val="2563EB"/>
          <w:sz w:val="22"/>
          <w:szCs w:val="22"/>
        </w:rPr>
        <w:t>FINAL REFLECTION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01D472C0" w14:textId="77777777">
        <w:tc>
          <w:tcPr>
            <w:tcW w:w="9360" w:type="dxa"/>
            <w:tcBorders>
              <w:top w:val="nil"/>
              <w:left w:val="nil"/>
              <w:bottom w:val="nil"/>
              <w:right w:val="nil"/>
            </w:tcBorders>
            <w:shd w:val="clear" w:color="auto" w:fill="FEF3C7"/>
            <w:tcMar>
              <w:top w:w="120" w:type="dxa"/>
              <w:left w:w="160" w:type="dxa"/>
              <w:bottom w:w="120" w:type="dxa"/>
              <w:right w:w="160" w:type="dxa"/>
            </w:tcMar>
          </w:tcPr>
          <w:p w14:paraId="305B33A0" w14:textId="77777777" w:rsidR="006E1A15" w:rsidRDefault="00000000">
            <w:pPr>
              <w:spacing w:after="80"/>
            </w:pPr>
            <w:r>
              <w:rPr>
                <w:i/>
                <w:iCs/>
              </w:rPr>
              <w:t>Take your time with this. Honest reflection is what separates good agents from great ones.</w:t>
            </w:r>
          </w:p>
          <w:p w14:paraId="78EFE41B" w14:textId="77777777" w:rsidR="006E1A15" w:rsidRDefault="006E1A15">
            <w:pPr>
              <w:spacing w:after="40"/>
            </w:pPr>
          </w:p>
          <w:p w14:paraId="38ED5006" w14:textId="77777777" w:rsidR="006E1A15" w:rsidRDefault="00000000">
            <w:pPr>
              <w:spacing w:after="80"/>
            </w:pPr>
            <w:r>
              <w:t>The skill I have improved the most during this programme:</w:t>
            </w:r>
          </w:p>
          <w:p w14:paraId="447DE5BA" w14:textId="77777777" w:rsidR="006E1A15" w:rsidRDefault="00000000">
            <w:pPr>
              <w:spacing w:after="80"/>
            </w:pPr>
            <w:r>
              <w:t>_____________________________________________________________</w:t>
            </w:r>
          </w:p>
          <w:p w14:paraId="5BFD874E" w14:textId="77777777" w:rsidR="006E1A15" w:rsidRDefault="006E1A15">
            <w:pPr>
              <w:spacing w:after="40"/>
            </w:pPr>
          </w:p>
          <w:p w14:paraId="193C8E9E" w14:textId="77777777" w:rsidR="006E1A15" w:rsidRDefault="00000000">
            <w:pPr>
              <w:spacing w:after="80"/>
            </w:pPr>
            <w:r>
              <w:t>The skill I still need to work on:</w:t>
            </w:r>
          </w:p>
          <w:p w14:paraId="41991FB3" w14:textId="77777777" w:rsidR="006E1A15" w:rsidRDefault="00000000">
            <w:pPr>
              <w:spacing w:after="80"/>
            </w:pPr>
            <w:r>
              <w:t>_____________________________________________________________</w:t>
            </w:r>
          </w:p>
          <w:p w14:paraId="7727BA92" w14:textId="77777777" w:rsidR="006E1A15" w:rsidRDefault="006E1A15">
            <w:pPr>
              <w:spacing w:after="40"/>
            </w:pPr>
          </w:p>
          <w:p w14:paraId="6D3B6021" w14:textId="77777777" w:rsidR="006E1A15" w:rsidRDefault="00000000">
            <w:pPr>
              <w:spacing w:after="80"/>
            </w:pPr>
            <w:r>
              <w:t>The simulation that challenged me most and what I learned from it:</w:t>
            </w:r>
          </w:p>
          <w:p w14:paraId="4C6EC34D" w14:textId="77777777" w:rsidR="006E1A15" w:rsidRDefault="00000000">
            <w:pPr>
              <w:spacing w:after="80"/>
            </w:pPr>
            <w:r>
              <w:t>_____________________________________________________________</w:t>
            </w:r>
          </w:p>
          <w:p w14:paraId="52D2C734" w14:textId="77777777" w:rsidR="006E1A15" w:rsidRDefault="00000000">
            <w:pPr>
              <w:spacing w:after="80"/>
            </w:pPr>
            <w:r>
              <w:t>_____________________________________________________________</w:t>
            </w:r>
          </w:p>
          <w:p w14:paraId="5DFD82C8" w14:textId="77777777" w:rsidR="006E1A15" w:rsidRDefault="006E1A15">
            <w:pPr>
              <w:spacing w:after="40"/>
            </w:pPr>
          </w:p>
          <w:p w14:paraId="1F03BDE5" w14:textId="77777777" w:rsidR="006E1A15" w:rsidRDefault="00000000">
            <w:pPr>
              <w:spacing w:after="80"/>
            </w:pPr>
            <w:r>
              <w:t>One habit I will bring into every customer interaction from today:</w:t>
            </w:r>
          </w:p>
          <w:p w14:paraId="2630579F" w14:textId="77777777" w:rsidR="006E1A15" w:rsidRDefault="00000000">
            <w:pPr>
              <w:spacing w:after="80"/>
            </w:pPr>
            <w:r>
              <w:t>_____________________________________________________________</w:t>
            </w:r>
          </w:p>
          <w:p w14:paraId="72D5973C" w14:textId="77777777" w:rsidR="006E1A15" w:rsidRDefault="006E1A15">
            <w:pPr>
              <w:spacing w:after="40"/>
            </w:pPr>
          </w:p>
          <w:p w14:paraId="1A493890" w14:textId="77777777" w:rsidR="006E1A15" w:rsidRDefault="00000000">
            <w:pPr>
              <w:spacing w:after="80"/>
            </w:pPr>
            <w:r>
              <w:t>My next concrete step (training, job application, practice area):</w:t>
            </w:r>
          </w:p>
          <w:p w14:paraId="13822E17" w14:textId="77777777" w:rsidR="006E1A15" w:rsidRDefault="00000000">
            <w:pPr>
              <w:spacing w:after="80"/>
            </w:pPr>
            <w:r>
              <w:t>_____________________________________________________________</w:t>
            </w:r>
          </w:p>
        </w:tc>
      </w:tr>
    </w:tbl>
    <w:p w14:paraId="048C22BC" w14:textId="77777777" w:rsidR="006E1A15" w:rsidRDefault="006E1A1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1A15" w14:paraId="393BF69F" w14:textId="77777777">
        <w:tc>
          <w:tcPr>
            <w:tcW w:w="0" w:type="auto"/>
            <w:tcBorders>
              <w:top w:val="nil"/>
              <w:left w:val="nil"/>
              <w:bottom w:val="nil"/>
              <w:right w:val="nil"/>
            </w:tcBorders>
            <w:shd w:val="clear" w:color="auto" w:fill="1B3A6B"/>
            <w:tcMar>
              <w:top w:w="200" w:type="dxa"/>
              <w:left w:w="300" w:type="dxa"/>
              <w:bottom w:w="200" w:type="dxa"/>
              <w:right w:w="300" w:type="dxa"/>
            </w:tcMar>
          </w:tcPr>
          <w:p w14:paraId="3FC315EE" w14:textId="77777777" w:rsidR="006E1A15" w:rsidRDefault="00000000">
            <w:pPr>
              <w:spacing w:after="60"/>
              <w:jc w:val="center"/>
            </w:pPr>
            <w:r>
              <w:rPr>
                <w:i/>
                <w:iCs/>
                <w:color w:val="FFFFFF"/>
                <w:sz w:val="22"/>
                <w:szCs w:val="22"/>
              </w:rPr>
              <w:t>“People will forget what you said, people will forget what you did,</w:t>
            </w:r>
          </w:p>
          <w:p w14:paraId="16DE8900" w14:textId="77777777" w:rsidR="006E1A15" w:rsidRDefault="00000000">
            <w:pPr>
              <w:spacing w:after="60"/>
              <w:jc w:val="center"/>
            </w:pPr>
            <w:r>
              <w:rPr>
                <w:i/>
                <w:iCs/>
                <w:color w:val="FFFFFF"/>
                <w:sz w:val="22"/>
                <w:szCs w:val="22"/>
              </w:rPr>
              <w:t>but people will never forget how you made them feel.”</w:t>
            </w:r>
          </w:p>
          <w:p w14:paraId="71F577F7" w14:textId="77777777" w:rsidR="006E1A15" w:rsidRDefault="00000000">
            <w:pPr>
              <w:jc w:val="center"/>
            </w:pPr>
            <w:r>
              <w:rPr>
                <w:color w:val="DBEAFE"/>
              </w:rPr>
              <w:t>— Maya Angelou</w:t>
            </w:r>
          </w:p>
        </w:tc>
      </w:tr>
    </w:tbl>
    <w:p w14:paraId="2997F53A" w14:textId="77777777" w:rsidR="006E1A15" w:rsidRDefault="006E1A15"/>
    <w:sectPr w:rsidR="006E1A15">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9AE02" w14:textId="77777777" w:rsidR="00210AF8" w:rsidRDefault="00210AF8">
      <w:r>
        <w:separator/>
      </w:r>
    </w:p>
  </w:endnote>
  <w:endnote w:type="continuationSeparator" w:id="0">
    <w:p w14:paraId="5F61B4ED" w14:textId="77777777" w:rsidR="00210AF8" w:rsidRDefault="00210A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4F51" w14:textId="7305825C" w:rsidR="006E1A15" w:rsidRDefault="00000000">
    <w:pPr>
      <w:pBdr>
        <w:top w:val="single" w:sz="4" w:space="1" w:color="CBD5E1"/>
      </w:pBd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D0052B">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DBFA4" w14:textId="77777777" w:rsidR="00210AF8" w:rsidRDefault="00210AF8">
      <w:r>
        <w:separator/>
      </w:r>
    </w:p>
  </w:footnote>
  <w:footnote w:type="continuationSeparator" w:id="0">
    <w:p w14:paraId="755DA6B7" w14:textId="77777777" w:rsidR="00210AF8" w:rsidRDefault="00210A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F67B" w14:textId="77777777" w:rsidR="006E1A15" w:rsidRDefault="00000000">
    <w:pPr>
      <w:pBdr>
        <w:bottom w:val="single" w:sz="4" w:space="1" w:color="CBD5E1"/>
      </w:pBdr>
      <w:jc w:val="right"/>
    </w:pPr>
    <w:r>
      <w:rPr>
        <w:color w:val="6B7280"/>
        <w:sz w:val="16"/>
        <w:szCs w:val="16"/>
      </w:rPr>
      <w:t>Customer Service Workbook  |  Practical Training for Job-Ready Professionals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560" w:hanging="280"/>
      </w:pPr>
    </w:lvl>
  </w:abstractNum>
  <w:abstractNum w:abstractNumId="1" w15:restartNumberingAfterBreak="0">
    <w:nsid w:val="59ADCABA"/>
    <w:multiLevelType w:val="singleLevel"/>
    <w:tmpl w:val="59ADCABA"/>
    <w:lvl w:ilvl="0">
      <w:start w:val="1"/>
      <w:numFmt w:val="bullet"/>
      <w:lvlText w:val="☐"/>
      <w:lvlJc w:val="left"/>
      <w:pPr>
        <w:ind w:left="560" w:hanging="280"/>
      </w:pPr>
    </w:lvl>
  </w:abstractNum>
  <w:num w:numId="1" w16cid:durableId="693271491">
    <w:abstractNumId w:val="0"/>
    <w:lvlOverride w:ilvl="0">
      <w:startOverride w:val="1"/>
    </w:lvlOverride>
  </w:num>
  <w:num w:numId="2" w16cid:durableId="15788551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A15"/>
    <w:rsid w:val="00210AF8"/>
    <w:rsid w:val="006E1A15"/>
    <w:rsid w:val="00BF7D6D"/>
    <w:rsid w:val="00D0052B"/>
    <w:rsid w:val="00DA073A"/>
    <w:rsid w:val="0C0E7E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E6E38"/>
  <w15:docId w15:val="{BA285021-C986-4CE4-B7BB-FDC1E856B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qFormat="1"/>
    <w:lsdException w:name="endnote reference" w:semiHidden="1" w:uiPriority="99" w:unhideWhenUsed="1"/>
    <w:lsdException w:name="endnote text" w:semiHidden="1" w:uiPriority="99"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next w:val="Normal"/>
    <w:qFormat/>
    <w:pPr>
      <w:spacing w:before="240" w:after="160"/>
      <w:outlineLvl w:val="0"/>
    </w:pPr>
    <w:rPr>
      <w:b/>
      <w:bCs/>
      <w:color w:val="1B3A6B"/>
      <w:sz w:val="32"/>
      <w:szCs w:val="32"/>
    </w:rPr>
  </w:style>
  <w:style w:type="paragraph" w:styleId="Heading2">
    <w:name w:val="heading 2"/>
    <w:next w:val="Normal"/>
    <w:qFormat/>
    <w:pPr>
      <w:spacing w:before="200" w:after="120"/>
      <w:outlineLvl w:val="1"/>
    </w:pPr>
    <w:rPr>
      <w:b/>
      <w:bCs/>
      <w:color w:val="1B3A6B"/>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rPr>
  </w:style>
  <w:style w:type="paragraph" w:styleId="Heading5">
    <w:name w:val="heading 5"/>
    <w:next w:val="Normal"/>
    <w:qFormat/>
    <w:pPr>
      <w:outlineLvl w:val="4"/>
    </w:pPr>
    <w:rPr>
      <w:color w:val="2E74B5"/>
    </w:rPr>
  </w:style>
  <w:style w:type="paragraph" w:styleId="Heading6">
    <w:name w:val="heading 6"/>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ocaroo.com" TargetMode="External"/><Relationship Id="rId13" Type="http://schemas.openxmlformats.org/officeDocument/2006/relationships/hyperlink" Target="http://www.vocaroo.com"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vocaroo.com" TargetMode="External"/><Relationship Id="rId12" Type="http://schemas.openxmlformats.org/officeDocument/2006/relationships/hyperlink" Target="http://www.vocaroo.com" TargetMode="External"/><Relationship Id="rId17" Type="http://schemas.openxmlformats.org/officeDocument/2006/relationships/hyperlink" Target="http://www.vocaroo.com" TargetMode="External"/><Relationship Id="rId2" Type="http://schemas.openxmlformats.org/officeDocument/2006/relationships/styles" Target="styles.xml"/><Relationship Id="rId16" Type="http://schemas.openxmlformats.org/officeDocument/2006/relationships/hyperlink" Target="http://www.vocaroo.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vocaroo.com" TargetMode="External"/><Relationship Id="rId5" Type="http://schemas.openxmlformats.org/officeDocument/2006/relationships/footnotes" Target="footnotes.xml"/><Relationship Id="rId15" Type="http://schemas.openxmlformats.org/officeDocument/2006/relationships/hyperlink" Target="http://www.vocaroo.com" TargetMode="External"/><Relationship Id="rId10" Type="http://schemas.openxmlformats.org/officeDocument/2006/relationships/hyperlink" Target="http://www.vocaroo.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vocaroo.com" TargetMode="External"/><Relationship Id="rId14" Type="http://schemas.openxmlformats.org/officeDocument/2006/relationships/hyperlink" Target="http://www.vocaroo.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5781</Words>
  <Characters>32957</Characters>
  <Application>Microsoft Office Word</Application>
  <DocSecurity>0</DocSecurity>
  <Lines>274</Lines>
  <Paragraphs>77</Paragraphs>
  <ScaleCrop>false</ScaleCrop>
  <Company/>
  <LinksUpToDate>false</LinksUpToDate>
  <CharactersWithSpaces>38661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Mary Ogwuche</cp:lastModifiedBy>
  <cp:revision>4</cp:revision>
  <dcterms:created xsi:type="dcterms:W3CDTF">2026-05-01T20:07:00Z</dcterms:created>
  <dcterms:modified xsi:type="dcterms:W3CDTF">2026-05-01T20:08:00Z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09C693A176CA498BB9DDEA336198A711_12</vt:lpwstr>
  </property>
</Properties>
</file>