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E15B" w14:textId="77777777" w:rsidR="00986098" w:rsidRDefault="00986098" w:rsidP="00843C3A">
      <w:pPr>
        <w:pStyle w:val="NormalWeb"/>
        <w:spacing w:before="0" w:beforeAutospacing="0" w:after="0" w:afterAutospacing="0"/>
        <w:rPr>
          <w:rFonts w:ascii="Arial" w:hAnsi="Arial" w:cs="Arial"/>
          <w:b/>
          <w:bCs/>
          <w:color w:val="000000"/>
          <w:sz w:val="32"/>
          <w:szCs w:val="32"/>
        </w:rPr>
      </w:pPr>
    </w:p>
    <w:p w14:paraId="695139D1" w14:textId="040DDA43" w:rsidR="00340EAE" w:rsidRPr="00054755" w:rsidRDefault="00340EAE" w:rsidP="00843C3A">
      <w:pPr>
        <w:pStyle w:val="NormalWeb"/>
        <w:spacing w:before="0" w:beforeAutospacing="0" w:after="0" w:afterAutospacing="0"/>
        <w:rPr>
          <w:rFonts w:ascii="Arial" w:hAnsi="Arial" w:cs="Arial"/>
          <w:b/>
          <w:bCs/>
          <w:color w:val="000000"/>
          <w:sz w:val="32"/>
          <w:szCs w:val="32"/>
        </w:rPr>
      </w:pPr>
      <w:r w:rsidRPr="00054755">
        <w:rPr>
          <w:rFonts w:ascii="Arial" w:hAnsi="Arial" w:cs="Arial"/>
          <w:b/>
          <w:bCs/>
          <w:color w:val="000000"/>
          <w:sz w:val="32"/>
          <w:szCs w:val="32"/>
        </w:rPr>
        <w:t>Module 01: Introduction to Ethical Hacking</w:t>
      </w:r>
    </w:p>
    <w:p w14:paraId="013C2EC8" w14:textId="77777777" w:rsidR="00843C3A" w:rsidRDefault="00843C3A" w:rsidP="00843C3A">
      <w:pPr>
        <w:pStyle w:val="NormalWeb"/>
        <w:spacing w:before="0" w:beforeAutospacing="0" w:after="0" w:afterAutospacing="0"/>
        <w:rPr>
          <w:rFonts w:ascii="Arial" w:hAnsi="Arial" w:cs="Arial"/>
          <w:sz w:val="22"/>
          <w:szCs w:val="22"/>
        </w:rPr>
      </w:pPr>
    </w:p>
    <w:p w14:paraId="0A415014" w14:textId="77777777" w:rsidR="00986098" w:rsidRPr="00843C3A" w:rsidRDefault="00986098" w:rsidP="00843C3A">
      <w:pPr>
        <w:pStyle w:val="NormalWeb"/>
        <w:spacing w:before="0" w:beforeAutospacing="0" w:after="0" w:afterAutospacing="0"/>
        <w:rPr>
          <w:rFonts w:ascii="Arial" w:hAnsi="Arial" w:cs="Arial"/>
          <w:sz w:val="22"/>
          <w:szCs w:val="22"/>
        </w:rPr>
      </w:pPr>
    </w:p>
    <w:p w14:paraId="6C23E5C8" w14:textId="77777777" w:rsidR="00340EAE" w:rsidRPr="009726C5" w:rsidRDefault="00340EAE" w:rsidP="00335A70">
      <w:pPr>
        <w:pStyle w:val="NormalWeb"/>
        <w:spacing w:before="0" w:beforeAutospacing="0" w:after="0" w:afterAutospacing="0" w:line="360" w:lineRule="auto"/>
        <w:rPr>
          <w:rFonts w:ascii="Arial" w:hAnsi="Arial" w:cs="Arial"/>
          <w:b/>
          <w:bCs/>
          <w:color w:val="FF0000"/>
          <w:sz w:val="22"/>
          <w:szCs w:val="22"/>
        </w:rPr>
      </w:pPr>
      <w:r w:rsidRPr="009726C5">
        <w:rPr>
          <w:rFonts w:ascii="Arial" w:hAnsi="Arial" w:cs="Arial"/>
          <w:b/>
          <w:bCs/>
          <w:color w:val="FF0000"/>
          <w:sz w:val="22"/>
          <w:szCs w:val="22"/>
        </w:rPr>
        <w:t> Information Security Overview</w:t>
      </w:r>
    </w:p>
    <w:p w14:paraId="38332836" w14:textId="77777777" w:rsidR="00340EAE" w:rsidRPr="009726C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 Elements of Information Security</w:t>
      </w:r>
    </w:p>
    <w:p w14:paraId="1D9A7184" w14:textId="77777777" w:rsidR="00340EAE" w:rsidRPr="009726C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 Information Security Attacks: Motives, Goals, and Objectives</w:t>
      </w:r>
    </w:p>
    <w:p w14:paraId="49019CE2" w14:textId="47C8821C" w:rsidR="00340EAE" w:rsidRPr="009726C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w:t>
      </w:r>
      <w:r w:rsidR="000637F4" w:rsidRPr="009726C5">
        <w:rPr>
          <w:rFonts w:ascii="Arial" w:hAnsi="Arial" w:cs="Arial"/>
          <w:color w:val="FF0000"/>
          <w:sz w:val="22"/>
          <w:szCs w:val="22"/>
        </w:rPr>
        <w:t xml:space="preserve">  </w:t>
      </w:r>
      <w:r w:rsidRPr="009726C5">
        <w:rPr>
          <w:rFonts w:ascii="Arial" w:hAnsi="Arial" w:cs="Arial"/>
          <w:color w:val="FF0000"/>
          <w:sz w:val="22"/>
          <w:szCs w:val="22"/>
        </w:rPr>
        <w:t>o Motives (Goals)  </w:t>
      </w:r>
    </w:p>
    <w:p w14:paraId="5DEC7253" w14:textId="272AF610" w:rsidR="00340EAE" w:rsidRPr="009726C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w:t>
      </w:r>
      <w:r w:rsidR="000637F4" w:rsidRPr="009726C5">
        <w:rPr>
          <w:rFonts w:ascii="Arial" w:hAnsi="Arial" w:cs="Arial"/>
          <w:color w:val="FF0000"/>
          <w:sz w:val="22"/>
          <w:szCs w:val="22"/>
        </w:rPr>
        <w:t xml:space="preserve">  </w:t>
      </w:r>
      <w:r w:rsidRPr="009726C5">
        <w:rPr>
          <w:rFonts w:ascii="Arial" w:hAnsi="Arial" w:cs="Arial"/>
          <w:color w:val="FF0000"/>
          <w:sz w:val="22"/>
          <w:szCs w:val="22"/>
        </w:rPr>
        <w:t>o Tactics, Techniques, and Procedures (TTPs)  </w:t>
      </w:r>
    </w:p>
    <w:p w14:paraId="52EACD64" w14:textId="789D5DA3" w:rsidR="00340EAE" w:rsidRPr="009726C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w:t>
      </w:r>
      <w:r w:rsidR="000637F4" w:rsidRPr="009726C5">
        <w:rPr>
          <w:rFonts w:ascii="Arial" w:hAnsi="Arial" w:cs="Arial"/>
          <w:color w:val="FF0000"/>
          <w:sz w:val="22"/>
          <w:szCs w:val="22"/>
        </w:rPr>
        <w:t xml:space="preserve">  </w:t>
      </w:r>
      <w:r w:rsidRPr="009726C5">
        <w:rPr>
          <w:rFonts w:ascii="Arial" w:hAnsi="Arial" w:cs="Arial"/>
          <w:color w:val="FF0000"/>
          <w:sz w:val="22"/>
          <w:szCs w:val="22"/>
        </w:rPr>
        <w:t>o Vulnerability </w:t>
      </w:r>
    </w:p>
    <w:p w14:paraId="14D65D1B" w14:textId="77777777" w:rsidR="00340EAE" w:rsidRPr="009726C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Classification of Attacks  </w:t>
      </w:r>
    </w:p>
    <w:p w14:paraId="0C95ECA4" w14:textId="796F726B" w:rsidR="00CA184C" w:rsidRPr="004B00F5" w:rsidRDefault="00340EAE" w:rsidP="00335A70">
      <w:pPr>
        <w:pStyle w:val="NormalWeb"/>
        <w:spacing w:before="0" w:beforeAutospacing="0" w:after="0" w:afterAutospacing="0" w:line="360" w:lineRule="auto"/>
        <w:rPr>
          <w:rFonts w:ascii="Arial" w:hAnsi="Arial" w:cs="Arial"/>
          <w:color w:val="FF0000"/>
          <w:sz w:val="22"/>
          <w:szCs w:val="22"/>
        </w:rPr>
      </w:pPr>
      <w:r w:rsidRPr="009726C5">
        <w:rPr>
          <w:rFonts w:ascii="Arial" w:hAnsi="Arial" w:cs="Arial"/>
          <w:color w:val="FF0000"/>
          <w:sz w:val="22"/>
          <w:szCs w:val="22"/>
        </w:rPr>
        <w:t>▪ Information Warfare  </w:t>
      </w:r>
    </w:p>
    <w:p w14:paraId="5D40DDFF" w14:textId="77777777" w:rsidR="00CA184C" w:rsidRDefault="00CA184C" w:rsidP="00335A70">
      <w:pPr>
        <w:pStyle w:val="NormalWeb"/>
        <w:spacing w:before="0" w:beforeAutospacing="0" w:after="0" w:afterAutospacing="0" w:line="360" w:lineRule="auto"/>
        <w:rPr>
          <w:rFonts w:ascii="Arial" w:hAnsi="Arial" w:cs="Arial"/>
          <w:color w:val="000000"/>
          <w:sz w:val="22"/>
          <w:szCs w:val="22"/>
        </w:rPr>
      </w:pPr>
    </w:p>
    <w:p w14:paraId="3C978725" w14:textId="77777777" w:rsidR="00291836" w:rsidRDefault="00291836" w:rsidP="00335A70">
      <w:pPr>
        <w:pStyle w:val="NormalWeb"/>
        <w:spacing w:before="0" w:beforeAutospacing="0" w:after="0" w:afterAutospacing="0" w:line="360" w:lineRule="auto"/>
        <w:rPr>
          <w:rFonts w:ascii="Arial" w:hAnsi="Arial" w:cs="Arial"/>
          <w:b/>
          <w:bCs/>
          <w:sz w:val="22"/>
          <w:szCs w:val="22"/>
        </w:rPr>
      </w:pPr>
    </w:p>
    <w:p w14:paraId="452C294C" w14:textId="16FC29FC" w:rsidR="00041671" w:rsidRDefault="00EE0FA2" w:rsidP="00335A70">
      <w:pPr>
        <w:pStyle w:val="NormalWeb"/>
        <w:spacing w:before="0" w:beforeAutospacing="0" w:after="0" w:afterAutospacing="0" w:line="360" w:lineRule="auto"/>
        <w:rPr>
          <w:rFonts w:ascii="Arial" w:hAnsi="Arial" w:cs="Arial"/>
          <w:sz w:val="22"/>
          <w:szCs w:val="22"/>
        </w:rPr>
      </w:pPr>
      <w:r w:rsidRPr="00944C32">
        <w:rPr>
          <w:rFonts w:ascii="Arial" w:hAnsi="Arial" w:cs="Arial"/>
          <w:b/>
          <w:bCs/>
          <w:sz w:val="22"/>
          <w:szCs w:val="22"/>
        </w:rPr>
        <w:t>Module 01</w:t>
      </w:r>
      <w:r w:rsidR="004B00F5">
        <w:rPr>
          <w:rFonts w:ascii="Arial" w:hAnsi="Arial" w:cs="Arial"/>
          <w:b/>
          <w:bCs/>
          <w:sz w:val="22"/>
          <w:szCs w:val="22"/>
        </w:rPr>
        <w:t xml:space="preserve"> -</w:t>
      </w:r>
      <w:r w:rsidRPr="00944C32">
        <w:rPr>
          <w:rFonts w:ascii="Arial" w:hAnsi="Arial" w:cs="Arial"/>
          <w:b/>
          <w:bCs/>
          <w:sz w:val="22"/>
          <w:szCs w:val="22"/>
        </w:rPr>
        <w:t xml:space="preserve"> </w:t>
      </w:r>
      <w:r w:rsidR="004B00F5">
        <w:rPr>
          <w:rFonts w:ascii="Arial" w:hAnsi="Arial" w:cs="Arial"/>
          <w:b/>
          <w:bCs/>
          <w:sz w:val="22"/>
          <w:szCs w:val="22"/>
        </w:rPr>
        <w:t>Section 01:</w:t>
      </w:r>
      <w:r w:rsidRPr="00EE0FA2">
        <w:rPr>
          <w:rFonts w:ascii="Arial" w:hAnsi="Arial" w:cs="Arial"/>
          <w:sz w:val="22"/>
          <w:szCs w:val="22"/>
        </w:rPr>
        <w:br/>
      </w:r>
      <w:r w:rsidR="00291836">
        <w:rPr>
          <w:rFonts w:ascii="Arial" w:hAnsi="Arial" w:cs="Arial"/>
          <w:b/>
          <w:bCs/>
          <w:sz w:val="22"/>
          <w:szCs w:val="22"/>
        </w:rPr>
        <w:t xml:space="preserve">1. </w:t>
      </w:r>
      <w:r w:rsidRPr="00944C32">
        <w:rPr>
          <w:rFonts w:ascii="Arial" w:hAnsi="Arial" w:cs="Arial"/>
          <w:b/>
          <w:bCs/>
          <w:sz w:val="22"/>
          <w:szCs w:val="22"/>
        </w:rPr>
        <w:t>Information Security overview</w:t>
      </w:r>
      <w:r w:rsidRPr="00EE0FA2">
        <w:rPr>
          <w:rFonts w:ascii="Arial" w:hAnsi="Arial" w:cs="Arial"/>
          <w:sz w:val="22"/>
          <w:szCs w:val="22"/>
        </w:rPr>
        <w:t xml:space="preserve"> </w:t>
      </w:r>
      <w:r w:rsidRPr="00EE0FA2">
        <w:rPr>
          <w:rFonts w:ascii="Arial" w:hAnsi="Arial" w:cs="Arial"/>
          <w:sz w:val="22"/>
          <w:szCs w:val="22"/>
        </w:rPr>
        <w:br/>
      </w:r>
      <w:r w:rsidRPr="00786823">
        <w:rPr>
          <w:rFonts w:ascii="Arial" w:hAnsi="Arial" w:cs="Arial"/>
          <w:color w:val="0070C0"/>
          <w:sz w:val="22"/>
          <w:szCs w:val="22"/>
        </w:rPr>
        <w:t xml:space="preserve">Elements of Information Security </w:t>
      </w:r>
      <w:r w:rsidRPr="00EE0FA2">
        <w:rPr>
          <w:rFonts w:ascii="Arial" w:hAnsi="Arial" w:cs="Arial"/>
          <w:sz w:val="22"/>
          <w:szCs w:val="22"/>
        </w:rPr>
        <w:br/>
      </w:r>
      <w:r w:rsidRPr="00291836">
        <w:rPr>
          <w:rFonts w:ascii="Arial" w:hAnsi="Arial" w:cs="Arial"/>
          <w:b/>
          <w:bCs/>
          <w:sz w:val="22"/>
          <w:szCs w:val="22"/>
        </w:rPr>
        <w:t>Information security</w:t>
      </w:r>
      <w:r w:rsidRPr="00EE0FA2">
        <w:rPr>
          <w:rFonts w:ascii="Arial" w:hAnsi="Arial" w:cs="Arial"/>
          <w:sz w:val="22"/>
          <w:szCs w:val="22"/>
        </w:rPr>
        <w:t xml:space="preserve"> (</w:t>
      </w:r>
      <w:r w:rsidRPr="00291836">
        <w:rPr>
          <w:rFonts w:ascii="Arial" w:hAnsi="Arial" w:cs="Arial"/>
          <w:b/>
          <w:bCs/>
          <w:sz w:val="22"/>
          <w:szCs w:val="22"/>
        </w:rPr>
        <w:t>InfoSec</w:t>
      </w:r>
      <w:r w:rsidRPr="00EE0FA2">
        <w:rPr>
          <w:rFonts w:ascii="Arial" w:hAnsi="Arial" w:cs="Arial"/>
          <w:sz w:val="22"/>
          <w:szCs w:val="22"/>
        </w:rPr>
        <w:t xml:space="preserve">) focuses on safeguarding data from unauthorized access, alteration, and destruction. </w:t>
      </w:r>
      <w:r w:rsidR="00291836" w:rsidRPr="00291836">
        <w:rPr>
          <w:rFonts w:ascii="Arial" w:hAnsi="Arial" w:cs="Arial"/>
          <w:sz w:val="22"/>
          <w:szCs w:val="22"/>
        </w:rPr>
        <w:t>Information security is the practice of protecting information by mitigating information risks. It is part of information risk management. It typically involves preventing or reducing the probability of unauthorized or inappropriate access to data or the unlawful use, disclosure, disruption, deletion, corruption, modification, inspection, recording, or devaluation of information. It also involves actions intended to reduce the adverse impacts of such incidents.</w:t>
      </w:r>
    </w:p>
    <w:p w14:paraId="0DDCDC97" w14:textId="77777777" w:rsidR="00041671" w:rsidRDefault="00041671" w:rsidP="00335A70">
      <w:pPr>
        <w:pStyle w:val="NormalWeb"/>
        <w:spacing w:before="0" w:beforeAutospacing="0" w:after="0" w:afterAutospacing="0" w:line="360" w:lineRule="auto"/>
        <w:rPr>
          <w:rFonts w:ascii="Arial" w:hAnsi="Arial" w:cs="Arial"/>
          <w:sz w:val="22"/>
          <w:szCs w:val="22"/>
        </w:rPr>
      </w:pPr>
    </w:p>
    <w:p w14:paraId="4A0810E1" w14:textId="27F7BF52" w:rsidR="00041671" w:rsidRDefault="00041671" w:rsidP="00041671">
      <w:pPr>
        <w:pStyle w:val="NormalWeb"/>
        <w:spacing w:before="0" w:beforeAutospacing="0" w:after="0" w:afterAutospacing="0" w:line="360" w:lineRule="auto"/>
        <w:jc w:val="center"/>
        <w:rPr>
          <w:rFonts w:ascii="Arial" w:hAnsi="Arial" w:cs="Arial"/>
          <w:sz w:val="22"/>
          <w:szCs w:val="22"/>
        </w:rPr>
      </w:pPr>
      <w:r>
        <w:rPr>
          <w:rFonts w:ascii="Arial" w:hAnsi="Arial" w:cs="Arial"/>
          <w:noProof/>
          <w:sz w:val="22"/>
          <w:szCs w:val="22"/>
          <w14:ligatures w14:val="standardContextual"/>
        </w:rPr>
        <w:drawing>
          <wp:inline distT="0" distB="0" distL="0" distR="0" wp14:anchorId="66737D8F" wp14:editId="69CB9510">
            <wp:extent cx="3121152" cy="1819656"/>
            <wp:effectExtent l="0" t="0" r="3175" b="9525"/>
            <wp:docPr id="4" name="Picture 4" descr="A blue shield with a lock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shield with a lock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1152" cy="1819656"/>
                    </a:xfrm>
                    <a:prstGeom prst="rect">
                      <a:avLst/>
                    </a:prstGeom>
                  </pic:spPr>
                </pic:pic>
              </a:graphicData>
            </a:graphic>
          </wp:inline>
        </w:drawing>
      </w:r>
    </w:p>
    <w:p w14:paraId="6845419C" w14:textId="77777777" w:rsidR="00041671" w:rsidRDefault="00041671" w:rsidP="00335A70">
      <w:pPr>
        <w:pStyle w:val="NormalWeb"/>
        <w:spacing w:before="0" w:beforeAutospacing="0" w:after="0" w:afterAutospacing="0" w:line="360" w:lineRule="auto"/>
        <w:rPr>
          <w:rFonts w:ascii="Arial" w:hAnsi="Arial" w:cs="Arial"/>
          <w:sz w:val="22"/>
          <w:szCs w:val="22"/>
        </w:rPr>
      </w:pPr>
    </w:p>
    <w:p w14:paraId="6A693D40" w14:textId="77777777" w:rsidR="006071AC" w:rsidRDefault="00EE0FA2" w:rsidP="00335A70">
      <w:pPr>
        <w:pStyle w:val="NormalWeb"/>
        <w:spacing w:before="0" w:beforeAutospacing="0" w:after="0" w:afterAutospacing="0" w:line="360" w:lineRule="auto"/>
        <w:rPr>
          <w:rFonts w:ascii="Arial" w:hAnsi="Arial" w:cs="Arial"/>
          <w:sz w:val="22"/>
          <w:szCs w:val="22"/>
        </w:rPr>
      </w:pPr>
      <w:r w:rsidRPr="00420160">
        <w:rPr>
          <w:rFonts w:ascii="Arial" w:hAnsi="Arial" w:cs="Arial"/>
          <w:b/>
          <w:bCs/>
          <w:sz w:val="22"/>
          <w:szCs w:val="22"/>
        </w:rPr>
        <w:t>Its key elements are</w:t>
      </w:r>
      <w:r w:rsidRPr="00EE0FA2">
        <w:rPr>
          <w:rFonts w:ascii="Arial" w:hAnsi="Arial" w:cs="Arial"/>
          <w:sz w:val="22"/>
          <w:szCs w:val="22"/>
        </w:rPr>
        <w:t>:</w:t>
      </w:r>
      <w:r w:rsidRPr="00EE0FA2">
        <w:rPr>
          <w:rFonts w:ascii="Arial" w:hAnsi="Arial" w:cs="Arial"/>
          <w:sz w:val="22"/>
          <w:szCs w:val="22"/>
        </w:rPr>
        <w:br/>
        <w:t>1. Confidentiality: Ensuring only authorized individuals access sensitive information.</w:t>
      </w:r>
      <w:r w:rsidRPr="00EE0FA2">
        <w:rPr>
          <w:rFonts w:ascii="Arial" w:hAnsi="Arial" w:cs="Arial"/>
          <w:sz w:val="22"/>
          <w:szCs w:val="22"/>
        </w:rPr>
        <w:br/>
        <w:t>2. Integrity: Maintaining the accuracy and consistency of data by preventing unauthorized changes.</w:t>
      </w:r>
      <w:r w:rsidRPr="00EE0FA2">
        <w:rPr>
          <w:rFonts w:ascii="Arial" w:hAnsi="Arial" w:cs="Arial"/>
          <w:sz w:val="22"/>
          <w:szCs w:val="22"/>
        </w:rPr>
        <w:br/>
        <w:t>3. Availability: Ensuring that information and systems are accessible when needed by authorized users.</w:t>
      </w:r>
      <w:r w:rsidRPr="00EE0FA2">
        <w:rPr>
          <w:rFonts w:ascii="Arial" w:hAnsi="Arial" w:cs="Arial"/>
          <w:sz w:val="22"/>
          <w:szCs w:val="22"/>
        </w:rPr>
        <w:br/>
      </w:r>
    </w:p>
    <w:p w14:paraId="5B07BC97" w14:textId="77777777" w:rsidR="006071AC" w:rsidRDefault="006071AC" w:rsidP="006071AC">
      <w:pPr>
        <w:pStyle w:val="NormalWeb"/>
        <w:spacing w:before="0" w:beforeAutospacing="0" w:after="0" w:afterAutospacing="0" w:line="360" w:lineRule="auto"/>
        <w:jc w:val="center"/>
        <w:rPr>
          <w:rFonts w:ascii="Arial" w:hAnsi="Arial" w:cs="Arial"/>
          <w:sz w:val="22"/>
          <w:szCs w:val="22"/>
        </w:rPr>
      </w:pPr>
      <w:r w:rsidRPr="006071AC">
        <w:rPr>
          <w:rFonts w:ascii="Arial" w:hAnsi="Arial" w:cs="Arial"/>
          <w:noProof/>
          <w:sz w:val="22"/>
          <w:szCs w:val="22"/>
        </w:rPr>
        <w:lastRenderedPageBreak/>
        <w:drawing>
          <wp:inline distT="0" distB="0" distL="0" distR="0" wp14:anchorId="3E6CDF39" wp14:editId="750E3731">
            <wp:extent cx="1930830" cy="1920407"/>
            <wp:effectExtent l="0" t="0" r="0" b="3810"/>
            <wp:docPr id="6" name="Picture 5" descr="A diagram of a company's company's company's company's company's company's company's company's company's company's company's company'&#10;&#10;Description automatically generated">
              <a:extLst xmlns:a="http://schemas.openxmlformats.org/drawingml/2006/main">
                <a:ext uri="{FF2B5EF4-FFF2-40B4-BE49-F238E27FC236}">
                  <a16:creationId xmlns:a16="http://schemas.microsoft.com/office/drawing/2014/main" id="{C6B3AFAF-CE30-F520-159F-B9C3CC03B4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company's company's company's company's company's company's company's company's company's company's company's company'&#10;&#10;Description automatically generated">
                      <a:extLst>
                        <a:ext uri="{FF2B5EF4-FFF2-40B4-BE49-F238E27FC236}">
                          <a16:creationId xmlns:a16="http://schemas.microsoft.com/office/drawing/2014/main" id="{C6B3AFAF-CE30-F520-159F-B9C3CC03B45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5779" cy="1935276"/>
                    </a:xfrm>
                    <a:prstGeom prst="rect">
                      <a:avLst/>
                    </a:prstGeom>
                  </pic:spPr>
                </pic:pic>
              </a:graphicData>
            </a:graphic>
          </wp:inline>
        </w:drawing>
      </w:r>
    </w:p>
    <w:p w14:paraId="70F4A942" w14:textId="77777777" w:rsidR="006071AC" w:rsidRDefault="00EE0FA2" w:rsidP="006071AC">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t>These principles help protect data from threats and ensure its safe handling across networks and systems.</w:t>
      </w:r>
    </w:p>
    <w:p w14:paraId="4BCCF7C8" w14:textId="77777777" w:rsidR="00AA3914" w:rsidRDefault="00AA3914" w:rsidP="006071AC">
      <w:pPr>
        <w:pStyle w:val="NormalWeb"/>
        <w:spacing w:before="0" w:beforeAutospacing="0" w:after="0" w:afterAutospacing="0" w:line="360" w:lineRule="auto"/>
        <w:rPr>
          <w:rFonts w:ascii="Arial" w:hAnsi="Arial" w:cs="Arial"/>
          <w:sz w:val="22"/>
          <w:szCs w:val="22"/>
        </w:rPr>
      </w:pPr>
    </w:p>
    <w:p w14:paraId="777E9A86" w14:textId="77777777" w:rsidR="00AA3914" w:rsidRDefault="00AA3914" w:rsidP="006071AC">
      <w:pPr>
        <w:pStyle w:val="NormalWeb"/>
        <w:spacing w:before="0" w:beforeAutospacing="0" w:after="0" w:afterAutospacing="0" w:line="360" w:lineRule="auto"/>
        <w:rPr>
          <w:rFonts w:ascii="Arial" w:hAnsi="Arial" w:cs="Arial"/>
          <w:sz w:val="22"/>
          <w:szCs w:val="22"/>
        </w:rPr>
      </w:pPr>
    </w:p>
    <w:p w14:paraId="0DCB4EB8" w14:textId="77777777" w:rsidR="00AA3914" w:rsidRDefault="00AA3914" w:rsidP="006071AC">
      <w:pPr>
        <w:pStyle w:val="NormalWeb"/>
        <w:spacing w:before="0" w:beforeAutospacing="0" w:after="0" w:afterAutospacing="0" w:line="360" w:lineRule="auto"/>
        <w:rPr>
          <w:rFonts w:ascii="Arial" w:hAnsi="Arial" w:cs="Arial"/>
          <w:sz w:val="22"/>
          <w:szCs w:val="22"/>
        </w:rPr>
      </w:pPr>
    </w:p>
    <w:p w14:paraId="451B376E" w14:textId="601AFBE1" w:rsidR="00944C32" w:rsidRDefault="00EE0FA2" w:rsidP="006071AC">
      <w:pPr>
        <w:pStyle w:val="NormalWeb"/>
        <w:spacing w:before="0" w:beforeAutospacing="0" w:after="0" w:afterAutospacing="0" w:line="360" w:lineRule="auto"/>
        <w:rPr>
          <w:rFonts w:ascii="Arial" w:hAnsi="Arial" w:cs="Arial"/>
          <w:sz w:val="22"/>
          <w:szCs w:val="22"/>
        </w:rPr>
      </w:pPr>
      <w:r w:rsidRPr="00420160">
        <w:rPr>
          <w:rFonts w:ascii="Arial" w:hAnsi="Arial" w:cs="Arial"/>
          <w:b/>
          <w:bCs/>
          <w:sz w:val="22"/>
          <w:szCs w:val="22"/>
        </w:rPr>
        <w:t>■ Information security Attacks: Motives, Goals, Objectives</w:t>
      </w:r>
      <w:r w:rsidRPr="00EE0FA2">
        <w:rPr>
          <w:rFonts w:ascii="Arial" w:hAnsi="Arial" w:cs="Arial"/>
          <w:sz w:val="22"/>
          <w:szCs w:val="22"/>
        </w:rPr>
        <w:t xml:space="preserve"> </w:t>
      </w:r>
      <w:r w:rsidRPr="00EE0FA2">
        <w:rPr>
          <w:rFonts w:ascii="Arial" w:hAnsi="Arial" w:cs="Arial"/>
          <w:sz w:val="22"/>
          <w:szCs w:val="22"/>
        </w:rPr>
        <w:br/>
        <w:t>Information security attacks refer to any actions that compromise the confidentiality, integrity, or availability of information or systems. These attacks are driven by various motives, with specific goals and objectives. Here's an overview:</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1. Motives</w:t>
      </w:r>
      <w:r w:rsidRPr="00EE0FA2">
        <w:rPr>
          <w:rFonts w:ascii="Arial" w:hAnsi="Arial" w:cs="Arial"/>
          <w:sz w:val="22"/>
          <w:szCs w:val="22"/>
        </w:rPr>
        <w:br/>
      </w:r>
      <w:proofErr w:type="spellStart"/>
      <w:r w:rsidRPr="00EE0FA2">
        <w:rPr>
          <w:rFonts w:ascii="Arial" w:hAnsi="Arial" w:cs="Arial"/>
          <w:sz w:val="22"/>
          <w:szCs w:val="22"/>
        </w:rPr>
        <w:t>Motives</w:t>
      </w:r>
      <w:proofErr w:type="spellEnd"/>
      <w:r w:rsidRPr="00EE0FA2">
        <w:rPr>
          <w:rFonts w:ascii="Arial" w:hAnsi="Arial" w:cs="Arial"/>
          <w:sz w:val="22"/>
          <w:szCs w:val="22"/>
        </w:rPr>
        <w:t xml:space="preserve"> behind information security attacks can vary widely, and they include:</w:t>
      </w:r>
      <w:r w:rsidRPr="00EE0FA2">
        <w:rPr>
          <w:rFonts w:ascii="Arial" w:hAnsi="Arial" w:cs="Arial"/>
          <w:sz w:val="22"/>
          <w:szCs w:val="22"/>
        </w:rPr>
        <w:br/>
        <w:t>Financial Gain: Attackers may seek to steal money, extort funds (e.g., through ransomware), or steal sensitive financial data (e.g., credit card numbers, banking details).</w:t>
      </w:r>
      <w:r w:rsidRPr="00EE0FA2">
        <w:rPr>
          <w:rFonts w:ascii="Arial" w:hAnsi="Arial" w:cs="Arial"/>
          <w:sz w:val="22"/>
          <w:szCs w:val="22"/>
        </w:rPr>
        <w:br/>
        <w:t>Espionage: This involves stealing sensitive information from organizations, governments, or individuals, often for political or competitive advantage.</w:t>
      </w:r>
      <w:r w:rsidRPr="00EE0FA2">
        <w:rPr>
          <w:rFonts w:ascii="Arial" w:hAnsi="Arial" w:cs="Arial"/>
          <w:sz w:val="22"/>
          <w:szCs w:val="22"/>
        </w:rPr>
        <w:br/>
        <w:t>Political or Ideological: Hacktivism involves attacking systems to promote a political or ideological agenda, sometimes with the intent to disrupt or embarrass governments, corporations, or groups.</w:t>
      </w:r>
      <w:r w:rsidRPr="00EE0FA2">
        <w:rPr>
          <w:rFonts w:ascii="Arial" w:hAnsi="Arial" w:cs="Arial"/>
          <w:sz w:val="22"/>
          <w:szCs w:val="22"/>
        </w:rPr>
        <w:br/>
        <w:t>Revenge or Malice: Disgruntled employees or individuals may seek to damage the reputation of an organization or individual due to personal grievances.</w:t>
      </w:r>
      <w:r w:rsidRPr="00EE0FA2">
        <w:rPr>
          <w:rFonts w:ascii="Arial" w:hAnsi="Arial" w:cs="Arial"/>
          <w:sz w:val="22"/>
          <w:szCs w:val="22"/>
        </w:rPr>
        <w:br/>
        <w:t>Intellectual Challenge: Some attackers are motivated by the desire to test their skills or prove their abilities by breaching secure systems.</w:t>
      </w:r>
      <w:r w:rsidRPr="00EE0FA2">
        <w:rPr>
          <w:rFonts w:ascii="Arial" w:hAnsi="Arial" w:cs="Arial"/>
          <w:sz w:val="22"/>
          <w:szCs w:val="22"/>
        </w:rPr>
        <w:br/>
        <w:t>Terrorism: Cyberterrorists seek to disrupt critical infrastructure or cause widespread fear and damage.</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2. Goals</w:t>
      </w:r>
      <w:r w:rsidRPr="00EE0FA2">
        <w:rPr>
          <w:rFonts w:ascii="Arial" w:hAnsi="Arial" w:cs="Arial"/>
          <w:sz w:val="22"/>
          <w:szCs w:val="22"/>
        </w:rPr>
        <w:br/>
        <w:t>The goals of an information security attack typically align with the attacker's motive. Common goals include:</w:t>
      </w:r>
      <w:r w:rsidRPr="00EE0FA2">
        <w:rPr>
          <w:rFonts w:ascii="Arial" w:hAnsi="Arial" w:cs="Arial"/>
          <w:sz w:val="22"/>
          <w:szCs w:val="22"/>
        </w:rPr>
        <w:br/>
        <w:t>Data Theft: Stealing sensitive data, such as personal identifiable information (PII), intellectual property, financial records, or trade secrets.</w:t>
      </w:r>
      <w:r w:rsidRPr="00EE0FA2">
        <w:rPr>
          <w:rFonts w:ascii="Arial" w:hAnsi="Arial" w:cs="Arial"/>
          <w:sz w:val="22"/>
          <w:szCs w:val="22"/>
        </w:rPr>
        <w:br/>
        <w:t xml:space="preserve">Disruption of Services: Denial-of-service (DoS) and distributed denial-of-service (DDoS) attacks aim to make </w:t>
      </w:r>
      <w:r w:rsidRPr="00EE0FA2">
        <w:rPr>
          <w:rFonts w:ascii="Arial" w:hAnsi="Arial" w:cs="Arial"/>
          <w:sz w:val="22"/>
          <w:szCs w:val="22"/>
        </w:rPr>
        <w:lastRenderedPageBreak/>
        <w:t>systems or services unavailable, disrupting normal business operations.</w:t>
      </w:r>
      <w:r w:rsidRPr="00EE0FA2">
        <w:rPr>
          <w:rFonts w:ascii="Arial" w:hAnsi="Arial" w:cs="Arial"/>
          <w:sz w:val="22"/>
          <w:szCs w:val="22"/>
        </w:rPr>
        <w:br/>
      </w:r>
      <w:r w:rsidRPr="00EE0FA2">
        <w:rPr>
          <w:rFonts w:ascii="Arial" w:hAnsi="Arial" w:cs="Arial"/>
          <w:sz w:val="22"/>
          <w:szCs w:val="22"/>
        </w:rPr>
        <w:br/>
        <w:t>System Control: Gaining unauthorized access to systems to control, manipulate, or use them for malicious purposes, such as launching further attacks.</w:t>
      </w:r>
      <w:r w:rsidRPr="00EE0FA2">
        <w:rPr>
          <w:rFonts w:ascii="Arial" w:hAnsi="Arial" w:cs="Arial"/>
          <w:sz w:val="22"/>
          <w:szCs w:val="22"/>
        </w:rPr>
        <w:br/>
        <w:t>Reputation Damage: Sabotaging the reputation of an individual or organization by leaking confidential information or defacing websites.</w:t>
      </w:r>
      <w:r w:rsidRPr="00EE0FA2">
        <w:rPr>
          <w:rFonts w:ascii="Arial" w:hAnsi="Arial" w:cs="Arial"/>
          <w:sz w:val="22"/>
          <w:szCs w:val="22"/>
        </w:rPr>
        <w:br/>
        <w:t>Financial Extortion: Demanding ransom payments through ransomware attacks, where data is encrypted or systems are locked until the victim pays.</w:t>
      </w:r>
      <w:r w:rsidRPr="00EE0FA2">
        <w:rPr>
          <w:rFonts w:ascii="Arial" w:hAnsi="Arial" w:cs="Arial"/>
          <w:sz w:val="22"/>
          <w:szCs w:val="22"/>
        </w:rPr>
        <w:br/>
        <w:t>Sabotage: Disrupting or damaging critical infrastructure (e.g., power grids, hospitals, or transport systems) to cause widespread harm.</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3. Objectives</w:t>
      </w:r>
      <w:r w:rsidRPr="00EE0FA2">
        <w:rPr>
          <w:rFonts w:ascii="Arial" w:hAnsi="Arial" w:cs="Arial"/>
          <w:sz w:val="22"/>
          <w:szCs w:val="22"/>
        </w:rPr>
        <w:br/>
        <w:t>Attackers often pursue specific objectives to achieve their broader goals:</w:t>
      </w:r>
      <w:r w:rsidRPr="00EE0FA2">
        <w:rPr>
          <w:rFonts w:ascii="Arial" w:hAnsi="Arial" w:cs="Arial"/>
          <w:sz w:val="22"/>
          <w:szCs w:val="22"/>
        </w:rPr>
        <w:br/>
        <w:t>Exploitation of Vulnerabilities: Attackers search for weak points in systems, software, or human behavior (social engineering) to exploit them.</w:t>
      </w:r>
      <w:r w:rsidRPr="00EE0FA2">
        <w:rPr>
          <w:rFonts w:ascii="Arial" w:hAnsi="Arial" w:cs="Arial"/>
          <w:sz w:val="22"/>
          <w:szCs w:val="22"/>
        </w:rPr>
        <w:br/>
        <w:t>Access Privilege Escalation: After initial access, attackers often attempt to gain higher-level access to expand control within the system.</w:t>
      </w:r>
      <w:r w:rsidRPr="00EE0FA2">
        <w:rPr>
          <w:rFonts w:ascii="Arial" w:hAnsi="Arial" w:cs="Arial"/>
          <w:sz w:val="22"/>
          <w:szCs w:val="22"/>
        </w:rPr>
        <w:br/>
        <w:t>Data Exfiltration: The process of transferring stolen data from the victim's network to the attacker's control.</w:t>
      </w:r>
      <w:r w:rsidRPr="00EE0FA2">
        <w:rPr>
          <w:rFonts w:ascii="Arial" w:hAnsi="Arial" w:cs="Arial"/>
          <w:sz w:val="22"/>
          <w:szCs w:val="22"/>
        </w:rPr>
        <w:br/>
        <w:t>System Disruption: Attacks designed to degrade system performance, crash applications, or make services unavailable.</w:t>
      </w:r>
      <w:r w:rsidRPr="00EE0FA2">
        <w:rPr>
          <w:rFonts w:ascii="Arial" w:hAnsi="Arial" w:cs="Arial"/>
          <w:sz w:val="22"/>
          <w:szCs w:val="22"/>
        </w:rPr>
        <w:br/>
        <w:t>Covering Tracks: Attackers often take steps to avoid detection and ensure they remain undetected for as long as possible, such as by deleting logs or using encryption.</w:t>
      </w:r>
      <w:r w:rsidRPr="00EE0FA2">
        <w:rPr>
          <w:rFonts w:ascii="Arial" w:hAnsi="Arial" w:cs="Arial"/>
          <w:sz w:val="22"/>
          <w:szCs w:val="22"/>
        </w:rPr>
        <w:br/>
        <w:t>Monetization: Turning stolen data or control over systems into financial profit, whether through selling data on the dark web or demanding ransoms.</w:t>
      </w:r>
    </w:p>
    <w:p w14:paraId="390CEC28" w14:textId="77777777" w:rsidR="002E00F1" w:rsidRDefault="00EE0FA2" w:rsidP="002E00F1">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 Classification of Attacks</w:t>
      </w:r>
      <w:r w:rsidRPr="00EE0FA2">
        <w:rPr>
          <w:rFonts w:ascii="Arial" w:hAnsi="Arial" w:cs="Arial"/>
          <w:sz w:val="22"/>
          <w:szCs w:val="22"/>
        </w:rPr>
        <w:t xml:space="preserve"> </w:t>
      </w:r>
      <w:r w:rsidRPr="00EE0FA2">
        <w:rPr>
          <w:rFonts w:ascii="Arial" w:hAnsi="Arial" w:cs="Arial"/>
          <w:sz w:val="22"/>
          <w:szCs w:val="22"/>
        </w:rPr>
        <w:br/>
      </w:r>
      <w:proofErr w:type="spellStart"/>
      <w:r w:rsidRPr="00EE0FA2">
        <w:rPr>
          <w:rFonts w:ascii="Arial" w:hAnsi="Arial" w:cs="Arial"/>
          <w:sz w:val="22"/>
          <w:szCs w:val="22"/>
        </w:rPr>
        <w:t>Attacks</w:t>
      </w:r>
      <w:proofErr w:type="spellEnd"/>
      <w:r w:rsidRPr="00EE0FA2">
        <w:rPr>
          <w:rFonts w:ascii="Arial" w:hAnsi="Arial" w:cs="Arial"/>
          <w:sz w:val="22"/>
          <w:szCs w:val="22"/>
        </w:rPr>
        <w:t xml:space="preserve"> in the context of cybersecurity can be classified into various types based on the target, technique, or intent. Below are some common categories of attacks:</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1. Network-Based Attacks</w:t>
      </w:r>
      <w:r w:rsidRPr="00EE0FA2">
        <w:rPr>
          <w:rFonts w:ascii="Arial" w:hAnsi="Arial" w:cs="Arial"/>
          <w:sz w:val="22"/>
          <w:szCs w:val="22"/>
        </w:rPr>
        <w:br/>
        <w:t>These attacks focus on disrupting or gaining unauthorized access to a network.</w:t>
      </w:r>
      <w:r w:rsidRPr="00EE0FA2">
        <w:rPr>
          <w:rFonts w:ascii="Arial" w:hAnsi="Arial" w:cs="Arial"/>
          <w:sz w:val="22"/>
          <w:szCs w:val="22"/>
        </w:rPr>
        <w:br/>
        <w:t>Distributed Denial of Service (DDoS): Overwhelms a network with traffic to make services unavailable.</w:t>
      </w:r>
      <w:r w:rsidRPr="00EE0FA2">
        <w:rPr>
          <w:rFonts w:ascii="Arial" w:hAnsi="Arial" w:cs="Arial"/>
          <w:sz w:val="22"/>
          <w:szCs w:val="22"/>
        </w:rPr>
        <w:br/>
        <w:t>Man-in-the-Middle (MITM): The attacker intercepts communication between two parties without their knowledge.</w:t>
      </w:r>
      <w:r w:rsidRPr="00EE0FA2">
        <w:rPr>
          <w:rFonts w:ascii="Arial" w:hAnsi="Arial" w:cs="Arial"/>
          <w:sz w:val="22"/>
          <w:szCs w:val="22"/>
        </w:rPr>
        <w:br/>
        <w:t>Packet Sniffing: Capturing and analyzing packets transmitted over the network.</w:t>
      </w:r>
      <w:r w:rsidRPr="00EE0FA2">
        <w:rPr>
          <w:rFonts w:ascii="Arial" w:hAnsi="Arial" w:cs="Arial"/>
          <w:sz w:val="22"/>
          <w:szCs w:val="22"/>
        </w:rPr>
        <w:br/>
      </w:r>
    </w:p>
    <w:p w14:paraId="27AC8371" w14:textId="0AFCAB70" w:rsidR="002E00F1" w:rsidRDefault="002E00F1" w:rsidP="002E00F1">
      <w:pPr>
        <w:pStyle w:val="NormalWeb"/>
        <w:spacing w:before="0" w:beforeAutospacing="0" w:after="0" w:afterAutospacing="0" w:line="360" w:lineRule="auto"/>
        <w:jc w:val="center"/>
        <w:rPr>
          <w:rFonts w:ascii="Arial" w:hAnsi="Arial" w:cs="Arial"/>
          <w:sz w:val="22"/>
          <w:szCs w:val="22"/>
        </w:rPr>
      </w:pPr>
      <w:r w:rsidRPr="002E00F1">
        <w:rPr>
          <w:rFonts w:ascii="Arial" w:hAnsi="Arial" w:cs="Arial"/>
          <w:noProof/>
          <w:sz w:val="22"/>
          <w:szCs w:val="22"/>
        </w:rPr>
        <w:lastRenderedPageBreak/>
        <w:drawing>
          <wp:inline distT="0" distB="0" distL="0" distR="0" wp14:anchorId="1A499120" wp14:editId="3110CC64">
            <wp:extent cx="2552700" cy="2552700"/>
            <wp:effectExtent l="0" t="0" r="0" b="0"/>
            <wp:docPr id="7" name="Picture 6" descr="A computer with many wires and red lights&#10;&#10;Description automatically generated">
              <a:extLst xmlns:a="http://schemas.openxmlformats.org/drawingml/2006/main">
                <a:ext uri="{FF2B5EF4-FFF2-40B4-BE49-F238E27FC236}">
                  <a16:creationId xmlns:a16="http://schemas.microsoft.com/office/drawing/2014/main" id="{C26C2CE9-0F9C-ED0D-4C81-422AB3F976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uter with many wires and red lights&#10;&#10;Description automatically generated">
                      <a:extLst>
                        <a:ext uri="{FF2B5EF4-FFF2-40B4-BE49-F238E27FC236}">
                          <a16:creationId xmlns:a16="http://schemas.microsoft.com/office/drawing/2014/main" id="{C26C2CE9-0F9C-ED0D-4C81-422AB3F976F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552985" cy="2552985"/>
                    </a:xfrm>
                    <a:prstGeom prst="rect">
                      <a:avLst/>
                    </a:prstGeom>
                  </pic:spPr>
                </pic:pic>
              </a:graphicData>
            </a:graphic>
          </wp:inline>
        </w:drawing>
      </w:r>
    </w:p>
    <w:p w14:paraId="68AF95C8" w14:textId="77777777" w:rsidR="006F0676"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2. System-Based Attacks</w:t>
      </w:r>
      <w:r w:rsidRPr="00EE0FA2">
        <w:rPr>
          <w:rFonts w:ascii="Arial" w:hAnsi="Arial" w:cs="Arial"/>
          <w:sz w:val="22"/>
          <w:szCs w:val="22"/>
        </w:rPr>
        <w:br/>
      </w:r>
      <w:proofErr w:type="spellStart"/>
      <w:r w:rsidRPr="00EE0FA2">
        <w:rPr>
          <w:rFonts w:ascii="Arial" w:hAnsi="Arial" w:cs="Arial"/>
          <w:sz w:val="22"/>
          <w:szCs w:val="22"/>
        </w:rPr>
        <w:t>Attacks</w:t>
      </w:r>
      <w:proofErr w:type="spellEnd"/>
      <w:r w:rsidRPr="00EE0FA2">
        <w:rPr>
          <w:rFonts w:ascii="Arial" w:hAnsi="Arial" w:cs="Arial"/>
          <w:sz w:val="22"/>
          <w:szCs w:val="22"/>
        </w:rPr>
        <w:t xml:space="preserve"> that directly target the computer or server systems.</w:t>
      </w:r>
      <w:r w:rsidRPr="00EE0FA2">
        <w:rPr>
          <w:rFonts w:ascii="Arial" w:hAnsi="Arial" w:cs="Arial"/>
          <w:sz w:val="22"/>
          <w:szCs w:val="22"/>
        </w:rPr>
        <w:br/>
        <w:t>Malware: Malicious software such as viruses, worms, trojans, and ransomware that can damage or control a system.</w:t>
      </w:r>
      <w:r w:rsidRPr="00EE0FA2">
        <w:rPr>
          <w:rFonts w:ascii="Arial" w:hAnsi="Arial" w:cs="Arial"/>
          <w:sz w:val="22"/>
          <w:szCs w:val="22"/>
        </w:rPr>
        <w:br/>
        <w:t>Rootkits: Hidden software that gives the attacker privileged access to a system.</w:t>
      </w:r>
      <w:r w:rsidRPr="00EE0FA2">
        <w:rPr>
          <w:rFonts w:ascii="Arial" w:hAnsi="Arial" w:cs="Arial"/>
          <w:sz w:val="22"/>
          <w:szCs w:val="22"/>
        </w:rPr>
        <w:br/>
        <w:t>Backdoors: Creating a hidden entry point to access a system later.</w:t>
      </w:r>
      <w:r w:rsidRPr="00EE0FA2">
        <w:rPr>
          <w:rFonts w:ascii="Arial" w:hAnsi="Arial" w:cs="Arial"/>
          <w:sz w:val="22"/>
          <w:szCs w:val="22"/>
        </w:rPr>
        <w:br/>
      </w:r>
    </w:p>
    <w:p w14:paraId="55DBFC99" w14:textId="1192728B" w:rsidR="006F0676" w:rsidRDefault="006F0676" w:rsidP="006F0676">
      <w:pPr>
        <w:pStyle w:val="NormalWeb"/>
        <w:spacing w:before="0" w:beforeAutospacing="0" w:after="0" w:afterAutospacing="0" w:line="360" w:lineRule="auto"/>
        <w:jc w:val="center"/>
        <w:rPr>
          <w:rFonts w:ascii="Arial" w:hAnsi="Arial" w:cs="Arial"/>
          <w:sz w:val="22"/>
          <w:szCs w:val="22"/>
        </w:rPr>
      </w:pPr>
      <w:r w:rsidRPr="006F0676">
        <w:rPr>
          <w:rFonts w:ascii="Arial" w:hAnsi="Arial" w:cs="Arial"/>
          <w:noProof/>
          <w:sz w:val="22"/>
          <w:szCs w:val="22"/>
        </w:rPr>
        <w:drawing>
          <wp:inline distT="0" distB="0" distL="0" distR="0" wp14:anchorId="3A4107DA" wp14:editId="5EE5A085">
            <wp:extent cx="2282783" cy="2261871"/>
            <wp:effectExtent l="0" t="0" r="3810" b="5080"/>
            <wp:docPr id="5" name="Picture 4" descr="A computer and computer with red background&#10;&#10;Description automatically generated">
              <a:extLst xmlns:a="http://schemas.openxmlformats.org/drawingml/2006/main">
                <a:ext uri="{FF2B5EF4-FFF2-40B4-BE49-F238E27FC236}">
                  <a16:creationId xmlns:a16="http://schemas.microsoft.com/office/drawing/2014/main" id="{DF16DB48-E445-1E11-C95B-D379F12A0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omputer and computer with red background&#10;&#10;Description automatically generated">
                      <a:extLst>
                        <a:ext uri="{FF2B5EF4-FFF2-40B4-BE49-F238E27FC236}">
                          <a16:creationId xmlns:a16="http://schemas.microsoft.com/office/drawing/2014/main" id="{DF16DB48-E445-1E11-C95B-D379F12A01D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7124" cy="2276080"/>
                    </a:xfrm>
                    <a:prstGeom prst="rect">
                      <a:avLst/>
                    </a:prstGeom>
                  </pic:spPr>
                </pic:pic>
              </a:graphicData>
            </a:graphic>
          </wp:inline>
        </w:drawing>
      </w:r>
    </w:p>
    <w:p w14:paraId="45654CF5" w14:textId="77777777" w:rsidR="00147DE6"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3. Application-Based Attacks</w:t>
      </w:r>
      <w:r w:rsidRPr="00EE0FA2">
        <w:rPr>
          <w:rFonts w:ascii="Arial" w:hAnsi="Arial" w:cs="Arial"/>
          <w:sz w:val="22"/>
          <w:szCs w:val="22"/>
        </w:rPr>
        <w:br/>
        <w:t>These attacks exploit vulnerabilities in software applications.</w:t>
      </w:r>
      <w:r w:rsidRPr="00EE0FA2">
        <w:rPr>
          <w:rFonts w:ascii="Arial" w:hAnsi="Arial" w:cs="Arial"/>
          <w:sz w:val="22"/>
          <w:szCs w:val="22"/>
        </w:rPr>
        <w:br/>
        <w:t>SQL Injection: Injecting malicious SQL code into a database query to extract or manipulate data.</w:t>
      </w:r>
      <w:r w:rsidRPr="00EE0FA2">
        <w:rPr>
          <w:rFonts w:ascii="Arial" w:hAnsi="Arial" w:cs="Arial"/>
          <w:sz w:val="22"/>
          <w:szCs w:val="22"/>
        </w:rPr>
        <w:br/>
        <w:t>Cross-Site Scripting (XSS): Injecting malicious scripts into web applications viewed by other users.</w:t>
      </w:r>
      <w:r w:rsidRPr="00EE0FA2">
        <w:rPr>
          <w:rFonts w:ascii="Arial" w:hAnsi="Arial" w:cs="Arial"/>
          <w:sz w:val="22"/>
          <w:szCs w:val="22"/>
        </w:rPr>
        <w:br/>
      </w:r>
      <w:r w:rsidRPr="00EE0FA2">
        <w:rPr>
          <w:rFonts w:ascii="Arial" w:hAnsi="Arial" w:cs="Arial"/>
          <w:sz w:val="22"/>
          <w:szCs w:val="22"/>
        </w:rPr>
        <w:br/>
        <w:t>Buffer Overflow: Overloading a program's buffer to execute arbitrary code.</w:t>
      </w:r>
      <w:r w:rsidRPr="00EE0FA2">
        <w:rPr>
          <w:rFonts w:ascii="Arial" w:hAnsi="Arial" w:cs="Arial"/>
          <w:sz w:val="22"/>
          <w:szCs w:val="22"/>
        </w:rPr>
        <w:br/>
      </w:r>
    </w:p>
    <w:p w14:paraId="50D45068" w14:textId="43D548AE" w:rsidR="00147DE6" w:rsidRDefault="00147DE6" w:rsidP="00147DE6">
      <w:pPr>
        <w:pStyle w:val="NormalWeb"/>
        <w:spacing w:before="0" w:beforeAutospacing="0" w:after="0" w:afterAutospacing="0" w:line="360" w:lineRule="auto"/>
        <w:jc w:val="center"/>
        <w:rPr>
          <w:rFonts w:ascii="Arial" w:hAnsi="Arial" w:cs="Arial"/>
          <w:sz w:val="22"/>
          <w:szCs w:val="22"/>
        </w:rPr>
      </w:pPr>
      <w:r w:rsidRPr="00147DE6">
        <w:rPr>
          <w:rFonts w:ascii="Arial" w:hAnsi="Arial" w:cs="Arial"/>
          <w:noProof/>
          <w:sz w:val="22"/>
          <w:szCs w:val="22"/>
        </w:rPr>
        <w:lastRenderedPageBreak/>
        <w:drawing>
          <wp:inline distT="0" distB="0" distL="0" distR="0" wp14:anchorId="68522409" wp14:editId="741ED942">
            <wp:extent cx="1807845" cy="1807845"/>
            <wp:effectExtent l="0" t="0" r="1905" b="1905"/>
            <wp:docPr id="1" name="Picture 4" descr="A person in a mask using a computer&#10;&#10;Description automatically generated">
              <a:extLst xmlns:a="http://schemas.openxmlformats.org/drawingml/2006/main">
                <a:ext uri="{FF2B5EF4-FFF2-40B4-BE49-F238E27FC236}">
                  <a16:creationId xmlns:a16="http://schemas.microsoft.com/office/drawing/2014/main" id="{7DE52CB8-BE4A-EC05-FF7F-11EC43FF36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in a mask using a computer&#10;&#10;Description automatically generated">
                      <a:extLst>
                        <a:ext uri="{FF2B5EF4-FFF2-40B4-BE49-F238E27FC236}">
                          <a16:creationId xmlns:a16="http://schemas.microsoft.com/office/drawing/2014/main" id="{7DE52CB8-BE4A-EC05-FF7F-11EC43FF362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8117" cy="1808117"/>
                    </a:xfrm>
                    <a:prstGeom prst="rect">
                      <a:avLst/>
                    </a:prstGeom>
                  </pic:spPr>
                </pic:pic>
              </a:graphicData>
            </a:graphic>
          </wp:inline>
        </w:drawing>
      </w:r>
    </w:p>
    <w:p w14:paraId="36F00550" w14:textId="77777777" w:rsidR="001D34D4"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4. Social Engineering Attacks</w:t>
      </w:r>
      <w:r w:rsidRPr="00EE0FA2">
        <w:rPr>
          <w:rFonts w:ascii="Arial" w:hAnsi="Arial" w:cs="Arial"/>
          <w:sz w:val="22"/>
          <w:szCs w:val="22"/>
        </w:rPr>
        <w:br/>
        <w:t>These involve manipulating people to divulge confidential information.</w:t>
      </w:r>
      <w:r w:rsidRPr="00EE0FA2">
        <w:rPr>
          <w:rFonts w:ascii="Arial" w:hAnsi="Arial" w:cs="Arial"/>
          <w:sz w:val="22"/>
          <w:szCs w:val="22"/>
        </w:rPr>
        <w:br/>
        <w:t>Phishing: Sending fraudulent messages to trick users into revealing sensitive information.</w:t>
      </w:r>
      <w:r w:rsidRPr="00EE0FA2">
        <w:rPr>
          <w:rFonts w:ascii="Arial" w:hAnsi="Arial" w:cs="Arial"/>
          <w:sz w:val="22"/>
          <w:szCs w:val="22"/>
        </w:rPr>
        <w:br/>
        <w:t>Spear Phishing: A targeted phishing attack aimed at a specific individual or organization.</w:t>
      </w:r>
      <w:r w:rsidRPr="00EE0FA2">
        <w:rPr>
          <w:rFonts w:ascii="Arial" w:hAnsi="Arial" w:cs="Arial"/>
          <w:sz w:val="22"/>
          <w:szCs w:val="22"/>
        </w:rPr>
        <w:br/>
        <w:t>Baiting: Offering something tempting (e.g., free software) to trick users into exposing their systems.</w:t>
      </w:r>
      <w:r w:rsidRPr="00EE0FA2">
        <w:rPr>
          <w:rFonts w:ascii="Arial" w:hAnsi="Arial" w:cs="Arial"/>
          <w:sz w:val="22"/>
          <w:szCs w:val="22"/>
        </w:rPr>
        <w:br/>
      </w:r>
    </w:p>
    <w:p w14:paraId="31F073AE" w14:textId="0151CEAA" w:rsidR="001D34D4" w:rsidRDefault="001D34D4" w:rsidP="001D34D4">
      <w:pPr>
        <w:pStyle w:val="NormalWeb"/>
        <w:spacing w:before="0" w:beforeAutospacing="0" w:after="0" w:afterAutospacing="0" w:line="360" w:lineRule="auto"/>
        <w:jc w:val="center"/>
        <w:rPr>
          <w:rFonts w:ascii="Arial" w:hAnsi="Arial" w:cs="Arial"/>
          <w:sz w:val="22"/>
          <w:szCs w:val="22"/>
        </w:rPr>
      </w:pPr>
      <w:r w:rsidRPr="001D34D4">
        <w:rPr>
          <w:rFonts w:ascii="Arial" w:hAnsi="Arial" w:cs="Arial"/>
          <w:noProof/>
          <w:sz w:val="22"/>
          <w:szCs w:val="22"/>
        </w:rPr>
        <w:drawing>
          <wp:inline distT="0" distB="0" distL="0" distR="0" wp14:anchorId="3A720A0D" wp14:editId="5D49E892">
            <wp:extent cx="1934210" cy="1934210"/>
            <wp:effectExtent l="0" t="0" r="8890" b="8890"/>
            <wp:docPr id="2" name="Picture 4" descr="A person wearing a mask and a hood working on a computer&#10;&#10;Description automatically generated">
              <a:extLst xmlns:a="http://schemas.openxmlformats.org/drawingml/2006/main">
                <a:ext uri="{FF2B5EF4-FFF2-40B4-BE49-F238E27FC236}">
                  <a16:creationId xmlns:a16="http://schemas.microsoft.com/office/drawing/2014/main" id="{645DAF51-B7AB-8472-FE64-E78946695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wearing a mask and a hood working on a computer&#10;&#10;Description automatically generated">
                      <a:extLst>
                        <a:ext uri="{FF2B5EF4-FFF2-40B4-BE49-F238E27FC236}">
                          <a16:creationId xmlns:a16="http://schemas.microsoft.com/office/drawing/2014/main" id="{645DAF51-B7AB-8472-FE64-E7894669543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4438" cy="1934438"/>
                    </a:xfrm>
                    <a:prstGeom prst="rect">
                      <a:avLst/>
                    </a:prstGeom>
                  </pic:spPr>
                </pic:pic>
              </a:graphicData>
            </a:graphic>
          </wp:inline>
        </w:drawing>
      </w:r>
    </w:p>
    <w:p w14:paraId="14C2CB2E" w14:textId="77777777" w:rsidR="000A5AB0"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5. Physical Attacks</w:t>
      </w:r>
      <w:r w:rsidRPr="00EE0FA2">
        <w:rPr>
          <w:rFonts w:ascii="Arial" w:hAnsi="Arial" w:cs="Arial"/>
          <w:sz w:val="22"/>
          <w:szCs w:val="22"/>
        </w:rPr>
        <w:br/>
      </w:r>
      <w:proofErr w:type="spellStart"/>
      <w:r w:rsidRPr="00EE0FA2">
        <w:rPr>
          <w:rFonts w:ascii="Arial" w:hAnsi="Arial" w:cs="Arial"/>
          <w:sz w:val="22"/>
          <w:szCs w:val="22"/>
        </w:rPr>
        <w:t>Attacks</w:t>
      </w:r>
      <w:proofErr w:type="spellEnd"/>
      <w:r w:rsidRPr="00EE0FA2">
        <w:rPr>
          <w:rFonts w:ascii="Arial" w:hAnsi="Arial" w:cs="Arial"/>
          <w:sz w:val="22"/>
          <w:szCs w:val="22"/>
        </w:rPr>
        <w:t xml:space="preserve"> that involve physical access or tampering.</w:t>
      </w:r>
      <w:r w:rsidRPr="00EE0FA2">
        <w:rPr>
          <w:rFonts w:ascii="Arial" w:hAnsi="Arial" w:cs="Arial"/>
          <w:sz w:val="22"/>
          <w:szCs w:val="22"/>
        </w:rPr>
        <w:br/>
        <w:t>Shoulder Surfing: Observing someone’s screen or keyboard to steal information.</w:t>
      </w:r>
      <w:r w:rsidRPr="00EE0FA2">
        <w:rPr>
          <w:rFonts w:ascii="Arial" w:hAnsi="Arial" w:cs="Arial"/>
          <w:sz w:val="22"/>
          <w:szCs w:val="22"/>
        </w:rPr>
        <w:br/>
        <w:t>Hardware Keyloggers: Devices physically installed on computers to capture keystrokes.</w:t>
      </w:r>
      <w:r w:rsidRPr="00EE0FA2">
        <w:rPr>
          <w:rFonts w:ascii="Arial" w:hAnsi="Arial" w:cs="Arial"/>
          <w:sz w:val="22"/>
          <w:szCs w:val="22"/>
        </w:rPr>
        <w:br/>
      </w:r>
    </w:p>
    <w:p w14:paraId="6DA38650" w14:textId="5D314590" w:rsidR="000A5AB0" w:rsidRDefault="000A5AB0" w:rsidP="000A5AB0">
      <w:pPr>
        <w:pStyle w:val="NormalWeb"/>
        <w:spacing w:before="0" w:beforeAutospacing="0" w:after="0" w:afterAutospacing="0" w:line="360" w:lineRule="auto"/>
        <w:jc w:val="center"/>
        <w:rPr>
          <w:rFonts w:ascii="Arial" w:hAnsi="Arial" w:cs="Arial"/>
          <w:sz w:val="22"/>
          <w:szCs w:val="22"/>
        </w:rPr>
      </w:pPr>
      <w:r w:rsidRPr="000A5AB0">
        <w:rPr>
          <w:rFonts w:ascii="Arial" w:hAnsi="Arial" w:cs="Arial"/>
          <w:noProof/>
          <w:sz w:val="22"/>
          <w:szCs w:val="22"/>
        </w:rPr>
        <w:lastRenderedPageBreak/>
        <w:drawing>
          <wp:inline distT="0" distB="0" distL="0" distR="0" wp14:anchorId="46468752" wp14:editId="6BDFD55D">
            <wp:extent cx="2209800" cy="2209800"/>
            <wp:effectExtent l="0" t="0" r="0" b="0"/>
            <wp:docPr id="3" name="Picture 4" descr="A person in a garment touching a screen&#10;&#10;Description automatically generated">
              <a:extLst xmlns:a="http://schemas.openxmlformats.org/drawingml/2006/main">
                <a:ext uri="{FF2B5EF4-FFF2-40B4-BE49-F238E27FC236}">
                  <a16:creationId xmlns:a16="http://schemas.microsoft.com/office/drawing/2014/main" id="{B6BE809B-0D7F-0A1F-1D7F-959B2A3416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in a garment touching a screen&#10;&#10;Description automatically generated">
                      <a:extLst>
                        <a:ext uri="{FF2B5EF4-FFF2-40B4-BE49-F238E27FC236}">
                          <a16:creationId xmlns:a16="http://schemas.microsoft.com/office/drawing/2014/main" id="{B6BE809B-0D7F-0A1F-1D7F-959B2A3416A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0006" cy="2210006"/>
                    </a:xfrm>
                    <a:prstGeom prst="rect">
                      <a:avLst/>
                    </a:prstGeom>
                  </pic:spPr>
                </pic:pic>
              </a:graphicData>
            </a:graphic>
          </wp:inline>
        </w:drawing>
      </w:r>
    </w:p>
    <w:p w14:paraId="2B9711D3" w14:textId="77777777" w:rsidR="00AD7B54"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6. Insider Attacks</w:t>
      </w:r>
      <w:r w:rsidRPr="00EE0FA2">
        <w:rPr>
          <w:rFonts w:ascii="Arial" w:hAnsi="Arial" w:cs="Arial"/>
          <w:sz w:val="22"/>
          <w:szCs w:val="22"/>
        </w:rPr>
        <w:br/>
        <w:t>These attacks come from individuals within the organization who have access to sensitive information.</w:t>
      </w:r>
      <w:r w:rsidRPr="00EE0FA2">
        <w:rPr>
          <w:rFonts w:ascii="Arial" w:hAnsi="Arial" w:cs="Arial"/>
          <w:sz w:val="22"/>
          <w:szCs w:val="22"/>
        </w:rPr>
        <w:br/>
        <w:t>Malicious Insider: A disgruntled employee who abuses their access to cause damage.</w:t>
      </w:r>
      <w:r w:rsidRPr="00EE0FA2">
        <w:rPr>
          <w:rFonts w:ascii="Arial" w:hAnsi="Arial" w:cs="Arial"/>
          <w:sz w:val="22"/>
          <w:szCs w:val="22"/>
        </w:rPr>
        <w:br/>
        <w:t>Negligent Insider: An employee who unknowingly exposes systems to risk due to poor security practices.</w:t>
      </w:r>
      <w:r w:rsidRPr="00EE0FA2">
        <w:rPr>
          <w:rFonts w:ascii="Arial" w:hAnsi="Arial" w:cs="Arial"/>
          <w:sz w:val="22"/>
          <w:szCs w:val="22"/>
        </w:rPr>
        <w:br/>
      </w:r>
    </w:p>
    <w:p w14:paraId="7F6F7BEC" w14:textId="3E262AEF" w:rsidR="00AD7B54" w:rsidRDefault="00AD7B54" w:rsidP="00AD7B54">
      <w:pPr>
        <w:pStyle w:val="NormalWeb"/>
        <w:spacing w:before="0" w:beforeAutospacing="0" w:after="0" w:afterAutospacing="0" w:line="360" w:lineRule="auto"/>
        <w:jc w:val="center"/>
        <w:rPr>
          <w:rFonts w:ascii="Arial" w:hAnsi="Arial" w:cs="Arial"/>
          <w:sz w:val="22"/>
          <w:szCs w:val="22"/>
        </w:rPr>
      </w:pPr>
      <w:r w:rsidRPr="00AD7B54">
        <w:rPr>
          <w:rFonts w:ascii="Arial" w:hAnsi="Arial" w:cs="Arial"/>
          <w:noProof/>
          <w:sz w:val="22"/>
          <w:szCs w:val="22"/>
        </w:rPr>
        <w:drawing>
          <wp:inline distT="0" distB="0" distL="0" distR="0" wp14:anchorId="5949E8C4" wp14:editId="5E647CA3">
            <wp:extent cx="2216150" cy="2216150"/>
            <wp:effectExtent l="0" t="0" r="0" b="0"/>
            <wp:docPr id="8" name="Picture 4" descr="A person sitting at a desk with a computer and a skeleton in the background&#10;&#10;Description automatically generated">
              <a:extLst xmlns:a="http://schemas.openxmlformats.org/drawingml/2006/main">
                <a:ext uri="{FF2B5EF4-FFF2-40B4-BE49-F238E27FC236}">
                  <a16:creationId xmlns:a16="http://schemas.microsoft.com/office/drawing/2014/main" id="{65790129-5B3A-731D-A4AA-71F0BA36EF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sitting at a desk with a computer and a skeleton in the background&#10;&#10;Description automatically generated">
                      <a:extLst>
                        <a:ext uri="{FF2B5EF4-FFF2-40B4-BE49-F238E27FC236}">
                          <a16:creationId xmlns:a16="http://schemas.microsoft.com/office/drawing/2014/main" id="{65790129-5B3A-731D-A4AA-71F0BA36EF4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6404" cy="2216404"/>
                    </a:xfrm>
                    <a:prstGeom prst="rect">
                      <a:avLst/>
                    </a:prstGeom>
                  </pic:spPr>
                </pic:pic>
              </a:graphicData>
            </a:graphic>
          </wp:inline>
        </w:drawing>
      </w:r>
    </w:p>
    <w:p w14:paraId="4A4DFD40" w14:textId="77777777" w:rsidR="001F1E13"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7. Advanced Persistent Threats (APTs)</w:t>
      </w:r>
      <w:r w:rsidRPr="00EE0FA2">
        <w:rPr>
          <w:rFonts w:ascii="Arial" w:hAnsi="Arial" w:cs="Arial"/>
          <w:sz w:val="22"/>
          <w:szCs w:val="22"/>
        </w:rPr>
        <w:br/>
        <w:t>These are long-term attacks where the attacker remains undetected for extended periods to steal data or disrupt operations.</w:t>
      </w:r>
      <w:r w:rsidRPr="00EE0FA2">
        <w:rPr>
          <w:rFonts w:ascii="Arial" w:hAnsi="Arial" w:cs="Arial"/>
          <w:sz w:val="22"/>
          <w:szCs w:val="22"/>
        </w:rPr>
        <w:br/>
      </w:r>
      <w:r w:rsidRPr="00EE0FA2">
        <w:rPr>
          <w:rFonts w:ascii="Arial" w:hAnsi="Arial" w:cs="Arial"/>
          <w:sz w:val="22"/>
          <w:szCs w:val="22"/>
        </w:rPr>
        <w:br/>
        <w:t>Espionage: Targeting an organization for data theft, often conducted by nation-states.</w:t>
      </w:r>
      <w:r w:rsidRPr="00EE0FA2">
        <w:rPr>
          <w:rFonts w:ascii="Arial" w:hAnsi="Arial" w:cs="Arial"/>
          <w:sz w:val="22"/>
          <w:szCs w:val="22"/>
        </w:rPr>
        <w:br/>
        <w:t>Zero-Day Exploits: Attacking vulnerabilities that are unknown to the vendor, giving no time to prepare defenses.</w:t>
      </w:r>
      <w:r w:rsidRPr="00EE0FA2">
        <w:rPr>
          <w:rFonts w:ascii="Arial" w:hAnsi="Arial" w:cs="Arial"/>
          <w:sz w:val="22"/>
          <w:szCs w:val="22"/>
        </w:rPr>
        <w:br/>
      </w:r>
    </w:p>
    <w:p w14:paraId="74C2B8DF" w14:textId="77777777" w:rsidR="001F1E13" w:rsidRDefault="001F1E13" w:rsidP="00335A70">
      <w:pPr>
        <w:pStyle w:val="NormalWeb"/>
        <w:spacing w:before="0" w:beforeAutospacing="0" w:after="0" w:afterAutospacing="0" w:line="360" w:lineRule="auto"/>
        <w:rPr>
          <w:rFonts w:ascii="Arial" w:hAnsi="Arial" w:cs="Arial"/>
          <w:sz w:val="22"/>
          <w:szCs w:val="22"/>
        </w:rPr>
      </w:pPr>
    </w:p>
    <w:p w14:paraId="367A08D6" w14:textId="77777777" w:rsidR="001F1E13" w:rsidRDefault="001F1E13" w:rsidP="001F1E13">
      <w:pPr>
        <w:pStyle w:val="NormalWeb"/>
        <w:spacing w:before="0" w:beforeAutospacing="0" w:after="0" w:afterAutospacing="0" w:line="360" w:lineRule="auto"/>
        <w:jc w:val="center"/>
        <w:rPr>
          <w:rFonts w:ascii="Arial" w:hAnsi="Arial" w:cs="Arial"/>
          <w:sz w:val="22"/>
          <w:szCs w:val="22"/>
        </w:rPr>
      </w:pPr>
      <w:r w:rsidRPr="001F1E13">
        <w:rPr>
          <w:rFonts w:ascii="Arial" w:hAnsi="Arial" w:cs="Arial"/>
          <w:noProof/>
          <w:sz w:val="22"/>
          <w:szCs w:val="22"/>
        </w:rPr>
        <w:lastRenderedPageBreak/>
        <w:drawing>
          <wp:inline distT="0" distB="0" distL="0" distR="0" wp14:anchorId="6CEA2F9C" wp14:editId="13889BF7">
            <wp:extent cx="2649855" cy="2649855"/>
            <wp:effectExtent l="0" t="0" r="0" b="0"/>
            <wp:docPr id="9" name="Picture 4" descr="A person sitting at a computer&#10;&#10;Description automatically generated">
              <a:extLst xmlns:a="http://schemas.openxmlformats.org/drawingml/2006/main">
                <a:ext uri="{FF2B5EF4-FFF2-40B4-BE49-F238E27FC236}">
                  <a16:creationId xmlns:a16="http://schemas.microsoft.com/office/drawing/2014/main" id="{405CDE43-17E4-8132-8417-B76503392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sitting at a computer&#10;&#10;Description automatically generated">
                      <a:extLst>
                        <a:ext uri="{FF2B5EF4-FFF2-40B4-BE49-F238E27FC236}">
                          <a16:creationId xmlns:a16="http://schemas.microsoft.com/office/drawing/2014/main" id="{405CDE43-17E4-8132-8417-B765033923A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9934" cy="2649934"/>
                    </a:xfrm>
                    <a:prstGeom prst="rect">
                      <a:avLst/>
                    </a:prstGeom>
                  </pic:spPr>
                </pic:pic>
              </a:graphicData>
            </a:graphic>
          </wp:inline>
        </w:drawing>
      </w:r>
      <w:r w:rsidR="00EE0FA2" w:rsidRPr="00EE0FA2">
        <w:rPr>
          <w:rFonts w:ascii="Arial" w:hAnsi="Arial" w:cs="Arial"/>
          <w:sz w:val="22"/>
          <w:szCs w:val="22"/>
        </w:rPr>
        <w:br/>
      </w:r>
    </w:p>
    <w:p w14:paraId="266C3FF8" w14:textId="7AD41D6E" w:rsidR="00944C32" w:rsidRDefault="00EE0FA2" w:rsidP="001F1E13">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t>Each of these classifications covers a wide array of techniques and methods used by attackers, and understanding them helps in building robust defense mechanisms.</w:t>
      </w:r>
    </w:p>
    <w:p w14:paraId="666D8DB8" w14:textId="5849AEE1" w:rsidR="00F61845" w:rsidRPr="00B429DC" w:rsidRDefault="00EE0FA2" w:rsidP="00335A70">
      <w:pPr>
        <w:pStyle w:val="NormalWeb"/>
        <w:spacing w:before="0" w:beforeAutospacing="0" w:after="0" w:afterAutospacing="0" w:line="360" w:lineRule="auto"/>
        <w:rPr>
          <w:rFonts w:ascii="Arial" w:hAnsi="Arial" w:cs="Arial"/>
          <w:sz w:val="22"/>
          <w:szCs w:val="22"/>
        </w:rPr>
      </w:pPr>
      <w:r w:rsidRPr="00EE0FA2">
        <w:rPr>
          <w:rFonts w:ascii="Arial" w:hAnsi="Arial" w:cs="Arial"/>
          <w:sz w:val="22"/>
          <w:szCs w:val="22"/>
        </w:rPr>
        <w:br/>
      </w:r>
      <w:r w:rsidRPr="00420160">
        <w:rPr>
          <w:rFonts w:ascii="Arial" w:hAnsi="Arial" w:cs="Arial"/>
          <w:b/>
          <w:bCs/>
          <w:sz w:val="22"/>
          <w:szCs w:val="22"/>
        </w:rPr>
        <w:t>■ Information Warfare</w:t>
      </w:r>
      <w:r w:rsidRPr="00EE0FA2">
        <w:rPr>
          <w:rFonts w:ascii="Arial" w:hAnsi="Arial" w:cs="Arial"/>
          <w:sz w:val="22"/>
          <w:szCs w:val="22"/>
        </w:rPr>
        <w:br/>
        <w:t>Information warfare (IW) refers to the strategic use of information to gain a competitive advantage over an adversary, typically in a conflict or competition scenario. It involves manipulating or disrupting an opponent's information systems, communications, and perception to influence decision-making, weaken resistance, or cause confusion. Information warfare can occur in both military and civilian contexts, often overlapping with cyber warfare, psychological operations, and traditional media manipulation.</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Key Elements of Information Warfare:</w:t>
      </w:r>
      <w:r w:rsidRPr="00EE0FA2">
        <w:rPr>
          <w:rFonts w:ascii="Arial" w:hAnsi="Arial" w:cs="Arial"/>
          <w:sz w:val="22"/>
          <w:szCs w:val="22"/>
        </w:rPr>
        <w:br/>
        <w:t>1. Psychological Operations (PSYOP)</w:t>
      </w:r>
      <w:r w:rsidRPr="00EE0FA2">
        <w:rPr>
          <w:rFonts w:ascii="Arial" w:hAnsi="Arial" w:cs="Arial"/>
          <w:sz w:val="22"/>
          <w:szCs w:val="22"/>
        </w:rPr>
        <w:br/>
        <w:t>The use of information to influence the attitudes, beliefs, and behaviors of individuals, groups, or governments. This could involve propaganda, disinformation, or psychological manipulation aimed at demoralizing or destabilizing opponents.</w:t>
      </w:r>
      <w:r w:rsidRPr="00EE0FA2">
        <w:rPr>
          <w:rFonts w:ascii="Arial" w:hAnsi="Arial" w:cs="Arial"/>
          <w:sz w:val="22"/>
          <w:szCs w:val="22"/>
        </w:rPr>
        <w:br/>
        <w:t>Example: Using social media campaigns to spread false information during an election.</w:t>
      </w:r>
      <w:r w:rsidRPr="00EE0FA2">
        <w:rPr>
          <w:rFonts w:ascii="Arial" w:hAnsi="Arial" w:cs="Arial"/>
          <w:sz w:val="22"/>
          <w:szCs w:val="22"/>
        </w:rPr>
        <w:br/>
      </w:r>
      <w:r w:rsidRPr="00EE0FA2">
        <w:rPr>
          <w:rFonts w:ascii="Arial" w:hAnsi="Arial" w:cs="Arial"/>
          <w:sz w:val="22"/>
          <w:szCs w:val="22"/>
        </w:rPr>
        <w:br/>
        <w:t>2. Cyber Warfare</w:t>
      </w:r>
      <w:r w:rsidRPr="00EE0FA2">
        <w:rPr>
          <w:rFonts w:ascii="Arial" w:hAnsi="Arial" w:cs="Arial"/>
          <w:sz w:val="22"/>
          <w:szCs w:val="22"/>
        </w:rPr>
        <w:br/>
        <w:t>The use of digital technologies to attack or defend information systems, networks, and data.</w:t>
      </w:r>
      <w:r w:rsidRPr="00EE0FA2">
        <w:rPr>
          <w:rFonts w:ascii="Arial" w:hAnsi="Arial" w:cs="Arial"/>
          <w:sz w:val="22"/>
          <w:szCs w:val="22"/>
        </w:rPr>
        <w:br/>
        <w:t>Example: Hacking into government databases to steal classified information or disrupt operations.</w:t>
      </w:r>
      <w:r w:rsidRPr="00EE0FA2">
        <w:rPr>
          <w:rFonts w:ascii="Arial" w:hAnsi="Arial" w:cs="Arial"/>
          <w:sz w:val="22"/>
          <w:szCs w:val="22"/>
        </w:rPr>
        <w:br/>
      </w:r>
      <w:r w:rsidRPr="00EE0FA2">
        <w:rPr>
          <w:rFonts w:ascii="Arial" w:hAnsi="Arial" w:cs="Arial"/>
          <w:sz w:val="22"/>
          <w:szCs w:val="22"/>
        </w:rPr>
        <w:br/>
        <w:t>3. Electronic Warfare (EW)</w:t>
      </w:r>
      <w:r w:rsidRPr="00EE0FA2">
        <w:rPr>
          <w:rFonts w:ascii="Arial" w:hAnsi="Arial" w:cs="Arial"/>
          <w:sz w:val="22"/>
          <w:szCs w:val="22"/>
        </w:rPr>
        <w:br/>
        <w:t>The use of the electromagnetic spectrum to intercept, disrupt, or disable enemy communications, radar systems, and other electronic assets.</w:t>
      </w:r>
      <w:r w:rsidRPr="00EE0FA2">
        <w:rPr>
          <w:rFonts w:ascii="Arial" w:hAnsi="Arial" w:cs="Arial"/>
          <w:sz w:val="22"/>
          <w:szCs w:val="22"/>
        </w:rPr>
        <w:br/>
        <w:t>Example: Jamming an enemy's radar or communications signals to prevent them from coordinating attacks.</w:t>
      </w:r>
      <w:r w:rsidRPr="00EE0FA2">
        <w:rPr>
          <w:rFonts w:ascii="Arial" w:hAnsi="Arial" w:cs="Arial"/>
          <w:sz w:val="22"/>
          <w:szCs w:val="22"/>
        </w:rPr>
        <w:br/>
      </w:r>
      <w:r w:rsidRPr="00EE0FA2">
        <w:rPr>
          <w:rFonts w:ascii="Arial" w:hAnsi="Arial" w:cs="Arial"/>
          <w:sz w:val="22"/>
          <w:szCs w:val="22"/>
        </w:rPr>
        <w:lastRenderedPageBreak/>
        <w:br/>
        <w:t>4. Information Operations (IO)</w:t>
      </w:r>
      <w:r w:rsidRPr="00EE0FA2">
        <w:rPr>
          <w:rFonts w:ascii="Arial" w:hAnsi="Arial" w:cs="Arial"/>
          <w:sz w:val="22"/>
          <w:szCs w:val="22"/>
        </w:rPr>
        <w:br/>
        <w:t>Coordinated use of all forms of information to influence or disrupt adversary decision-making processes while protecting one's own information systems.</w:t>
      </w:r>
      <w:r w:rsidRPr="00EE0FA2">
        <w:rPr>
          <w:rFonts w:ascii="Arial" w:hAnsi="Arial" w:cs="Arial"/>
          <w:sz w:val="22"/>
          <w:szCs w:val="22"/>
        </w:rPr>
        <w:br/>
        <w:t>Example: The use of both media manipulation and cyberattacks to create confusion during a military conflict.</w:t>
      </w:r>
      <w:r w:rsidRPr="00EE0FA2">
        <w:rPr>
          <w:rFonts w:ascii="Arial" w:hAnsi="Arial" w:cs="Arial"/>
          <w:sz w:val="22"/>
          <w:szCs w:val="22"/>
        </w:rPr>
        <w:br/>
      </w:r>
      <w:r w:rsidRPr="00EE0FA2">
        <w:rPr>
          <w:rFonts w:ascii="Arial" w:hAnsi="Arial" w:cs="Arial"/>
          <w:sz w:val="22"/>
          <w:szCs w:val="22"/>
        </w:rPr>
        <w:br/>
        <w:t>5. Propaganda and Disinformation</w:t>
      </w:r>
      <w:r w:rsidRPr="00EE0FA2">
        <w:rPr>
          <w:rFonts w:ascii="Arial" w:hAnsi="Arial" w:cs="Arial"/>
          <w:sz w:val="22"/>
          <w:szCs w:val="22"/>
        </w:rPr>
        <w:br/>
        <w:t>Disseminating false or misleading information to manipulate public perception or decision-making. This can target both the enemy and one's own population.</w:t>
      </w:r>
      <w:r w:rsidRPr="00EE0FA2">
        <w:rPr>
          <w:rFonts w:ascii="Arial" w:hAnsi="Arial" w:cs="Arial"/>
          <w:sz w:val="22"/>
          <w:szCs w:val="22"/>
        </w:rPr>
        <w:br/>
        <w:t>Example: Spreading fake news through social media to influence public opinion on a geopolitical conflict.</w:t>
      </w:r>
      <w:r w:rsidRPr="00EE0FA2">
        <w:rPr>
          <w:rFonts w:ascii="Arial" w:hAnsi="Arial" w:cs="Arial"/>
          <w:sz w:val="22"/>
          <w:szCs w:val="22"/>
        </w:rPr>
        <w:br/>
      </w:r>
      <w:r w:rsidRPr="00EE0FA2">
        <w:rPr>
          <w:rFonts w:ascii="Arial" w:hAnsi="Arial" w:cs="Arial"/>
          <w:sz w:val="22"/>
          <w:szCs w:val="22"/>
        </w:rPr>
        <w:br/>
      </w:r>
      <w:r w:rsidRPr="00EE0FA2">
        <w:rPr>
          <w:rFonts w:ascii="Arial" w:hAnsi="Arial" w:cs="Arial"/>
          <w:sz w:val="22"/>
          <w:szCs w:val="22"/>
        </w:rPr>
        <w:br/>
        <w:t>6. Social Media Manipulation</w:t>
      </w:r>
      <w:r w:rsidRPr="00EE0FA2">
        <w:rPr>
          <w:rFonts w:ascii="Arial" w:hAnsi="Arial" w:cs="Arial"/>
          <w:sz w:val="22"/>
          <w:szCs w:val="22"/>
        </w:rPr>
        <w:br/>
        <w:t>Using social media platforms to distribute propaganda, disinformation, or targeted messaging campaigns. This includes creating fake accounts, bots, and trolls to influence or disrupt discourse.</w:t>
      </w:r>
      <w:r w:rsidRPr="00EE0FA2">
        <w:rPr>
          <w:rFonts w:ascii="Arial" w:hAnsi="Arial" w:cs="Arial"/>
          <w:sz w:val="22"/>
          <w:szCs w:val="22"/>
        </w:rPr>
        <w:br/>
        <w:t>Example: Coordinating online disinformation campaigns to polarize communities or sway elections.</w:t>
      </w:r>
      <w:r w:rsidRPr="00EE0FA2">
        <w:rPr>
          <w:rFonts w:ascii="Arial" w:hAnsi="Arial" w:cs="Arial"/>
          <w:sz w:val="22"/>
          <w:szCs w:val="22"/>
        </w:rPr>
        <w:br/>
      </w:r>
      <w:r w:rsidRPr="00EE0FA2">
        <w:rPr>
          <w:rFonts w:ascii="Arial" w:hAnsi="Arial" w:cs="Arial"/>
          <w:sz w:val="22"/>
          <w:szCs w:val="22"/>
        </w:rPr>
        <w:br/>
      </w:r>
      <w:r w:rsidRPr="00EE0FA2">
        <w:rPr>
          <w:rFonts w:ascii="Arial" w:hAnsi="Arial" w:cs="Arial"/>
          <w:sz w:val="22"/>
          <w:szCs w:val="22"/>
        </w:rPr>
        <w:br/>
        <w:t>7. Economic Information Warfare</w:t>
      </w:r>
      <w:r w:rsidRPr="00EE0FA2">
        <w:rPr>
          <w:rFonts w:ascii="Arial" w:hAnsi="Arial" w:cs="Arial"/>
          <w:sz w:val="22"/>
          <w:szCs w:val="22"/>
        </w:rPr>
        <w:br/>
        <w:t>Attacking financial systems, intellectual property, or economic infrastructure to cause economic harm.</w:t>
      </w:r>
      <w:r w:rsidRPr="00EE0FA2">
        <w:rPr>
          <w:rFonts w:ascii="Arial" w:hAnsi="Arial" w:cs="Arial"/>
          <w:sz w:val="22"/>
          <w:szCs w:val="22"/>
        </w:rPr>
        <w:br/>
        <w:t>Example: Stealing trade secrets or intellectual property to gain a competitive advantage in global markets.</w:t>
      </w:r>
      <w:r w:rsidRPr="00EE0FA2">
        <w:rPr>
          <w:rFonts w:ascii="Arial" w:hAnsi="Arial" w:cs="Arial"/>
          <w:sz w:val="22"/>
          <w:szCs w:val="22"/>
        </w:rPr>
        <w:br/>
      </w:r>
      <w:r w:rsidRPr="00EE0FA2">
        <w:rPr>
          <w:rFonts w:ascii="Arial" w:hAnsi="Arial" w:cs="Arial"/>
          <w:sz w:val="22"/>
          <w:szCs w:val="22"/>
        </w:rPr>
        <w:br/>
        <w:t>8. Public Perception Management</w:t>
      </w:r>
      <w:r w:rsidRPr="00EE0FA2">
        <w:rPr>
          <w:rFonts w:ascii="Arial" w:hAnsi="Arial" w:cs="Arial"/>
          <w:sz w:val="22"/>
          <w:szCs w:val="22"/>
        </w:rPr>
        <w:br/>
        <w:t>Shaping how the public perceives a conflict, event, or organization by controlling the narrative through media or direct communication.</w:t>
      </w:r>
      <w:r w:rsidRPr="00EE0FA2">
        <w:rPr>
          <w:rFonts w:ascii="Arial" w:hAnsi="Arial" w:cs="Arial"/>
          <w:sz w:val="22"/>
          <w:szCs w:val="22"/>
        </w:rPr>
        <w:br/>
        <w:t>Example: Governments issuing official statements or using state-controlled media to influence public opinion during a crisis.</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Tactics Used in Information Warfare:</w:t>
      </w:r>
      <w:r w:rsidRPr="00EE0FA2">
        <w:rPr>
          <w:rFonts w:ascii="Arial" w:hAnsi="Arial" w:cs="Arial"/>
          <w:sz w:val="22"/>
          <w:szCs w:val="22"/>
        </w:rPr>
        <w:br/>
        <w:t>Deception: Creating false information or hiding the truth to mislead an adversary.</w:t>
      </w:r>
      <w:r w:rsidRPr="00EE0FA2">
        <w:rPr>
          <w:rFonts w:ascii="Arial" w:hAnsi="Arial" w:cs="Arial"/>
          <w:sz w:val="22"/>
          <w:szCs w:val="22"/>
        </w:rPr>
        <w:br/>
        <w:t>Denial of Service (DoS): Disrupting information systems so that legitimate users cannot access services.</w:t>
      </w:r>
      <w:r w:rsidRPr="00EE0FA2">
        <w:rPr>
          <w:rFonts w:ascii="Arial" w:hAnsi="Arial" w:cs="Arial"/>
          <w:sz w:val="22"/>
          <w:szCs w:val="22"/>
        </w:rPr>
        <w:br/>
        <w:t>Hacking: Penetrating networks or databases to obtain sensitive information or cause disruption.</w:t>
      </w:r>
      <w:r w:rsidRPr="00EE0FA2">
        <w:rPr>
          <w:rFonts w:ascii="Arial" w:hAnsi="Arial" w:cs="Arial"/>
          <w:sz w:val="22"/>
          <w:szCs w:val="22"/>
        </w:rPr>
        <w:br/>
        <w:t>Spoofing: Imitating someone or something else, such as falsifying emails or websites, to trick targets.</w:t>
      </w:r>
      <w:r w:rsidRPr="00EE0FA2">
        <w:rPr>
          <w:rFonts w:ascii="Arial" w:hAnsi="Arial" w:cs="Arial"/>
          <w:sz w:val="22"/>
          <w:szCs w:val="22"/>
        </w:rPr>
        <w:br/>
        <w:t>Misinformation: Accidentally spreading false information.</w:t>
      </w:r>
      <w:r w:rsidRPr="00EE0FA2">
        <w:rPr>
          <w:rFonts w:ascii="Arial" w:hAnsi="Arial" w:cs="Arial"/>
          <w:sz w:val="22"/>
          <w:szCs w:val="22"/>
        </w:rPr>
        <w:br/>
        <w:t>Disinformation: Deliberately spreading false information to mislead and confuse.</w:t>
      </w:r>
      <w:r w:rsidRPr="00EE0FA2">
        <w:rPr>
          <w:rFonts w:ascii="Arial" w:hAnsi="Arial" w:cs="Arial"/>
          <w:sz w:val="22"/>
          <w:szCs w:val="22"/>
        </w:rPr>
        <w:br/>
      </w:r>
      <w:r w:rsidRPr="00EE0FA2">
        <w:rPr>
          <w:rFonts w:ascii="Arial" w:hAnsi="Arial" w:cs="Arial"/>
          <w:sz w:val="22"/>
          <w:szCs w:val="22"/>
        </w:rPr>
        <w:br/>
      </w:r>
      <w:r w:rsidRPr="00420160">
        <w:rPr>
          <w:rFonts w:ascii="Arial" w:hAnsi="Arial" w:cs="Arial"/>
          <w:b/>
          <w:bCs/>
          <w:sz w:val="22"/>
          <w:szCs w:val="22"/>
        </w:rPr>
        <w:t>Applications of Information Warfare:</w:t>
      </w:r>
      <w:r w:rsidRPr="00EE0FA2">
        <w:rPr>
          <w:rFonts w:ascii="Arial" w:hAnsi="Arial" w:cs="Arial"/>
          <w:sz w:val="22"/>
          <w:szCs w:val="22"/>
        </w:rPr>
        <w:br/>
        <w:t xml:space="preserve">Military: Information warfare is often used in military conflicts to weaken enemy forces by disrupting </w:t>
      </w:r>
      <w:r w:rsidRPr="00EE0FA2">
        <w:rPr>
          <w:rFonts w:ascii="Arial" w:hAnsi="Arial" w:cs="Arial"/>
          <w:sz w:val="22"/>
          <w:szCs w:val="22"/>
        </w:rPr>
        <w:lastRenderedPageBreak/>
        <w:t>communications, command, and control.</w:t>
      </w:r>
      <w:r w:rsidRPr="00EE0FA2">
        <w:rPr>
          <w:rFonts w:ascii="Arial" w:hAnsi="Arial" w:cs="Arial"/>
          <w:sz w:val="22"/>
          <w:szCs w:val="22"/>
        </w:rPr>
        <w:br/>
      </w:r>
      <w:r w:rsidRPr="00EE0FA2">
        <w:rPr>
          <w:rFonts w:ascii="Arial" w:hAnsi="Arial" w:cs="Arial"/>
          <w:sz w:val="22"/>
          <w:szCs w:val="22"/>
        </w:rPr>
        <w:br/>
        <w:t>Political: Information warfare is increasingly used in the political arena to influence elections, control public opinion, and undermine confidence in institutions.</w:t>
      </w:r>
      <w:r w:rsidRPr="00EE0FA2">
        <w:rPr>
          <w:rFonts w:ascii="Arial" w:hAnsi="Arial" w:cs="Arial"/>
          <w:sz w:val="22"/>
          <w:szCs w:val="22"/>
        </w:rPr>
        <w:br/>
      </w:r>
      <w:r w:rsidRPr="00EE0FA2">
        <w:rPr>
          <w:rFonts w:ascii="Arial" w:hAnsi="Arial" w:cs="Arial"/>
          <w:sz w:val="22"/>
          <w:szCs w:val="22"/>
        </w:rPr>
        <w:br/>
        <w:t>Economic: Economic sabotage through cyberattacks, theft of intellectual property, or trade disruption is another form of information warfare.</w:t>
      </w:r>
      <w:r w:rsidRPr="00EE0FA2">
        <w:rPr>
          <w:rFonts w:ascii="Arial" w:hAnsi="Arial" w:cs="Arial"/>
          <w:sz w:val="22"/>
          <w:szCs w:val="22"/>
        </w:rPr>
        <w:br/>
      </w:r>
      <w:r w:rsidRPr="00EE0FA2">
        <w:rPr>
          <w:rFonts w:ascii="Arial" w:hAnsi="Arial" w:cs="Arial"/>
          <w:sz w:val="22"/>
          <w:szCs w:val="22"/>
        </w:rPr>
        <w:br/>
        <w:t>Example Scenarios:</w:t>
      </w:r>
      <w:r w:rsidRPr="00EE0FA2">
        <w:rPr>
          <w:rFonts w:ascii="Arial" w:hAnsi="Arial" w:cs="Arial"/>
          <w:sz w:val="22"/>
          <w:szCs w:val="22"/>
        </w:rPr>
        <w:br/>
        <w:t>Cyberattacks on Critical Infrastructure: Attacking power grids or financial systems during a conflict to cripple the enemy's ability to function.</w:t>
      </w:r>
      <w:r w:rsidRPr="00EE0FA2">
        <w:rPr>
          <w:rFonts w:ascii="Arial" w:hAnsi="Arial" w:cs="Arial"/>
          <w:sz w:val="22"/>
          <w:szCs w:val="22"/>
        </w:rPr>
        <w:br/>
      </w:r>
      <w:r w:rsidRPr="00EE0FA2">
        <w:rPr>
          <w:rFonts w:ascii="Arial" w:hAnsi="Arial" w:cs="Arial"/>
          <w:sz w:val="22"/>
          <w:szCs w:val="22"/>
        </w:rPr>
        <w:br/>
        <w:t>Election Interference: Using disinformation campaigns, hacking, and social media manipulation to influence electoral outcomes.</w:t>
      </w:r>
      <w:r w:rsidRPr="00EE0FA2">
        <w:rPr>
          <w:rFonts w:ascii="Arial" w:hAnsi="Arial" w:cs="Arial"/>
          <w:sz w:val="22"/>
          <w:szCs w:val="22"/>
        </w:rPr>
        <w:br/>
        <w:t>State-Sponsored Disinformation: Governments spreading false narratives to maintain power or discredit international rivals.</w:t>
      </w:r>
      <w:r w:rsidRPr="00EE0FA2">
        <w:rPr>
          <w:rFonts w:ascii="Arial" w:hAnsi="Arial" w:cs="Arial"/>
          <w:sz w:val="22"/>
          <w:szCs w:val="22"/>
        </w:rPr>
        <w:br/>
        <w:t>Information warfare is increasingly relevant in modern conflicts as societies become more dependent on information technology and digital infrastructure. Both state and non-state actors engage in it to pursue strategic advantages across various domains.</w:t>
      </w:r>
    </w:p>
    <w:sectPr w:rsidR="00F61845" w:rsidRPr="00B429DC" w:rsidSect="00454A78">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D927" w14:textId="77777777" w:rsidR="00E04548" w:rsidRDefault="00E04548" w:rsidP="00454A78">
      <w:pPr>
        <w:spacing w:after="0" w:line="240" w:lineRule="auto"/>
      </w:pPr>
      <w:r>
        <w:separator/>
      </w:r>
    </w:p>
  </w:endnote>
  <w:endnote w:type="continuationSeparator" w:id="0">
    <w:p w14:paraId="593EA398" w14:textId="77777777" w:rsidR="00E04548" w:rsidRDefault="00E04548" w:rsidP="0045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FCAF" w14:textId="77777777" w:rsidR="00E04548" w:rsidRDefault="00E04548" w:rsidP="00454A78">
      <w:pPr>
        <w:spacing w:after="0" w:line="240" w:lineRule="auto"/>
      </w:pPr>
      <w:r>
        <w:separator/>
      </w:r>
    </w:p>
  </w:footnote>
  <w:footnote w:type="continuationSeparator" w:id="0">
    <w:p w14:paraId="0A987E50" w14:textId="77777777" w:rsidR="00E04548" w:rsidRDefault="00E04548" w:rsidP="00454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78"/>
    <w:rsid w:val="00041671"/>
    <w:rsid w:val="00054755"/>
    <w:rsid w:val="00054D6F"/>
    <w:rsid w:val="000637F4"/>
    <w:rsid w:val="000A5AB0"/>
    <w:rsid w:val="00136DDA"/>
    <w:rsid w:val="001470B5"/>
    <w:rsid w:val="00147DE6"/>
    <w:rsid w:val="001B6E0D"/>
    <w:rsid w:val="001D34D4"/>
    <w:rsid w:val="001D386A"/>
    <w:rsid w:val="001F1E13"/>
    <w:rsid w:val="002326A7"/>
    <w:rsid w:val="00291836"/>
    <w:rsid w:val="002A0B78"/>
    <w:rsid w:val="002B1773"/>
    <w:rsid w:val="002E00F1"/>
    <w:rsid w:val="00307D7D"/>
    <w:rsid w:val="00335A70"/>
    <w:rsid w:val="00340EAE"/>
    <w:rsid w:val="00420160"/>
    <w:rsid w:val="00454A78"/>
    <w:rsid w:val="004B00F5"/>
    <w:rsid w:val="004B481B"/>
    <w:rsid w:val="00504073"/>
    <w:rsid w:val="006071AC"/>
    <w:rsid w:val="006F0676"/>
    <w:rsid w:val="00786823"/>
    <w:rsid w:val="0080446A"/>
    <w:rsid w:val="00843C3A"/>
    <w:rsid w:val="00894A6D"/>
    <w:rsid w:val="00905417"/>
    <w:rsid w:val="00944C32"/>
    <w:rsid w:val="009726C5"/>
    <w:rsid w:val="00986098"/>
    <w:rsid w:val="009A087D"/>
    <w:rsid w:val="009F2AE1"/>
    <w:rsid w:val="009F728F"/>
    <w:rsid w:val="00A224D1"/>
    <w:rsid w:val="00AA3914"/>
    <w:rsid w:val="00AB10E1"/>
    <w:rsid w:val="00AD7B54"/>
    <w:rsid w:val="00B429DC"/>
    <w:rsid w:val="00BB1B90"/>
    <w:rsid w:val="00CA184C"/>
    <w:rsid w:val="00CB3685"/>
    <w:rsid w:val="00CE7CE6"/>
    <w:rsid w:val="00D41028"/>
    <w:rsid w:val="00D85457"/>
    <w:rsid w:val="00E04548"/>
    <w:rsid w:val="00EE0FA2"/>
    <w:rsid w:val="00F01C85"/>
    <w:rsid w:val="00F05D88"/>
    <w:rsid w:val="00F61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4F3F"/>
  <w15:chartTrackingRefBased/>
  <w15:docId w15:val="{04EFF3B7-1BF6-B94E-BAB7-10ED7B6C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B78"/>
    <w:rPr>
      <w:rFonts w:eastAsiaTheme="majorEastAsia" w:cstheme="majorBidi"/>
      <w:color w:val="272727" w:themeColor="text1" w:themeTint="D8"/>
    </w:rPr>
  </w:style>
  <w:style w:type="paragraph" w:styleId="Title">
    <w:name w:val="Title"/>
    <w:basedOn w:val="Normal"/>
    <w:next w:val="Normal"/>
    <w:link w:val="TitleChar"/>
    <w:uiPriority w:val="10"/>
    <w:qFormat/>
    <w:rsid w:val="002A0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B78"/>
    <w:pPr>
      <w:spacing w:before="160"/>
      <w:jc w:val="center"/>
    </w:pPr>
    <w:rPr>
      <w:i/>
      <w:iCs/>
      <w:color w:val="404040" w:themeColor="text1" w:themeTint="BF"/>
    </w:rPr>
  </w:style>
  <w:style w:type="character" w:customStyle="1" w:styleId="QuoteChar">
    <w:name w:val="Quote Char"/>
    <w:basedOn w:val="DefaultParagraphFont"/>
    <w:link w:val="Quote"/>
    <w:uiPriority w:val="29"/>
    <w:rsid w:val="002A0B78"/>
    <w:rPr>
      <w:i/>
      <w:iCs/>
      <w:color w:val="404040" w:themeColor="text1" w:themeTint="BF"/>
    </w:rPr>
  </w:style>
  <w:style w:type="paragraph" w:styleId="ListParagraph">
    <w:name w:val="List Paragraph"/>
    <w:basedOn w:val="Normal"/>
    <w:uiPriority w:val="34"/>
    <w:qFormat/>
    <w:rsid w:val="002A0B78"/>
    <w:pPr>
      <w:ind w:left="720"/>
      <w:contextualSpacing/>
    </w:pPr>
  </w:style>
  <w:style w:type="character" w:styleId="IntenseEmphasis">
    <w:name w:val="Intense Emphasis"/>
    <w:basedOn w:val="DefaultParagraphFont"/>
    <w:uiPriority w:val="21"/>
    <w:qFormat/>
    <w:rsid w:val="002A0B78"/>
    <w:rPr>
      <w:i/>
      <w:iCs/>
      <w:color w:val="0F4761" w:themeColor="accent1" w:themeShade="BF"/>
    </w:rPr>
  </w:style>
  <w:style w:type="paragraph" w:styleId="IntenseQuote">
    <w:name w:val="Intense Quote"/>
    <w:basedOn w:val="Normal"/>
    <w:next w:val="Normal"/>
    <w:link w:val="IntenseQuoteChar"/>
    <w:uiPriority w:val="30"/>
    <w:qFormat/>
    <w:rsid w:val="002A0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B78"/>
    <w:rPr>
      <w:i/>
      <w:iCs/>
      <w:color w:val="0F4761" w:themeColor="accent1" w:themeShade="BF"/>
    </w:rPr>
  </w:style>
  <w:style w:type="character" w:styleId="IntenseReference">
    <w:name w:val="Intense Reference"/>
    <w:basedOn w:val="DefaultParagraphFont"/>
    <w:uiPriority w:val="32"/>
    <w:qFormat/>
    <w:rsid w:val="002A0B78"/>
    <w:rPr>
      <w:b/>
      <w:bCs/>
      <w:smallCaps/>
      <w:color w:val="0F4761" w:themeColor="accent1" w:themeShade="BF"/>
      <w:spacing w:val="5"/>
    </w:rPr>
  </w:style>
  <w:style w:type="paragraph" w:styleId="NormalWeb">
    <w:name w:val="Normal (Web)"/>
    <w:basedOn w:val="Normal"/>
    <w:uiPriority w:val="99"/>
    <w:unhideWhenUsed/>
    <w:rsid w:val="00340EAE"/>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454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A78"/>
  </w:style>
  <w:style w:type="paragraph" w:styleId="Footer">
    <w:name w:val="footer"/>
    <w:basedOn w:val="Normal"/>
    <w:link w:val="FooterChar"/>
    <w:uiPriority w:val="99"/>
    <w:unhideWhenUsed/>
    <w:rsid w:val="00454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0376-9C09-4C08-BE23-61995666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Mandal</dc:creator>
  <cp:keywords/>
  <dc:description/>
  <cp:lastModifiedBy>Umesh Mandal</cp:lastModifiedBy>
  <cp:revision>34</cp:revision>
  <dcterms:created xsi:type="dcterms:W3CDTF">2024-10-04T09:38:00Z</dcterms:created>
  <dcterms:modified xsi:type="dcterms:W3CDTF">2024-12-09T04:13:00Z</dcterms:modified>
</cp:coreProperties>
</file>