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6A1F7" w14:textId="3E9CB8AE" w:rsidR="00075068" w:rsidRDefault="00C86E3D" w:rsidP="003F2A3D">
      <w:pPr>
        <w:shd w:val="clear" w:color="auto" w:fill="FFFFFF" w:themeFill="background1"/>
        <w:spacing w:after="303" w:line="259" w:lineRule="auto"/>
        <w:ind w:left="0" w:firstLine="0"/>
        <w:rPr>
          <w:color w:val="auto"/>
        </w:rPr>
      </w:pPr>
      <w:r>
        <w:rPr>
          <w:noProof/>
        </w:rPr>
        <w:drawing>
          <wp:anchor distT="0" distB="0" distL="114300" distR="114300" simplePos="0" relativeHeight="251659264" behindDoc="0" locked="0" layoutInCell="1" allowOverlap="1" wp14:anchorId="0EBFAA2A" wp14:editId="5E057054">
            <wp:simplePos x="0" y="0"/>
            <wp:positionH relativeFrom="margin">
              <wp:posOffset>-586740</wp:posOffset>
            </wp:positionH>
            <wp:positionV relativeFrom="margin">
              <wp:posOffset>-460375</wp:posOffset>
            </wp:positionV>
            <wp:extent cx="1889125" cy="7848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ck-logo-no-backgroun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89125" cy="784860"/>
                    </a:xfrm>
                    <a:prstGeom prst="rect">
                      <a:avLst/>
                    </a:prstGeom>
                  </pic:spPr>
                </pic:pic>
              </a:graphicData>
            </a:graphic>
            <wp14:sizeRelH relativeFrom="margin">
              <wp14:pctWidth>0</wp14:pctWidth>
            </wp14:sizeRelH>
            <wp14:sizeRelV relativeFrom="margin">
              <wp14:pctHeight>0</wp14:pctHeight>
            </wp14:sizeRelV>
          </wp:anchor>
        </w:drawing>
      </w:r>
    </w:p>
    <w:p w14:paraId="02AE84BC" w14:textId="0A345C61" w:rsidR="00C86E3D" w:rsidRDefault="00C86E3D" w:rsidP="003F2A3D">
      <w:pPr>
        <w:shd w:val="clear" w:color="auto" w:fill="FFFFFF" w:themeFill="background1"/>
        <w:spacing w:after="303" w:line="259" w:lineRule="auto"/>
        <w:ind w:left="0" w:firstLine="0"/>
        <w:rPr>
          <w:color w:val="auto"/>
        </w:rPr>
      </w:pPr>
    </w:p>
    <w:p w14:paraId="77639270" w14:textId="17A74E43" w:rsidR="00C86E3D" w:rsidRDefault="00C86E3D" w:rsidP="003F2A3D">
      <w:pPr>
        <w:shd w:val="clear" w:color="auto" w:fill="FFFFFF" w:themeFill="background1"/>
        <w:spacing w:after="303" w:line="259" w:lineRule="auto"/>
        <w:ind w:left="0" w:firstLine="0"/>
      </w:pPr>
    </w:p>
    <w:p w14:paraId="2098E8C7" w14:textId="77777777" w:rsidR="00C86E3D" w:rsidRDefault="00C86E3D" w:rsidP="003F2A3D">
      <w:pPr>
        <w:shd w:val="clear" w:color="auto" w:fill="FFFFFF" w:themeFill="background1"/>
        <w:spacing w:after="303" w:line="259" w:lineRule="auto"/>
        <w:ind w:left="0" w:firstLine="0"/>
      </w:pPr>
    </w:p>
    <w:p w14:paraId="027FF2E9" w14:textId="77777777" w:rsidR="00C86E3D" w:rsidRDefault="00C86E3D" w:rsidP="003F2A3D">
      <w:pPr>
        <w:shd w:val="clear" w:color="auto" w:fill="FFFFFF" w:themeFill="background1"/>
        <w:spacing w:after="303" w:line="259" w:lineRule="auto"/>
        <w:ind w:left="0" w:firstLine="0"/>
      </w:pPr>
    </w:p>
    <w:tbl>
      <w:tblPr>
        <w:tblStyle w:val="TableGrid0"/>
        <w:tblpPr w:leftFromText="180" w:rightFromText="180" w:vertAnchor="page" w:horzAnchor="margin" w:tblpXSpec="center" w:tblpY="5326"/>
        <w:tblW w:w="10080" w:type="dxa"/>
        <w:tblCellMar>
          <w:top w:w="85" w:type="dxa"/>
          <w:bottom w:w="85" w:type="dxa"/>
        </w:tblCellMar>
        <w:tblLook w:val="04A0" w:firstRow="1" w:lastRow="0" w:firstColumn="1" w:lastColumn="0" w:noHBand="0" w:noVBand="1"/>
      </w:tblPr>
      <w:tblGrid>
        <w:gridCol w:w="1500"/>
        <w:gridCol w:w="4732"/>
        <w:gridCol w:w="1418"/>
        <w:gridCol w:w="2430"/>
      </w:tblGrid>
      <w:tr w:rsidR="00C86E3D" w:rsidRPr="009E334A" w14:paraId="38067C07" w14:textId="77777777" w:rsidTr="00992E2C">
        <w:trPr>
          <w:trHeight w:val="613"/>
        </w:trPr>
        <w:tc>
          <w:tcPr>
            <w:tcW w:w="1500" w:type="dxa"/>
            <w:vAlign w:val="center"/>
          </w:tcPr>
          <w:p w14:paraId="1CD1628A" w14:textId="77777777" w:rsidR="00C86E3D" w:rsidRPr="009E334A" w:rsidRDefault="00C86E3D" w:rsidP="003F2A3D">
            <w:pPr>
              <w:pStyle w:val="table-content"/>
              <w:jc w:val="both"/>
              <w:rPr>
                <w:b/>
                <w:bCs/>
              </w:rPr>
            </w:pPr>
            <w:r w:rsidRPr="009E334A">
              <w:rPr>
                <w:b/>
                <w:bCs/>
              </w:rPr>
              <w:t>Academic Year</w:t>
            </w:r>
          </w:p>
        </w:tc>
        <w:tc>
          <w:tcPr>
            <w:tcW w:w="4732" w:type="dxa"/>
            <w:vAlign w:val="center"/>
          </w:tcPr>
          <w:p w14:paraId="27BE1B88" w14:textId="77777777" w:rsidR="00C86E3D" w:rsidRPr="009E334A" w:rsidRDefault="00C86E3D" w:rsidP="003F2A3D">
            <w:pPr>
              <w:pStyle w:val="table-content"/>
              <w:jc w:val="both"/>
              <w:rPr>
                <w:b/>
                <w:bCs/>
              </w:rPr>
            </w:pPr>
            <w:r w:rsidRPr="009E334A">
              <w:rPr>
                <w:b/>
                <w:bCs/>
              </w:rPr>
              <w:t>Module</w:t>
            </w:r>
          </w:p>
        </w:tc>
        <w:tc>
          <w:tcPr>
            <w:tcW w:w="1418" w:type="dxa"/>
            <w:vAlign w:val="center"/>
          </w:tcPr>
          <w:p w14:paraId="4332EA40" w14:textId="77777777" w:rsidR="00C86E3D" w:rsidRPr="009E334A" w:rsidRDefault="00C86E3D" w:rsidP="003F2A3D">
            <w:pPr>
              <w:pStyle w:val="table-content"/>
              <w:jc w:val="both"/>
              <w:rPr>
                <w:b/>
                <w:bCs/>
              </w:rPr>
            </w:pPr>
            <w:r w:rsidRPr="009E334A">
              <w:rPr>
                <w:b/>
                <w:bCs/>
              </w:rPr>
              <w:t>Assessment Number</w:t>
            </w:r>
          </w:p>
        </w:tc>
        <w:tc>
          <w:tcPr>
            <w:tcW w:w="2430" w:type="dxa"/>
            <w:vAlign w:val="center"/>
          </w:tcPr>
          <w:p w14:paraId="13517BC9" w14:textId="77777777" w:rsidR="00C86E3D" w:rsidRPr="009E334A" w:rsidRDefault="00C86E3D" w:rsidP="003F2A3D">
            <w:pPr>
              <w:pStyle w:val="table-content"/>
              <w:jc w:val="both"/>
              <w:rPr>
                <w:b/>
                <w:bCs/>
              </w:rPr>
            </w:pPr>
            <w:r w:rsidRPr="009E334A">
              <w:rPr>
                <w:b/>
                <w:bCs/>
              </w:rPr>
              <w:t>Assessment Type</w:t>
            </w:r>
          </w:p>
        </w:tc>
      </w:tr>
      <w:tr w:rsidR="00C86E3D" w:rsidRPr="009E334A" w14:paraId="20A40769" w14:textId="77777777" w:rsidTr="00992E2C">
        <w:trPr>
          <w:trHeight w:val="613"/>
        </w:trPr>
        <w:tc>
          <w:tcPr>
            <w:tcW w:w="1500" w:type="dxa"/>
            <w:vAlign w:val="center"/>
          </w:tcPr>
          <w:p w14:paraId="6BD0E03F" w14:textId="77777777" w:rsidR="00C86E3D" w:rsidRPr="009E334A" w:rsidRDefault="00C86E3D" w:rsidP="003F2A3D">
            <w:pPr>
              <w:pStyle w:val="table-content"/>
              <w:jc w:val="both"/>
            </w:pPr>
            <w:r>
              <w:t>2026</w:t>
            </w:r>
          </w:p>
        </w:tc>
        <w:tc>
          <w:tcPr>
            <w:tcW w:w="4732" w:type="dxa"/>
            <w:vAlign w:val="center"/>
          </w:tcPr>
          <w:p w14:paraId="4737CA92" w14:textId="1C1A4175" w:rsidR="00C86E3D" w:rsidRPr="009E334A" w:rsidRDefault="00851CAE" w:rsidP="003F2A3D">
            <w:pPr>
              <w:pStyle w:val="table-content"/>
              <w:jc w:val="both"/>
            </w:pPr>
            <w:r>
              <w:t>Part-III Language Task</w:t>
            </w:r>
          </w:p>
        </w:tc>
        <w:tc>
          <w:tcPr>
            <w:tcW w:w="1418" w:type="dxa"/>
            <w:vAlign w:val="center"/>
          </w:tcPr>
          <w:p w14:paraId="42631C47" w14:textId="4D5F97D2" w:rsidR="00C86E3D" w:rsidRPr="009E334A" w:rsidRDefault="00851CAE" w:rsidP="003F2A3D">
            <w:pPr>
              <w:pStyle w:val="table-content"/>
              <w:jc w:val="both"/>
            </w:pPr>
            <w:r>
              <w:t>3</w:t>
            </w:r>
          </w:p>
        </w:tc>
        <w:tc>
          <w:tcPr>
            <w:tcW w:w="2430" w:type="dxa"/>
            <w:vAlign w:val="center"/>
          </w:tcPr>
          <w:p w14:paraId="6F40B671" w14:textId="77777777" w:rsidR="00C86E3D" w:rsidRPr="009E334A" w:rsidRDefault="00C86E3D" w:rsidP="003F2A3D">
            <w:pPr>
              <w:pStyle w:val="table-content"/>
              <w:jc w:val="both"/>
            </w:pPr>
            <w:r>
              <w:t>Report</w:t>
            </w:r>
          </w:p>
        </w:tc>
      </w:tr>
    </w:tbl>
    <w:p w14:paraId="3230FFC8" w14:textId="77777777" w:rsidR="00C86E3D" w:rsidRDefault="00C86E3D" w:rsidP="003F2A3D">
      <w:pPr>
        <w:shd w:val="clear" w:color="auto" w:fill="FFFFFF" w:themeFill="background1"/>
        <w:spacing w:after="303" w:line="259" w:lineRule="auto"/>
        <w:ind w:left="0" w:firstLine="0"/>
      </w:pPr>
    </w:p>
    <w:p w14:paraId="06F3BECF" w14:textId="77777777" w:rsidR="00C86E3D" w:rsidRDefault="00C86E3D" w:rsidP="003F2A3D">
      <w:pPr>
        <w:shd w:val="clear" w:color="auto" w:fill="FFFFFF" w:themeFill="background1"/>
        <w:spacing w:after="303" w:line="259" w:lineRule="auto"/>
        <w:ind w:left="0" w:firstLine="0"/>
      </w:pPr>
    </w:p>
    <w:p w14:paraId="24C1AB38" w14:textId="77777777" w:rsidR="00C86E3D" w:rsidRDefault="00C86E3D" w:rsidP="003F2A3D">
      <w:pPr>
        <w:shd w:val="clear" w:color="auto" w:fill="FFFFFF" w:themeFill="background1"/>
        <w:spacing w:after="303" w:line="259" w:lineRule="auto"/>
        <w:ind w:left="0" w:firstLine="0"/>
      </w:pPr>
    </w:p>
    <w:p w14:paraId="02230A38" w14:textId="77777777" w:rsidR="00C86E3D" w:rsidRDefault="00C86E3D" w:rsidP="003F2A3D">
      <w:pPr>
        <w:shd w:val="clear" w:color="auto" w:fill="FFFFFF" w:themeFill="background1"/>
        <w:spacing w:after="303" w:line="259" w:lineRule="auto"/>
        <w:ind w:left="0" w:firstLine="0"/>
      </w:pPr>
    </w:p>
    <w:p w14:paraId="0A50379F" w14:textId="77777777" w:rsidR="00851CAE" w:rsidRDefault="00851CAE" w:rsidP="003F2A3D">
      <w:pPr>
        <w:spacing w:after="27" w:line="265" w:lineRule="auto"/>
        <w:rPr>
          <w:rFonts w:ascii="Arial" w:eastAsia="Arial" w:hAnsi="Arial" w:cs="Arial"/>
          <w:color w:val="000555"/>
          <w:sz w:val="20"/>
        </w:rPr>
      </w:pPr>
    </w:p>
    <w:p w14:paraId="3CD31D27" w14:textId="77777777" w:rsidR="00851CAE" w:rsidRDefault="00851CAE" w:rsidP="003F2A3D">
      <w:pPr>
        <w:spacing w:after="27" w:line="265" w:lineRule="auto"/>
        <w:rPr>
          <w:rFonts w:ascii="Arial" w:eastAsia="Arial" w:hAnsi="Arial" w:cs="Arial"/>
          <w:color w:val="000555"/>
          <w:sz w:val="20"/>
        </w:rPr>
      </w:pPr>
    </w:p>
    <w:p w14:paraId="78BC29E7" w14:textId="77777777" w:rsidR="00851CAE" w:rsidRDefault="00851CAE" w:rsidP="003F2A3D">
      <w:pPr>
        <w:spacing w:after="27" w:line="265" w:lineRule="auto"/>
        <w:rPr>
          <w:rFonts w:ascii="Arial" w:eastAsia="Arial" w:hAnsi="Arial" w:cs="Arial"/>
          <w:color w:val="000555"/>
          <w:sz w:val="20"/>
        </w:rPr>
      </w:pPr>
    </w:p>
    <w:p w14:paraId="5A54681D" w14:textId="77777777" w:rsidR="00851CAE" w:rsidRDefault="00851CAE" w:rsidP="003F2A3D">
      <w:pPr>
        <w:spacing w:after="27" w:line="265" w:lineRule="auto"/>
        <w:rPr>
          <w:rFonts w:ascii="Arial" w:eastAsia="Arial" w:hAnsi="Arial" w:cs="Arial"/>
          <w:color w:val="000555"/>
          <w:sz w:val="20"/>
        </w:rPr>
      </w:pPr>
    </w:p>
    <w:p w14:paraId="53B71C54" w14:textId="7E0B4010" w:rsidR="00851CAE" w:rsidRDefault="00851CAE" w:rsidP="003F2A3D">
      <w:pPr>
        <w:spacing w:after="27" w:line="265" w:lineRule="auto"/>
        <w:rPr>
          <w:rFonts w:ascii="Arial" w:eastAsia="Arial" w:hAnsi="Arial" w:cs="Arial"/>
          <w:color w:val="000555"/>
          <w:sz w:val="20"/>
        </w:rPr>
      </w:pPr>
    </w:p>
    <w:p w14:paraId="0B4EBF5E" w14:textId="5EC4CA42" w:rsidR="00851CAE" w:rsidRDefault="00851CAE" w:rsidP="003F2A3D">
      <w:pPr>
        <w:spacing w:after="27" w:line="265" w:lineRule="auto"/>
        <w:rPr>
          <w:rFonts w:ascii="Arial" w:eastAsia="Arial" w:hAnsi="Arial" w:cs="Arial"/>
          <w:color w:val="000555"/>
          <w:sz w:val="20"/>
        </w:rPr>
      </w:pPr>
      <w:r>
        <w:rPr>
          <w:noProof/>
          <w:sz w:val="56"/>
          <w:szCs w:val="56"/>
        </w:rPr>
        <mc:AlternateContent>
          <mc:Choice Requires="wps">
            <w:drawing>
              <wp:anchor distT="0" distB="0" distL="114300" distR="114300" simplePos="0" relativeHeight="251661312" behindDoc="0" locked="0" layoutInCell="1" allowOverlap="1" wp14:anchorId="227290AA" wp14:editId="3E903146">
                <wp:simplePos x="0" y="0"/>
                <wp:positionH relativeFrom="margin">
                  <wp:align>center</wp:align>
                </wp:positionH>
                <wp:positionV relativeFrom="paragraph">
                  <wp:posOffset>172085</wp:posOffset>
                </wp:positionV>
                <wp:extent cx="6115050" cy="885825"/>
                <wp:effectExtent l="0" t="0" r="0" b="9525"/>
                <wp:wrapNone/>
                <wp:docPr id="9" name="Text Box 9"/>
                <wp:cNvGraphicFramePr/>
                <a:graphic xmlns:a="http://schemas.openxmlformats.org/drawingml/2006/main">
                  <a:graphicData uri="http://schemas.microsoft.com/office/word/2010/wordprocessingShape">
                    <wps:wsp>
                      <wps:cNvSpPr txBox="1"/>
                      <wps:spPr>
                        <a:xfrm>
                          <a:off x="0" y="0"/>
                          <a:ext cx="6115050" cy="885825"/>
                        </a:xfrm>
                        <a:prstGeom prst="rect">
                          <a:avLst/>
                        </a:prstGeom>
                        <a:solidFill>
                          <a:schemeClr val="lt1"/>
                        </a:solidFill>
                        <a:ln w="6350">
                          <a:noFill/>
                        </a:ln>
                      </wps:spPr>
                      <wps:txbx>
                        <w:txbxContent>
                          <w:p w14:paraId="6866E950" w14:textId="4E49D2B0" w:rsidR="00851CAE" w:rsidRPr="00F96F4B" w:rsidRDefault="00851CAE" w:rsidP="00851CAE">
                            <w:pPr>
                              <w:jc w:val="center"/>
                              <w:rPr>
                                <w:sz w:val="48"/>
                                <w:szCs w:val="48"/>
                              </w:rPr>
                            </w:pPr>
                            <w:r w:rsidRPr="00851CAE">
                              <w:rPr>
                                <w:sz w:val="48"/>
                                <w:szCs w:val="48"/>
                              </w:rPr>
                              <w:t>Part-III Language Task</w:t>
                            </w:r>
                          </w:p>
                          <w:p w14:paraId="4F118E2F" w14:textId="77777777" w:rsidR="00851CAE" w:rsidRDefault="00851CAE" w:rsidP="00851C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27290AA" id="_x0000_t202" coordsize="21600,21600" o:spt="202" path="m,l,21600r21600,l21600,xe">
                <v:stroke joinstyle="miter"/>
                <v:path gradientshapeok="t" o:connecttype="rect"/>
              </v:shapetype>
              <v:shape id="Text Box 9" o:spid="_x0000_s1026" type="#_x0000_t202" style="position:absolute;left:0;text-align:left;margin-left:0;margin-top:13.55pt;width:481.5pt;height:69.7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" fillcolor="white [3201]" stroked="f" strokeweight=".5pt">
                <v:textbox>
                  <w:txbxContent>
                    <w:p w14:paraId="6866E950" w14:textId="4E49D2B0" w:rsidR="00851CAE" w:rsidRPr="00F96F4B" w:rsidRDefault="00851CAE" w:rsidP="00851CAE">
                      <w:pPr>
                        <w:jc w:val="center"/>
                        <w:rPr>
                          <w:sz w:val="48"/>
                          <w:szCs w:val="48"/>
                        </w:rPr>
                      </w:pPr>
                      <w:r w:rsidRPr="00851CAE">
                        <w:rPr>
                          <w:sz w:val="48"/>
                          <w:szCs w:val="48"/>
                        </w:rPr>
                        <w:t>Part-III Language Task</w:t>
                      </w:r>
                    </w:p>
                    <w:p w14:paraId="4F118E2F" w14:textId="77777777" w:rsidR="00851CAE" w:rsidRDefault="00851CAE" w:rsidP="00851CAE"/>
                  </w:txbxContent>
                </v:textbox>
                <w10:wrap anchorx="margin"/>
              </v:shape>
            </w:pict>
          </mc:Fallback>
        </mc:AlternateContent>
      </w:r>
    </w:p>
    <w:p w14:paraId="741F35B0" w14:textId="77777777" w:rsidR="00851CAE" w:rsidRDefault="00851CAE" w:rsidP="003F2A3D">
      <w:pPr>
        <w:spacing w:after="27" w:line="265" w:lineRule="auto"/>
        <w:rPr>
          <w:rFonts w:ascii="Arial" w:eastAsia="Arial" w:hAnsi="Arial" w:cs="Arial"/>
          <w:color w:val="000555"/>
          <w:sz w:val="20"/>
        </w:rPr>
      </w:pPr>
    </w:p>
    <w:p w14:paraId="11F6F731" w14:textId="173D915E" w:rsidR="00851CAE" w:rsidRDefault="00851CAE" w:rsidP="003F2A3D">
      <w:pPr>
        <w:spacing w:after="27" w:line="265" w:lineRule="auto"/>
        <w:rPr>
          <w:rFonts w:ascii="Arial" w:eastAsia="Arial" w:hAnsi="Arial" w:cs="Arial"/>
          <w:color w:val="000555"/>
          <w:sz w:val="20"/>
        </w:rPr>
      </w:pPr>
    </w:p>
    <w:p w14:paraId="2310A5CB" w14:textId="77777777" w:rsidR="00851CAE" w:rsidRDefault="00851CAE" w:rsidP="003F2A3D">
      <w:pPr>
        <w:spacing w:after="27" w:line="265" w:lineRule="auto"/>
        <w:rPr>
          <w:rFonts w:ascii="Arial" w:eastAsia="Arial" w:hAnsi="Arial" w:cs="Arial"/>
          <w:color w:val="000555"/>
          <w:sz w:val="20"/>
        </w:rPr>
      </w:pPr>
    </w:p>
    <w:p w14:paraId="5288EF56" w14:textId="5BB46A55" w:rsidR="00851CAE" w:rsidRDefault="00851CAE" w:rsidP="003F2A3D">
      <w:pPr>
        <w:spacing w:after="27" w:line="265" w:lineRule="auto"/>
        <w:rPr>
          <w:rFonts w:ascii="Arial" w:eastAsia="Arial" w:hAnsi="Arial" w:cs="Arial"/>
          <w:color w:val="000555"/>
          <w:sz w:val="20"/>
        </w:rPr>
      </w:pPr>
    </w:p>
    <w:p w14:paraId="7E11F46A" w14:textId="2C025A63" w:rsidR="00851CAE" w:rsidRDefault="00851CAE" w:rsidP="003F2A3D">
      <w:pPr>
        <w:spacing w:after="27" w:line="265" w:lineRule="auto"/>
        <w:rPr>
          <w:rFonts w:ascii="Arial" w:eastAsia="Arial" w:hAnsi="Arial" w:cs="Arial"/>
          <w:color w:val="000555"/>
          <w:sz w:val="20"/>
        </w:rPr>
      </w:pPr>
    </w:p>
    <w:p w14:paraId="092F31B1" w14:textId="095E5A9B" w:rsidR="00851CAE" w:rsidRDefault="00851CAE" w:rsidP="003F2A3D">
      <w:pPr>
        <w:spacing w:after="27" w:line="265" w:lineRule="auto"/>
        <w:rPr>
          <w:rFonts w:ascii="Arial" w:eastAsia="Arial" w:hAnsi="Arial" w:cs="Arial"/>
          <w:color w:val="000555"/>
          <w:sz w:val="20"/>
        </w:rPr>
      </w:pPr>
    </w:p>
    <w:p w14:paraId="697956AD" w14:textId="574867A2" w:rsidR="00851CAE" w:rsidRDefault="00851CAE" w:rsidP="003F2A3D">
      <w:pPr>
        <w:spacing w:after="27" w:line="265" w:lineRule="auto"/>
        <w:rPr>
          <w:rFonts w:ascii="Arial" w:eastAsia="Arial" w:hAnsi="Arial" w:cs="Arial"/>
          <w:color w:val="000555"/>
          <w:sz w:val="20"/>
        </w:rPr>
      </w:pPr>
    </w:p>
    <w:p w14:paraId="4A40D024" w14:textId="67309EC6" w:rsidR="00851CAE" w:rsidRDefault="00851CAE" w:rsidP="003F2A3D">
      <w:pPr>
        <w:spacing w:after="27" w:line="265" w:lineRule="auto"/>
        <w:rPr>
          <w:rFonts w:ascii="Arial" w:eastAsia="Arial" w:hAnsi="Arial" w:cs="Arial"/>
          <w:color w:val="000555"/>
          <w:sz w:val="20"/>
        </w:rPr>
      </w:pPr>
    </w:p>
    <w:p w14:paraId="7D5DD4B2" w14:textId="33601340" w:rsidR="00851CAE" w:rsidRDefault="00F108D6" w:rsidP="003F2A3D">
      <w:pPr>
        <w:spacing w:after="27" w:line="265" w:lineRule="auto"/>
        <w:rPr>
          <w:rFonts w:ascii="Arial" w:eastAsia="Arial" w:hAnsi="Arial" w:cs="Arial"/>
          <w:color w:val="000555"/>
          <w:sz w:val="20"/>
        </w:rPr>
      </w:pPr>
      <w:r>
        <w:rPr>
          <w:noProof/>
          <w:sz w:val="56"/>
          <w:szCs w:val="56"/>
        </w:rPr>
        <mc:AlternateContent>
          <mc:Choice Requires="wps">
            <w:drawing>
              <wp:anchor distT="0" distB="0" distL="114300" distR="114300" simplePos="0" relativeHeight="251663360" behindDoc="0" locked="0" layoutInCell="1" allowOverlap="1" wp14:anchorId="19863C5D" wp14:editId="7420C19A">
                <wp:simplePos x="0" y="0"/>
                <wp:positionH relativeFrom="margin">
                  <wp:posOffset>-398780</wp:posOffset>
                </wp:positionH>
                <wp:positionV relativeFrom="paragraph">
                  <wp:posOffset>225425</wp:posOffset>
                </wp:positionV>
                <wp:extent cx="5842635" cy="2080260"/>
                <wp:effectExtent l="0" t="0" r="5715" b="0"/>
                <wp:wrapNone/>
                <wp:docPr id="6" name="Text Box 6"/>
                <wp:cNvGraphicFramePr/>
                <a:graphic xmlns:a="http://schemas.openxmlformats.org/drawingml/2006/main">
                  <a:graphicData uri="http://schemas.microsoft.com/office/word/2010/wordprocessingShape">
                    <wps:wsp>
                      <wps:cNvSpPr txBox="1"/>
                      <wps:spPr>
                        <a:xfrm>
                          <a:off x="0" y="0"/>
                          <a:ext cx="5842635" cy="2080260"/>
                        </a:xfrm>
                        <a:prstGeom prst="rect">
                          <a:avLst/>
                        </a:prstGeom>
                        <a:solidFill>
                          <a:schemeClr val="lt1"/>
                        </a:solidFill>
                        <a:ln w="6350">
                          <a:noFill/>
                        </a:ln>
                      </wps:spPr>
                      <wps:txbx>
                        <w:txbxContent>
                          <w:p w14:paraId="39B5378D" w14:textId="77777777" w:rsidR="00851CAE" w:rsidRDefault="00851CAE" w:rsidP="00851CAE"/>
                          <w:p w14:paraId="7820DDDB" w14:textId="77777777" w:rsidR="00851CAE" w:rsidRDefault="00851CAE" w:rsidP="00851CAE"/>
                          <w:p w14:paraId="1FEC1F42" w14:textId="554CD450" w:rsidR="00851CAE" w:rsidRDefault="002F4BE1" w:rsidP="00851CAE">
                            <w:proofErr w:type="spellStart"/>
                            <w:r>
                              <w:t>Github</w:t>
                            </w:r>
                            <w:proofErr w:type="spellEnd"/>
                            <w:r>
                              <w:t xml:space="preserve"> Link </w:t>
                            </w:r>
                            <w:r>
                              <w:tab/>
                            </w:r>
                            <w:r>
                              <w:tab/>
                              <w:t xml:space="preserve">: </w:t>
                            </w:r>
                            <w:r w:rsidRPr="0005264E">
                              <w:t>https://github.com/Uknowme-h/AIML_CourseWork</w:t>
                            </w:r>
                          </w:p>
                          <w:p w14:paraId="4077F4D4" w14:textId="41F376A4" w:rsidR="00851CAE" w:rsidRPr="009E334A" w:rsidRDefault="00851CAE" w:rsidP="00851CAE">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2408972</w:t>
                            </w:r>
                          </w:p>
                          <w:p w14:paraId="54F8384A" w14:textId="5DE7273C" w:rsidR="00851CAE" w:rsidRPr="009E334A" w:rsidRDefault="00851CAE" w:rsidP="00851CAE">
                            <w:pPr>
                              <w:rPr>
                                <w:sz w:val="28"/>
                                <w:szCs w:val="28"/>
                              </w:rPr>
                            </w:pPr>
                            <w:r w:rsidRPr="009E334A">
                              <w:rPr>
                                <w:sz w:val="28"/>
                                <w:szCs w:val="28"/>
                              </w:rPr>
                              <w:t>Student Name</w:t>
                            </w:r>
                            <w:r w:rsidRPr="009E334A">
                              <w:rPr>
                                <w:sz w:val="28"/>
                                <w:szCs w:val="28"/>
                              </w:rPr>
                              <w:tab/>
                              <w:t xml:space="preserve">: </w:t>
                            </w:r>
                            <w:r>
                              <w:rPr>
                                <w:sz w:val="28"/>
                                <w:szCs w:val="28"/>
                              </w:rPr>
                              <w:t>Nishant Jaiswal</w:t>
                            </w:r>
                          </w:p>
                          <w:p w14:paraId="51944F77" w14:textId="77777777" w:rsidR="00851CAE" w:rsidRPr="009E334A" w:rsidRDefault="00851CAE" w:rsidP="00851CAE">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41B9673D" w14:textId="693A8F9C" w:rsidR="00851CAE" w:rsidRPr="009E334A" w:rsidRDefault="00851CAE" w:rsidP="00851CAE">
                            <w:pPr>
                              <w:rPr>
                                <w:sz w:val="28"/>
                                <w:szCs w:val="28"/>
                              </w:rPr>
                            </w:pPr>
                            <w:r w:rsidRPr="009E334A">
                              <w:rPr>
                                <w:sz w:val="28"/>
                                <w:szCs w:val="28"/>
                              </w:rPr>
                              <w:t>Module Leader</w:t>
                            </w:r>
                            <w:r w:rsidRPr="009E334A">
                              <w:rPr>
                                <w:sz w:val="28"/>
                                <w:szCs w:val="28"/>
                              </w:rPr>
                              <w:tab/>
                              <w:t xml:space="preserve">: </w:t>
                            </w:r>
                            <w:r>
                              <w:rPr>
                                <w:sz w:val="28"/>
                                <w:szCs w:val="28"/>
                              </w:rPr>
                              <w:t xml:space="preserve">Mr. </w:t>
                            </w:r>
                            <w:r w:rsidR="00BB6DDB">
                              <w:rPr>
                                <w:sz w:val="28"/>
                                <w:szCs w:val="28"/>
                              </w:rPr>
                              <w:t>Siman Giri</w:t>
                            </w:r>
                          </w:p>
                          <w:p w14:paraId="00BA754B" w14:textId="755BFAF8" w:rsidR="00851CAE" w:rsidRPr="009E334A" w:rsidRDefault="00851CAE" w:rsidP="00851CAE">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 M</w:t>
                            </w:r>
                            <w:r w:rsidR="00BB6DDB">
                              <w:rPr>
                                <w:sz w:val="28"/>
                                <w:szCs w:val="28"/>
                              </w:rPr>
                              <w:t>r. Anish Khatiwada</w:t>
                            </w:r>
                            <w:r w:rsidR="00BB6DDB">
                              <w:rPr>
                                <w:sz w:val="28"/>
                                <w:szCs w:val="28"/>
                              </w:rPr>
                              <w:tab/>
                            </w:r>
                          </w:p>
                          <w:p w14:paraId="0C326177" w14:textId="77777777" w:rsidR="00851CAE" w:rsidRDefault="00851CAE" w:rsidP="00851C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863C5D" id="_x0000_t202" coordsize="21600,21600" o:spt="202" path="m,l,21600r21600,l21600,xe">
                <v:stroke joinstyle="miter"/>
                <v:path gradientshapeok="t" o:connecttype="rect"/>
              </v:shapetype>
              <v:shape id="Text Box 6" o:spid="_x0000_s1027" type="#_x0000_t202" style="position:absolute;left:0;text-align:left;margin-left:-31.4pt;margin-top:17.75pt;width:460.05pt;height:163.8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zAsLw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" fillcolor="white [3201]" stroked="f" strokeweight=".5pt">
                <v:textbox>
                  <w:txbxContent>
                    <w:p w14:paraId="39B5378D" w14:textId="77777777" w:rsidR="00851CAE" w:rsidRDefault="00851CAE" w:rsidP="00851CAE"/>
                    <w:p w14:paraId="7820DDDB" w14:textId="77777777" w:rsidR="00851CAE" w:rsidRDefault="00851CAE" w:rsidP="00851CAE"/>
                    <w:p w14:paraId="1FEC1F42" w14:textId="554CD450" w:rsidR="00851CAE" w:rsidRDefault="002F4BE1" w:rsidP="00851CAE">
                      <w:proofErr w:type="spellStart"/>
                      <w:r>
                        <w:t>Github</w:t>
                      </w:r>
                      <w:proofErr w:type="spellEnd"/>
                      <w:r>
                        <w:t xml:space="preserve"> Link </w:t>
                      </w:r>
                      <w:r>
                        <w:tab/>
                      </w:r>
                      <w:r>
                        <w:tab/>
                        <w:t xml:space="preserve">: </w:t>
                      </w:r>
                      <w:r w:rsidRPr="0005264E">
                        <w:t>https://github.com/Uknowme-h/AIML_CourseWork</w:t>
                      </w:r>
                    </w:p>
                    <w:p w14:paraId="4077F4D4" w14:textId="41F376A4" w:rsidR="00851CAE" w:rsidRPr="009E334A" w:rsidRDefault="00851CAE" w:rsidP="00851CAE">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2408972</w:t>
                      </w:r>
                    </w:p>
                    <w:p w14:paraId="54F8384A" w14:textId="5DE7273C" w:rsidR="00851CAE" w:rsidRPr="009E334A" w:rsidRDefault="00851CAE" w:rsidP="00851CAE">
                      <w:pPr>
                        <w:rPr>
                          <w:sz w:val="28"/>
                          <w:szCs w:val="28"/>
                        </w:rPr>
                      </w:pPr>
                      <w:r w:rsidRPr="009E334A">
                        <w:rPr>
                          <w:sz w:val="28"/>
                          <w:szCs w:val="28"/>
                        </w:rPr>
                        <w:t>Student Name</w:t>
                      </w:r>
                      <w:r w:rsidRPr="009E334A">
                        <w:rPr>
                          <w:sz w:val="28"/>
                          <w:szCs w:val="28"/>
                        </w:rPr>
                        <w:tab/>
                        <w:t xml:space="preserve">: </w:t>
                      </w:r>
                      <w:r>
                        <w:rPr>
                          <w:sz w:val="28"/>
                          <w:szCs w:val="28"/>
                        </w:rPr>
                        <w:t>Nishant Jaiswal</w:t>
                      </w:r>
                    </w:p>
                    <w:p w14:paraId="51944F77" w14:textId="77777777" w:rsidR="00851CAE" w:rsidRPr="009E334A" w:rsidRDefault="00851CAE" w:rsidP="00851CAE">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41B9673D" w14:textId="693A8F9C" w:rsidR="00851CAE" w:rsidRPr="009E334A" w:rsidRDefault="00851CAE" w:rsidP="00851CAE">
                      <w:pPr>
                        <w:rPr>
                          <w:sz w:val="28"/>
                          <w:szCs w:val="28"/>
                        </w:rPr>
                      </w:pPr>
                      <w:r w:rsidRPr="009E334A">
                        <w:rPr>
                          <w:sz w:val="28"/>
                          <w:szCs w:val="28"/>
                        </w:rPr>
                        <w:t>Module Leader</w:t>
                      </w:r>
                      <w:r w:rsidRPr="009E334A">
                        <w:rPr>
                          <w:sz w:val="28"/>
                          <w:szCs w:val="28"/>
                        </w:rPr>
                        <w:tab/>
                        <w:t xml:space="preserve">: </w:t>
                      </w:r>
                      <w:r>
                        <w:rPr>
                          <w:sz w:val="28"/>
                          <w:szCs w:val="28"/>
                        </w:rPr>
                        <w:t xml:space="preserve">Mr. </w:t>
                      </w:r>
                      <w:r w:rsidR="00BB6DDB">
                        <w:rPr>
                          <w:sz w:val="28"/>
                          <w:szCs w:val="28"/>
                        </w:rPr>
                        <w:t>Siman Giri</w:t>
                      </w:r>
                    </w:p>
                    <w:p w14:paraId="00BA754B" w14:textId="755BFAF8" w:rsidR="00851CAE" w:rsidRPr="009E334A" w:rsidRDefault="00851CAE" w:rsidP="00851CAE">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 M</w:t>
                      </w:r>
                      <w:r w:rsidR="00BB6DDB">
                        <w:rPr>
                          <w:sz w:val="28"/>
                          <w:szCs w:val="28"/>
                        </w:rPr>
                        <w:t>r. Anish Khatiwada</w:t>
                      </w:r>
                      <w:r w:rsidR="00BB6DDB">
                        <w:rPr>
                          <w:sz w:val="28"/>
                          <w:szCs w:val="28"/>
                        </w:rPr>
                        <w:tab/>
                      </w:r>
                    </w:p>
                    <w:p w14:paraId="0C326177" w14:textId="77777777" w:rsidR="00851CAE" w:rsidRDefault="00851CAE" w:rsidP="00851CAE"/>
                  </w:txbxContent>
                </v:textbox>
                <w10:wrap anchorx="margin"/>
              </v:shape>
            </w:pict>
          </mc:Fallback>
        </mc:AlternateContent>
      </w:r>
    </w:p>
    <w:p w14:paraId="38D3EE7D" w14:textId="69B2882F" w:rsidR="00851CAE" w:rsidRDefault="00851CAE" w:rsidP="003F2A3D">
      <w:pPr>
        <w:spacing w:after="27" w:line="265" w:lineRule="auto"/>
        <w:rPr>
          <w:rFonts w:ascii="Arial" w:eastAsia="Arial" w:hAnsi="Arial" w:cs="Arial"/>
          <w:color w:val="000555"/>
          <w:sz w:val="20"/>
        </w:rPr>
      </w:pPr>
    </w:p>
    <w:p w14:paraId="49BE6AF8" w14:textId="3B319B02" w:rsidR="00851CAE" w:rsidRDefault="00851CAE" w:rsidP="003F2A3D">
      <w:pPr>
        <w:spacing w:after="27" w:line="265" w:lineRule="auto"/>
        <w:rPr>
          <w:rFonts w:ascii="Arial" w:eastAsia="Arial" w:hAnsi="Arial" w:cs="Arial"/>
          <w:color w:val="000555"/>
          <w:sz w:val="20"/>
        </w:rPr>
      </w:pPr>
    </w:p>
    <w:p w14:paraId="7A238CE6" w14:textId="1C141466" w:rsidR="00851CAE" w:rsidRDefault="00851CAE" w:rsidP="003F2A3D">
      <w:pPr>
        <w:spacing w:after="27" w:line="265" w:lineRule="auto"/>
        <w:rPr>
          <w:rFonts w:ascii="Arial" w:eastAsia="Arial" w:hAnsi="Arial" w:cs="Arial"/>
          <w:color w:val="000555"/>
          <w:sz w:val="20"/>
        </w:rPr>
      </w:pPr>
    </w:p>
    <w:p w14:paraId="1C858B9D" w14:textId="299369AE" w:rsidR="00851CAE" w:rsidRDefault="00851CAE" w:rsidP="003F2A3D">
      <w:pPr>
        <w:spacing w:after="27" w:line="265" w:lineRule="auto"/>
        <w:rPr>
          <w:rFonts w:ascii="Arial" w:eastAsia="Arial" w:hAnsi="Arial" w:cs="Arial"/>
          <w:color w:val="000555"/>
          <w:sz w:val="20"/>
        </w:rPr>
      </w:pPr>
    </w:p>
    <w:p w14:paraId="3F52EE5A" w14:textId="2E73A93A" w:rsidR="00E210F0" w:rsidRDefault="00E210F0" w:rsidP="003F2A3D">
      <w:pPr>
        <w:spacing w:after="860" w:line="265" w:lineRule="auto"/>
        <w:ind w:left="0" w:firstLine="0"/>
        <w:rPr>
          <w:rFonts w:ascii="Arial" w:eastAsia="Arial" w:hAnsi="Arial" w:cs="Arial"/>
          <w:color w:val="000555"/>
          <w:sz w:val="20"/>
        </w:rPr>
      </w:pPr>
    </w:p>
    <w:sdt>
      <w:sdtPr>
        <w:rPr>
          <w:rFonts w:ascii="Times New Roman" w:eastAsia="Times New Roman" w:hAnsi="Times New Roman" w:cs="Times New Roman"/>
          <w:color w:val="000000"/>
          <w:kern w:val="2"/>
          <w:sz w:val="21"/>
          <w:szCs w:val="24"/>
          <w14:ligatures w14:val="standardContextual"/>
        </w:rPr>
        <w:id w:val="-1798595748"/>
        <w:docPartObj>
          <w:docPartGallery w:val="Table of Contents"/>
          <w:docPartUnique/>
        </w:docPartObj>
      </w:sdtPr>
      <w:sdtEndPr>
        <w:rPr>
          <w:b/>
          <w:bCs/>
          <w:noProof/>
        </w:rPr>
      </w:sdtEndPr>
      <w:sdtContent>
        <w:p w14:paraId="34EFE896" w14:textId="77777777" w:rsidR="00F108D6" w:rsidRDefault="00F108D6" w:rsidP="003F2A3D">
          <w:pPr>
            <w:pStyle w:val="TOCHeading"/>
            <w:jc w:val="both"/>
            <w:rPr>
              <w:rFonts w:ascii="Times New Roman" w:eastAsia="Times New Roman" w:hAnsi="Times New Roman" w:cs="Times New Roman"/>
              <w:color w:val="000000"/>
              <w:kern w:val="2"/>
              <w:sz w:val="21"/>
              <w:szCs w:val="24"/>
              <w14:ligatures w14:val="standardContextual"/>
            </w:rPr>
          </w:pPr>
        </w:p>
        <w:p w14:paraId="1BDFC11F" w14:textId="77633B89" w:rsidR="00E210F0" w:rsidRPr="00F108D6" w:rsidRDefault="006B466A" w:rsidP="003F2A3D">
          <w:pPr>
            <w:pStyle w:val="TOCHeading"/>
            <w:jc w:val="both"/>
            <w:rPr>
              <w:rFonts w:ascii="Times New Roman" w:eastAsia="Times New Roman" w:hAnsi="Times New Roman" w:cs="Times New Roman"/>
              <w:color w:val="000000"/>
              <w:kern w:val="2"/>
              <w:sz w:val="21"/>
              <w:szCs w:val="24"/>
              <w14:ligatures w14:val="standardContextual"/>
            </w:rPr>
          </w:pPr>
          <w:r>
            <w:t xml:space="preserve">Table of </w:t>
          </w:r>
          <w:r w:rsidR="00E210F0">
            <w:t>Contents</w:t>
          </w:r>
        </w:p>
        <w:p w14:paraId="7984D625" w14:textId="3B172DF3" w:rsidR="00E210F0" w:rsidRDefault="00E210F0" w:rsidP="003F2A3D">
          <w:pPr>
            <w:pStyle w:val="TOC1"/>
            <w:tabs>
              <w:tab w:val="right" w:leader="dot" w:pos="8776"/>
            </w:tabs>
            <w:rPr>
              <w:noProof/>
            </w:rPr>
          </w:pPr>
          <w:r>
            <w:fldChar w:fldCharType="begin"/>
          </w:r>
          <w:r>
            <w:instrText xml:space="preserve"> TOC \o "1-3" \h \z \u </w:instrText>
          </w:r>
          <w:r>
            <w:fldChar w:fldCharType="separate"/>
          </w:r>
          <w:hyperlink w:anchor="_Toc229239041" w:history="1">
            <w:r w:rsidRPr="00A0380B">
              <w:rPr>
                <w:rStyle w:val="Hyperlink"/>
                <w:noProof/>
              </w:rPr>
              <w:t>Abstract</w:t>
            </w:r>
            <w:r>
              <w:rPr>
                <w:noProof/>
                <w:webHidden/>
              </w:rPr>
              <w:tab/>
            </w:r>
            <w:r>
              <w:rPr>
                <w:noProof/>
                <w:webHidden/>
              </w:rPr>
              <w:fldChar w:fldCharType="begin"/>
            </w:r>
            <w:r>
              <w:rPr>
                <w:noProof/>
                <w:webHidden/>
              </w:rPr>
              <w:instrText xml:space="preserve"> PAGEREF _Toc229239041 \h </w:instrText>
            </w:r>
            <w:r>
              <w:rPr>
                <w:noProof/>
                <w:webHidden/>
              </w:rPr>
            </w:r>
            <w:r>
              <w:rPr>
                <w:noProof/>
                <w:webHidden/>
              </w:rPr>
              <w:fldChar w:fldCharType="separate"/>
            </w:r>
            <w:r>
              <w:rPr>
                <w:noProof/>
                <w:webHidden/>
              </w:rPr>
              <w:t>1</w:t>
            </w:r>
            <w:r>
              <w:rPr>
                <w:noProof/>
                <w:webHidden/>
              </w:rPr>
              <w:fldChar w:fldCharType="end"/>
            </w:r>
          </w:hyperlink>
        </w:p>
        <w:p w14:paraId="781839D5" w14:textId="6157AF9C" w:rsidR="00E210F0" w:rsidRDefault="00E210F0" w:rsidP="003F2A3D">
          <w:pPr>
            <w:pStyle w:val="TOC1"/>
            <w:tabs>
              <w:tab w:val="left" w:pos="480"/>
              <w:tab w:val="right" w:leader="dot" w:pos="8776"/>
            </w:tabs>
            <w:rPr>
              <w:noProof/>
            </w:rPr>
          </w:pPr>
          <w:hyperlink w:anchor="_Toc229239042" w:history="1">
            <w:r w:rsidRPr="00A0380B">
              <w:rPr>
                <w:rStyle w:val="Hyperlink"/>
                <w:bCs/>
                <w:noProof/>
              </w:rPr>
              <w:t>1.</w:t>
            </w:r>
            <w:r>
              <w:rPr>
                <w:noProof/>
              </w:rPr>
              <w:tab/>
            </w:r>
            <w:r w:rsidRPr="00A0380B">
              <w:rPr>
                <w:rStyle w:val="Hyperlink"/>
                <w:noProof/>
              </w:rPr>
              <w:t>Introduction</w:t>
            </w:r>
            <w:r>
              <w:rPr>
                <w:noProof/>
                <w:webHidden/>
              </w:rPr>
              <w:tab/>
            </w:r>
            <w:r>
              <w:rPr>
                <w:noProof/>
                <w:webHidden/>
              </w:rPr>
              <w:fldChar w:fldCharType="begin"/>
            </w:r>
            <w:r>
              <w:rPr>
                <w:noProof/>
                <w:webHidden/>
              </w:rPr>
              <w:instrText xml:space="preserve"> PAGEREF _Toc229239042 \h </w:instrText>
            </w:r>
            <w:r>
              <w:rPr>
                <w:noProof/>
                <w:webHidden/>
              </w:rPr>
            </w:r>
            <w:r>
              <w:rPr>
                <w:noProof/>
                <w:webHidden/>
              </w:rPr>
              <w:fldChar w:fldCharType="separate"/>
            </w:r>
            <w:r>
              <w:rPr>
                <w:noProof/>
                <w:webHidden/>
              </w:rPr>
              <w:t>2</w:t>
            </w:r>
            <w:r>
              <w:rPr>
                <w:noProof/>
                <w:webHidden/>
              </w:rPr>
              <w:fldChar w:fldCharType="end"/>
            </w:r>
          </w:hyperlink>
        </w:p>
        <w:p w14:paraId="546F8BE6" w14:textId="170FF3CE" w:rsidR="00E210F0" w:rsidRDefault="00E210F0" w:rsidP="003F2A3D">
          <w:pPr>
            <w:pStyle w:val="TOC1"/>
            <w:tabs>
              <w:tab w:val="left" w:pos="480"/>
              <w:tab w:val="right" w:leader="dot" w:pos="8776"/>
            </w:tabs>
            <w:rPr>
              <w:noProof/>
            </w:rPr>
          </w:pPr>
          <w:hyperlink w:anchor="_Toc229239043" w:history="1">
            <w:r w:rsidRPr="00A0380B">
              <w:rPr>
                <w:rStyle w:val="Hyperlink"/>
                <w:bCs/>
                <w:noProof/>
              </w:rPr>
              <w:t>2.</w:t>
            </w:r>
            <w:r>
              <w:rPr>
                <w:noProof/>
              </w:rPr>
              <w:tab/>
            </w:r>
            <w:r w:rsidRPr="00A0380B">
              <w:rPr>
                <w:rStyle w:val="Hyperlink"/>
                <w:noProof/>
              </w:rPr>
              <w:t>Dataset</w:t>
            </w:r>
            <w:r>
              <w:rPr>
                <w:noProof/>
                <w:webHidden/>
              </w:rPr>
              <w:tab/>
            </w:r>
            <w:r>
              <w:rPr>
                <w:noProof/>
                <w:webHidden/>
              </w:rPr>
              <w:fldChar w:fldCharType="begin"/>
            </w:r>
            <w:r>
              <w:rPr>
                <w:noProof/>
                <w:webHidden/>
              </w:rPr>
              <w:instrText xml:space="preserve"> PAGEREF _Toc229239043 \h </w:instrText>
            </w:r>
            <w:r>
              <w:rPr>
                <w:noProof/>
                <w:webHidden/>
              </w:rPr>
            </w:r>
            <w:r>
              <w:rPr>
                <w:noProof/>
                <w:webHidden/>
              </w:rPr>
              <w:fldChar w:fldCharType="separate"/>
            </w:r>
            <w:r>
              <w:rPr>
                <w:noProof/>
                <w:webHidden/>
              </w:rPr>
              <w:t>2</w:t>
            </w:r>
            <w:r>
              <w:rPr>
                <w:noProof/>
                <w:webHidden/>
              </w:rPr>
              <w:fldChar w:fldCharType="end"/>
            </w:r>
          </w:hyperlink>
        </w:p>
        <w:p w14:paraId="5656E992" w14:textId="22688E02" w:rsidR="00E210F0" w:rsidRDefault="00E210F0" w:rsidP="003F2A3D">
          <w:pPr>
            <w:pStyle w:val="TOC1"/>
            <w:tabs>
              <w:tab w:val="left" w:pos="480"/>
              <w:tab w:val="right" w:leader="dot" w:pos="8776"/>
            </w:tabs>
            <w:rPr>
              <w:noProof/>
            </w:rPr>
          </w:pPr>
          <w:hyperlink w:anchor="_Toc229239044" w:history="1">
            <w:r w:rsidRPr="00A0380B">
              <w:rPr>
                <w:rStyle w:val="Hyperlink"/>
                <w:bCs/>
                <w:noProof/>
              </w:rPr>
              <w:t>3.</w:t>
            </w:r>
            <w:r>
              <w:rPr>
                <w:noProof/>
              </w:rPr>
              <w:tab/>
            </w:r>
            <w:r w:rsidRPr="00A0380B">
              <w:rPr>
                <w:rStyle w:val="Hyperlink"/>
                <w:noProof/>
              </w:rPr>
              <w:t>Methodology</w:t>
            </w:r>
            <w:r>
              <w:rPr>
                <w:noProof/>
                <w:webHidden/>
              </w:rPr>
              <w:tab/>
            </w:r>
            <w:r>
              <w:rPr>
                <w:noProof/>
                <w:webHidden/>
              </w:rPr>
              <w:fldChar w:fldCharType="begin"/>
            </w:r>
            <w:r>
              <w:rPr>
                <w:noProof/>
                <w:webHidden/>
              </w:rPr>
              <w:instrText xml:space="preserve"> PAGEREF _Toc229239044 \h </w:instrText>
            </w:r>
            <w:r>
              <w:rPr>
                <w:noProof/>
                <w:webHidden/>
              </w:rPr>
            </w:r>
            <w:r>
              <w:rPr>
                <w:noProof/>
                <w:webHidden/>
              </w:rPr>
              <w:fldChar w:fldCharType="separate"/>
            </w:r>
            <w:r>
              <w:rPr>
                <w:noProof/>
                <w:webHidden/>
              </w:rPr>
              <w:t>3</w:t>
            </w:r>
            <w:r>
              <w:rPr>
                <w:noProof/>
                <w:webHidden/>
              </w:rPr>
              <w:fldChar w:fldCharType="end"/>
            </w:r>
          </w:hyperlink>
        </w:p>
        <w:p w14:paraId="5F4B58E8" w14:textId="09249C3B" w:rsidR="00E210F0" w:rsidRDefault="00E210F0" w:rsidP="003F2A3D">
          <w:pPr>
            <w:pStyle w:val="TOC2"/>
            <w:tabs>
              <w:tab w:val="left" w:pos="960"/>
              <w:tab w:val="right" w:leader="dot" w:pos="8776"/>
            </w:tabs>
            <w:rPr>
              <w:noProof/>
            </w:rPr>
          </w:pPr>
          <w:hyperlink w:anchor="_Toc229239045" w:history="1">
            <w:r w:rsidRPr="00A0380B">
              <w:rPr>
                <w:rStyle w:val="Hyperlink"/>
                <w:bCs/>
                <w:noProof/>
              </w:rPr>
              <w:t>3.1</w:t>
            </w:r>
            <w:r>
              <w:rPr>
                <w:noProof/>
              </w:rPr>
              <w:tab/>
            </w:r>
            <w:r w:rsidRPr="00A0380B">
              <w:rPr>
                <w:rStyle w:val="Hyperlink"/>
                <w:noProof/>
              </w:rPr>
              <w:t>Tokenisation and Sequence Preparation</w:t>
            </w:r>
            <w:r>
              <w:rPr>
                <w:noProof/>
                <w:webHidden/>
              </w:rPr>
              <w:tab/>
            </w:r>
            <w:r>
              <w:rPr>
                <w:noProof/>
                <w:webHidden/>
              </w:rPr>
              <w:fldChar w:fldCharType="begin"/>
            </w:r>
            <w:r>
              <w:rPr>
                <w:noProof/>
                <w:webHidden/>
              </w:rPr>
              <w:instrText xml:space="preserve"> PAGEREF _Toc229239045 \h </w:instrText>
            </w:r>
            <w:r>
              <w:rPr>
                <w:noProof/>
                <w:webHidden/>
              </w:rPr>
            </w:r>
            <w:r>
              <w:rPr>
                <w:noProof/>
                <w:webHidden/>
              </w:rPr>
              <w:fldChar w:fldCharType="separate"/>
            </w:r>
            <w:r>
              <w:rPr>
                <w:noProof/>
                <w:webHidden/>
              </w:rPr>
              <w:t>3</w:t>
            </w:r>
            <w:r>
              <w:rPr>
                <w:noProof/>
                <w:webHidden/>
              </w:rPr>
              <w:fldChar w:fldCharType="end"/>
            </w:r>
          </w:hyperlink>
        </w:p>
        <w:p w14:paraId="689EB86F" w14:textId="3E9FCC59" w:rsidR="00E210F0" w:rsidRDefault="00E210F0" w:rsidP="003F2A3D">
          <w:pPr>
            <w:pStyle w:val="TOC2"/>
            <w:tabs>
              <w:tab w:val="left" w:pos="960"/>
              <w:tab w:val="right" w:leader="dot" w:pos="8776"/>
            </w:tabs>
            <w:rPr>
              <w:noProof/>
            </w:rPr>
          </w:pPr>
          <w:hyperlink w:anchor="_Toc229239046" w:history="1">
            <w:r w:rsidRPr="00A0380B">
              <w:rPr>
                <w:rStyle w:val="Hyperlink"/>
                <w:bCs/>
                <w:noProof/>
              </w:rPr>
              <w:t>3.2</w:t>
            </w:r>
            <w:r>
              <w:rPr>
                <w:noProof/>
              </w:rPr>
              <w:tab/>
            </w:r>
            <w:r w:rsidRPr="00A0380B">
              <w:rPr>
                <w:rStyle w:val="Hyperlink"/>
                <w:noProof/>
              </w:rPr>
              <w:t>Model Architectures</w:t>
            </w:r>
            <w:r>
              <w:rPr>
                <w:noProof/>
                <w:webHidden/>
              </w:rPr>
              <w:tab/>
            </w:r>
            <w:r>
              <w:rPr>
                <w:noProof/>
                <w:webHidden/>
              </w:rPr>
              <w:fldChar w:fldCharType="begin"/>
            </w:r>
            <w:r>
              <w:rPr>
                <w:noProof/>
                <w:webHidden/>
              </w:rPr>
              <w:instrText xml:space="preserve"> PAGEREF _Toc229239046 \h </w:instrText>
            </w:r>
            <w:r>
              <w:rPr>
                <w:noProof/>
                <w:webHidden/>
              </w:rPr>
            </w:r>
            <w:r>
              <w:rPr>
                <w:noProof/>
                <w:webHidden/>
              </w:rPr>
              <w:fldChar w:fldCharType="separate"/>
            </w:r>
            <w:r>
              <w:rPr>
                <w:noProof/>
                <w:webHidden/>
              </w:rPr>
              <w:t>3</w:t>
            </w:r>
            <w:r>
              <w:rPr>
                <w:noProof/>
                <w:webHidden/>
              </w:rPr>
              <w:fldChar w:fldCharType="end"/>
            </w:r>
          </w:hyperlink>
        </w:p>
        <w:p w14:paraId="2C1679B4" w14:textId="32032C0D" w:rsidR="00E210F0" w:rsidRDefault="00E210F0" w:rsidP="003F2A3D">
          <w:pPr>
            <w:pStyle w:val="TOC2"/>
            <w:tabs>
              <w:tab w:val="left" w:pos="960"/>
              <w:tab w:val="right" w:leader="dot" w:pos="8776"/>
            </w:tabs>
            <w:rPr>
              <w:noProof/>
            </w:rPr>
          </w:pPr>
          <w:hyperlink w:anchor="_Toc229239047" w:history="1">
            <w:r w:rsidRPr="00A0380B">
              <w:rPr>
                <w:rStyle w:val="Hyperlink"/>
                <w:bCs/>
                <w:noProof/>
              </w:rPr>
              <w:t>3.3</w:t>
            </w:r>
            <w:r>
              <w:rPr>
                <w:noProof/>
              </w:rPr>
              <w:tab/>
            </w:r>
            <w:r w:rsidRPr="00A0380B">
              <w:rPr>
                <w:rStyle w:val="Hyperlink"/>
                <w:noProof/>
              </w:rPr>
              <w:t>Training Configuration</w:t>
            </w:r>
            <w:r>
              <w:rPr>
                <w:noProof/>
                <w:webHidden/>
              </w:rPr>
              <w:tab/>
            </w:r>
            <w:r>
              <w:rPr>
                <w:noProof/>
                <w:webHidden/>
              </w:rPr>
              <w:fldChar w:fldCharType="begin"/>
            </w:r>
            <w:r>
              <w:rPr>
                <w:noProof/>
                <w:webHidden/>
              </w:rPr>
              <w:instrText xml:space="preserve"> PAGEREF _Toc229239047 \h </w:instrText>
            </w:r>
            <w:r>
              <w:rPr>
                <w:noProof/>
                <w:webHidden/>
              </w:rPr>
            </w:r>
            <w:r>
              <w:rPr>
                <w:noProof/>
                <w:webHidden/>
              </w:rPr>
              <w:fldChar w:fldCharType="separate"/>
            </w:r>
            <w:r>
              <w:rPr>
                <w:noProof/>
                <w:webHidden/>
              </w:rPr>
              <w:t>3</w:t>
            </w:r>
            <w:r>
              <w:rPr>
                <w:noProof/>
                <w:webHidden/>
              </w:rPr>
              <w:fldChar w:fldCharType="end"/>
            </w:r>
          </w:hyperlink>
        </w:p>
        <w:p w14:paraId="7547C022" w14:textId="1026209C" w:rsidR="00E210F0" w:rsidRDefault="00E210F0" w:rsidP="003F2A3D">
          <w:pPr>
            <w:pStyle w:val="TOC1"/>
            <w:tabs>
              <w:tab w:val="left" w:pos="480"/>
              <w:tab w:val="right" w:leader="dot" w:pos="8776"/>
            </w:tabs>
            <w:rPr>
              <w:noProof/>
            </w:rPr>
          </w:pPr>
          <w:hyperlink w:anchor="_Toc229239048" w:history="1">
            <w:r w:rsidRPr="00A0380B">
              <w:rPr>
                <w:rStyle w:val="Hyperlink"/>
                <w:bCs/>
                <w:noProof/>
              </w:rPr>
              <w:t>4.</w:t>
            </w:r>
            <w:r>
              <w:rPr>
                <w:noProof/>
              </w:rPr>
              <w:tab/>
            </w:r>
            <w:r w:rsidRPr="00A0380B">
              <w:rPr>
                <w:rStyle w:val="Hyperlink"/>
                <w:noProof/>
              </w:rPr>
              <w:t>Experiments and Results</w:t>
            </w:r>
            <w:r>
              <w:rPr>
                <w:noProof/>
                <w:webHidden/>
              </w:rPr>
              <w:tab/>
            </w:r>
            <w:r>
              <w:rPr>
                <w:noProof/>
                <w:webHidden/>
              </w:rPr>
              <w:fldChar w:fldCharType="begin"/>
            </w:r>
            <w:r>
              <w:rPr>
                <w:noProof/>
                <w:webHidden/>
              </w:rPr>
              <w:instrText xml:space="preserve"> PAGEREF _Toc229239048 \h </w:instrText>
            </w:r>
            <w:r>
              <w:rPr>
                <w:noProof/>
                <w:webHidden/>
              </w:rPr>
            </w:r>
            <w:r>
              <w:rPr>
                <w:noProof/>
                <w:webHidden/>
              </w:rPr>
              <w:fldChar w:fldCharType="separate"/>
            </w:r>
            <w:r>
              <w:rPr>
                <w:noProof/>
                <w:webHidden/>
              </w:rPr>
              <w:t>4</w:t>
            </w:r>
            <w:r>
              <w:rPr>
                <w:noProof/>
                <w:webHidden/>
              </w:rPr>
              <w:fldChar w:fldCharType="end"/>
            </w:r>
          </w:hyperlink>
        </w:p>
        <w:p w14:paraId="5CA2DF12" w14:textId="08558938" w:rsidR="00E210F0" w:rsidRDefault="00E210F0" w:rsidP="003F2A3D">
          <w:pPr>
            <w:pStyle w:val="TOC2"/>
            <w:tabs>
              <w:tab w:val="left" w:pos="960"/>
              <w:tab w:val="right" w:leader="dot" w:pos="8776"/>
            </w:tabs>
            <w:rPr>
              <w:noProof/>
            </w:rPr>
          </w:pPr>
          <w:hyperlink w:anchor="_Toc229239049" w:history="1">
            <w:r w:rsidRPr="00A0380B">
              <w:rPr>
                <w:rStyle w:val="Hyperlink"/>
                <w:bCs/>
                <w:noProof/>
              </w:rPr>
              <w:t>4.1</w:t>
            </w:r>
            <w:r>
              <w:rPr>
                <w:noProof/>
              </w:rPr>
              <w:tab/>
            </w:r>
            <w:r w:rsidRPr="00A0380B">
              <w:rPr>
                <w:rStyle w:val="Hyperlink"/>
                <w:noProof/>
              </w:rPr>
              <w:t>RNN vs. LSTM Performance</w:t>
            </w:r>
            <w:r>
              <w:rPr>
                <w:noProof/>
                <w:webHidden/>
              </w:rPr>
              <w:tab/>
            </w:r>
            <w:r>
              <w:rPr>
                <w:noProof/>
                <w:webHidden/>
              </w:rPr>
              <w:fldChar w:fldCharType="begin"/>
            </w:r>
            <w:r>
              <w:rPr>
                <w:noProof/>
                <w:webHidden/>
              </w:rPr>
              <w:instrText xml:space="preserve"> PAGEREF _Toc229239049 \h </w:instrText>
            </w:r>
            <w:r>
              <w:rPr>
                <w:noProof/>
                <w:webHidden/>
              </w:rPr>
            </w:r>
            <w:r>
              <w:rPr>
                <w:noProof/>
                <w:webHidden/>
              </w:rPr>
              <w:fldChar w:fldCharType="separate"/>
            </w:r>
            <w:r>
              <w:rPr>
                <w:noProof/>
                <w:webHidden/>
              </w:rPr>
              <w:t>4</w:t>
            </w:r>
            <w:r>
              <w:rPr>
                <w:noProof/>
                <w:webHidden/>
              </w:rPr>
              <w:fldChar w:fldCharType="end"/>
            </w:r>
          </w:hyperlink>
        </w:p>
        <w:p w14:paraId="6F54A627" w14:textId="7AB2BFC9" w:rsidR="00E210F0" w:rsidRDefault="00E210F0" w:rsidP="003F2A3D">
          <w:pPr>
            <w:pStyle w:val="TOC2"/>
            <w:tabs>
              <w:tab w:val="left" w:pos="960"/>
              <w:tab w:val="right" w:leader="dot" w:pos="8776"/>
            </w:tabs>
            <w:rPr>
              <w:noProof/>
            </w:rPr>
          </w:pPr>
          <w:hyperlink w:anchor="_Toc229239050" w:history="1">
            <w:r w:rsidRPr="00A0380B">
              <w:rPr>
                <w:rStyle w:val="Hyperlink"/>
                <w:bCs/>
                <w:noProof/>
              </w:rPr>
              <w:t>4.2</w:t>
            </w:r>
            <w:r>
              <w:rPr>
                <w:noProof/>
              </w:rPr>
              <w:tab/>
            </w:r>
            <w:r w:rsidRPr="00A0380B">
              <w:rPr>
                <w:rStyle w:val="Hyperlink"/>
                <w:noProof/>
              </w:rPr>
              <w:t>Computational Efficiency</w:t>
            </w:r>
            <w:r>
              <w:rPr>
                <w:noProof/>
                <w:webHidden/>
              </w:rPr>
              <w:tab/>
            </w:r>
            <w:r>
              <w:rPr>
                <w:noProof/>
                <w:webHidden/>
              </w:rPr>
              <w:fldChar w:fldCharType="begin"/>
            </w:r>
            <w:r>
              <w:rPr>
                <w:noProof/>
                <w:webHidden/>
              </w:rPr>
              <w:instrText xml:space="preserve"> PAGEREF _Toc229239050 \h </w:instrText>
            </w:r>
            <w:r>
              <w:rPr>
                <w:noProof/>
                <w:webHidden/>
              </w:rPr>
            </w:r>
            <w:r>
              <w:rPr>
                <w:noProof/>
                <w:webHidden/>
              </w:rPr>
              <w:fldChar w:fldCharType="separate"/>
            </w:r>
            <w:r>
              <w:rPr>
                <w:noProof/>
                <w:webHidden/>
              </w:rPr>
              <w:t>4</w:t>
            </w:r>
            <w:r>
              <w:rPr>
                <w:noProof/>
                <w:webHidden/>
              </w:rPr>
              <w:fldChar w:fldCharType="end"/>
            </w:r>
          </w:hyperlink>
        </w:p>
        <w:p w14:paraId="1D772699" w14:textId="2F94CC5E" w:rsidR="00E210F0" w:rsidRDefault="00E210F0" w:rsidP="003F2A3D">
          <w:pPr>
            <w:pStyle w:val="TOC2"/>
            <w:tabs>
              <w:tab w:val="left" w:pos="960"/>
              <w:tab w:val="right" w:leader="dot" w:pos="8776"/>
            </w:tabs>
            <w:rPr>
              <w:noProof/>
            </w:rPr>
          </w:pPr>
          <w:hyperlink w:anchor="_Toc229239051" w:history="1">
            <w:r w:rsidRPr="00A0380B">
              <w:rPr>
                <w:rStyle w:val="Hyperlink"/>
                <w:bCs/>
                <w:noProof/>
              </w:rPr>
              <w:t>4.3</w:t>
            </w:r>
            <w:r>
              <w:rPr>
                <w:noProof/>
              </w:rPr>
              <w:tab/>
            </w:r>
            <w:r w:rsidRPr="00A0380B">
              <w:rPr>
                <w:rStyle w:val="Hyperlink"/>
                <w:noProof/>
              </w:rPr>
              <w:t>Training with Different Embeddings</w:t>
            </w:r>
            <w:r>
              <w:rPr>
                <w:noProof/>
                <w:webHidden/>
              </w:rPr>
              <w:tab/>
            </w:r>
            <w:r>
              <w:rPr>
                <w:noProof/>
                <w:webHidden/>
              </w:rPr>
              <w:fldChar w:fldCharType="begin"/>
            </w:r>
            <w:r>
              <w:rPr>
                <w:noProof/>
                <w:webHidden/>
              </w:rPr>
              <w:instrText xml:space="preserve"> PAGEREF _Toc229239051 \h </w:instrText>
            </w:r>
            <w:r>
              <w:rPr>
                <w:noProof/>
                <w:webHidden/>
              </w:rPr>
            </w:r>
            <w:r>
              <w:rPr>
                <w:noProof/>
                <w:webHidden/>
              </w:rPr>
              <w:fldChar w:fldCharType="separate"/>
            </w:r>
            <w:r>
              <w:rPr>
                <w:noProof/>
                <w:webHidden/>
              </w:rPr>
              <w:t>4</w:t>
            </w:r>
            <w:r>
              <w:rPr>
                <w:noProof/>
                <w:webHidden/>
              </w:rPr>
              <w:fldChar w:fldCharType="end"/>
            </w:r>
          </w:hyperlink>
        </w:p>
        <w:p w14:paraId="7F107BF1" w14:textId="5CB2286B" w:rsidR="00E210F0" w:rsidRDefault="00E210F0" w:rsidP="003F2A3D">
          <w:pPr>
            <w:pStyle w:val="TOC2"/>
            <w:tabs>
              <w:tab w:val="left" w:pos="960"/>
              <w:tab w:val="right" w:leader="dot" w:pos="8776"/>
            </w:tabs>
            <w:rPr>
              <w:noProof/>
            </w:rPr>
          </w:pPr>
          <w:hyperlink w:anchor="_Toc229239052" w:history="1">
            <w:r w:rsidRPr="00A0380B">
              <w:rPr>
                <w:rStyle w:val="Hyperlink"/>
                <w:bCs/>
                <w:noProof/>
              </w:rPr>
              <w:t>4.4</w:t>
            </w:r>
            <w:r>
              <w:rPr>
                <w:noProof/>
              </w:rPr>
              <w:tab/>
            </w:r>
            <w:r w:rsidRPr="00A0380B">
              <w:rPr>
                <w:rStyle w:val="Hyperlink"/>
                <w:noProof/>
              </w:rPr>
              <w:t>Model Evaluation - Threshold Optimisation</w:t>
            </w:r>
            <w:r>
              <w:rPr>
                <w:noProof/>
                <w:webHidden/>
              </w:rPr>
              <w:tab/>
            </w:r>
            <w:r>
              <w:rPr>
                <w:noProof/>
                <w:webHidden/>
              </w:rPr>
              <w:fldChar w:fldCharType="begin"/>
            </w:r>
            <w:r>
              <w:rPr>
                <w:noProof/>
                <w:webHidden/>
              </w:rPr>
              <w:instrText xml:space="preserve"> PAGEREF _Toc229239052 \h </w:instrText>
            </w:r>
            <w:r>
              <w:rPr>
                <w:noProof/>
                <w:webHidden/>
              </w:rPr>
            </w:r>
            <w:r>
              <w:rPr>
                <w:noProof/>
                <w:webHidden/>
              </w:rPr>
              <w:fldChar w:fldCharType="separate"/>
            </w:r>
            <w:r>
              <w:rPr>
                <w:noProof/>
                <w:webHidden/>
              </w:rPr>
              <w:t>5</w:t>
            </w:r>
            <w:r>
              <w:rPr>
                <w:noProof/>
                <w:webHidden/>
              </w:rPr>
              <w:fldChar w:fldCharType="end"/>
            </w:r>
          </w:hyperlink>
        </w:p>
        <w:p w14:paraId="366FCDE1" w14:textId="686479B7" w:rsidR="00E210F0" w:rsidRDefault="00E210F0" w:rsidP="003F2A3D">
          <w:pPr>
            <w:pStyle w:val="TOC2"/>
            <w:tabs>
              <w:tab w:val="left" w:pos="960"/>
              <w:tab w:val="right" w:leader="dot" w:pos="8776"/>
            </w:tabs>
            <w:rPr>
              <w:noProof/>
            </w:rPr>
          </w:pPr>
          <w:hyperlink w:anchor="_Toc229239053" w:history="1">
            <w:r w:rsidRPr="00A0380B">
              <w:rPr>
                <w:rStyle w:val="Hyperlink"/>
                <w:bCs/>
                <w:noProof/>
              </w:rPr>
              <w:t>4.5</w:t>
            </w:r>
            <w:r>
              <w:rPr>
                <w:noProof/>
              </w:rPr>
              <w:tab/>
            </w:r>
            <w:r w:rsidRPr="00A0380B">
              <w:rPr>
                <w:rStyle w:val="Hyperlink"/>
                <w:noProof/>
              </w:rPr>
              <w:t>Error Analysis</w:t>
            </w:r>
            <w:r>
              <w:rPr>
                <w:noProof/>
                <w:webHidden/>
              </w:rPr>
              <w:tab/>
            </w:r>
            <w:r>
              <w:rPr>
                <w:noProof/>
                <w:webHidden/>
              </w:rPr>
              <w:fldChar w:fldCharType="begin"/>
            </w:r>
            <w:r>
              <w:rPr>
                <w:noProof/>
                <w:webHidden/>
              </w:rPr>
              <w:instrText xml:space="preserve"> PAGEREF _Toc229239053 \h </w:instrText>
            </w:r>
            <w:r>
              <w:rPr>
                <w:noProof/>
                <w:webHidden/>
              </w:rPr>
            </w:r>
            <w:r>
              <w:rPr>
                <w:noProof/>
                <w:webHidden/>
              </w:rPr>
              <w:fldChar w:fldCharType="separate"/>
            </w:r>
            <w:r>
              <w:rPr>
                <w:noProof/>
                <w:webHidden/>
              </w:rPr>
              <w:t>5</w:t>
            </w:r>
            <w:r>
              <w:rPr>
                <w:noProof/>
                <w:webHidden/>
              </w:rPr>
              <w:fldChar w:fldCharType="end"/>
            </w:r>
          </w:hyperlink>
        </w:p>
        <w:p w14:paraId="7A39F7FE" w14:textId="60563370" w:rsidR="00E210F0" w:rsidRDefault="00E210F0" w:rsidP="003F2A3D">
          <w:pPr>
            <w:pStyle w:val="TOC1"/>
            <w:tabs>
              <w:tab w:val="left" w:pos="480"/>
              <w:tab w:val="right" w:leader="dot" w:pos="8776"/>
            </w:tabs>
            <w:rPr>
              <w:noProof/>
            </w:rPr>
          </w:pPr>
          <w:hyperlink w:anchor="_Toc229239054" w:history="1">
            <w:r w:rsidRPr="00A0380B">
              <w:rPr>
                <w:rStyle w:val="Hyperlink"/>
                <w:bCs/>
                <w:noProof/>
              </w:rPr>
              <w:t>5.</w:t>
            </w:r>
            <w:r>
              <w:rPr>
                <w:noProof/>
              </w:rPr>
              <w:tab/>
            </w:r>
            <w:r w:rsidRPr="00A0380B">
              <w:rPr>
                <w:rStyle w:val="Hyperlink"/>
                <w:noProof/>
              </w:rPr>
              <w:t>Conclusion and Future Work</w:t>
            </w:r>
            <w:r>
              <w:rPr>
                <w:noProof/>
                <w:webHidden/>
              </w:rPr>
              <w:tab/>
            </w:r>
            <w:r>
              <w:rPr>
                <w:noProof/>
                <w:webHidden/>
              </w:rPr>
              <w:fldChar w:fldCharType="begin"/>
            </w:r>
            <w:r>
              <w:rPr>
                <w:noProof/>
                <w:webHidden/>
              </w:rPr>
              <w:instrText xml:space="preserve"> PAGEREF _Toc229239054 \h </w:instrText>
            </w:r>
            <w:r>
              <w:rPr>
                <w:noProof/>
                <w:webHidden/>
              </w:rPr>
            </w:r>
            <w:r>
              <w:rPr>
                <w:noProof/>
                <w:webHidden/>
              </w:rPr>
              <w:fldChar w:fldCharType="separate"/>
            </w:r>
            <w:r>
              <w:rPr>
                <w:noProof/>
                <w:webHidden/>
              </w:rPr>
              <w:t>5</w:t>
            </w:r>
            <w:r>
              <w:rPr>
                <w:noProof/>
                <w:webHidden/>
              </w:rPr>
              <w:fldChar w:fldCharType="end"/>
            </w:r>
          </w:hyperlink>
        </w:p>
        <w:p w14:paraId="1CEBC183" w14:textId="3442384C" w:rsidR="00E210F0" w:rsidRDefault="00E210F0" w:rsidP="003F2A3D">
          <w:pPr>
            <w:pStyle w:val="TOC2"/>
            <w:tabs>
              <w:tab w:val="left" w:pos="960"/>
              <w:tab w:val="right" w:leader="dot" w:pos="8776"/>
            </w:tabs>
            <w:rPr>
              <w:noProof/>
            </w:rPr>
          </w:pPr>
          <w:hyperlink w:anchor="_Toc229239055" w:history="1">
            <w:r w:rsidRPr="00A0380B">
              <w:rPr>
                <w:rStyle w:val="Hyperlink"/>
                <w:bCs/>
                <w:noProof/>
              </w:rPr>
              <w:t>5.1</w:t>
            </w:r>
            <w:r>
              <w:rPr>
                <w:noProof/>
              </w:rPr>
              <w:tab/>
            </w:r>
            <w:r w:rsidRPr="00A0380B">
              <w:rPr>
                <w:rStyle w:val="Hyperlink"/>
                <w:noProof/>
              </w:rPr>
              <w:t>Summary of Findings</w:t>
            </w:r>
            <w:r>
              <w:rPr>
                <w:noProof/>
                <w:webHidden/>
              </w:rPr>
              <w:tab/>
            </w:r>
            <w:r>
              <w:rPr>
                <w:noProof/>
                <w:webHidden/>
              </w:rPr>
              <w:fldChar w:fldCharType="begin"/>
            </w:r>
            <w:r>
              <w:rPr>
                <w:noProof/>
                <w:webHidden/>
              </w:rPr>
              <w:instrText xml:space="preserve"> PAGEREF _Toc229239055 \h </w:instrText>
            </w:r>
            <w:r>
              <w:rPr>
                <w:noProof/>
                <w:webHidden/>
              </w:rPr>
            </w:r>
            <w:r>
              <w:rPr>
                <w:noProof/>
                <w:webHidden/>
              </w:rPr>
              <w:fldChar w:fldCharType="separate"/>
            </w:r>
            <w:r>
              <w:rPr>
                <w:noProof/>
                <w:webHidden/>
              </w:rPr>
              <w:t>6</w:t>
            </w:r>
            <w:r>
              <w:rPr>
                <w:noProof/>
                <w:webHidden/>
              </w:rPr>
              <w:fldChar w:fldCharType="end"/>
            </w:r>
          </w:hyperlink>
        </w:p>
        <w:p w14:paraId="1B6B8A58" w14:textId="3B3F9D44" w:rsidR="00E210F0" w:rsidRDefault="00E210F0" w:rsidP="003F2A3D">
          <w:pPr>
            <w:pStyle w:val="TOC2"/>
            <w:tabs>
              <w:tab w:val="left" w:pos="960"/>
              <w:tab w:val="right" w:leader="dot" w:pos="8776"/>
            </w:tabs>
            <w:rPr>
              <w:noProof/>
            </w:rPr>
          </w:pPr>
          <w:hyperlink w:anchor="_Toc229239056" w:history="1">
            <w:r w:rsidRPr="00A0380B">
              <w:rPr>
                <w:rStyle w:val="Hyperlink"/>
                <w:bCs/>
                <w:noProof/>
              </w:rPr>
              <w:t>5.2</w:t>
            </w:r>
            <w:r>
              <w:rPr>
                <w:noProof/>
              </w:rPr>
              <w:tab/>
            </w:r>
            <w:r w:rsidRPr="00A0380B">
              <w:rPr>
                <w:rStyle w:val="Hyperlink"/>
                <w:noProof/>
              </w:rPr>
              <w:t>Limitations</w:t>
            </w:r>
            <w:r>
              <w:rPr>
                <w:noProof/>
                <w:webHidden/>
              </w:rPr>
              <w:tab/>
            </w:r>
            <w:r>
              <w:rPr>
                <w:noProof/>
                <w:webHidden/>
              </w:rPr>
              <w:fldChar w:fldCharType="begin"/>
            </w:r>
            <w:r>
              <w:rPr>
                <w:noProof/>
                <w:webHidden/>
              </w:rPr>
              <w:instrText xml:space="preserve"> PAGEREF _Toc229239056 \h </w:instrText>
            </w:r>
            <w:r>
              <w:rPr>
                <w:noProof/>
                <w:webHidden/>
              </w:rPr>
            </w:r>
            <w:r>
              <w:rPr>
                <w:noProof/>
                <w:webHidden/>
              </w:rPr>
              <w:fldChar w:fldCharType="separate"/>
            </w:r>
            <w:r>
              <w:rPr>
                <w:noProof/>
                <w:webHidden/>
              </w:rPr>
              <w:t>6</w:t>
            </w:r>
            <w:r>
              <w:rPr>
                <w:noProof/>
                <w:webHidden/>
              </w:rPr>
              <w:fldChar w:fldCharType="end"/>
            </w:r>
          </w:hyperlink>
        </w:p>
        <w:p w14:paraId="07A71DF3" w14:textId="7C1F9571" w:rsidR="00E210F0" w:rsidRDefault="00E210F0" w:rsidP="003F2A3D">
          <w:pPr>
            <w:pStyle w:val="TOC2"/>
            <w:tabs>
              <w:tab w:val="left" w:pos="960"/>
              <w:tab w:val="right" w:leader="dot" w:pos="8776"/>
            </w:tabs>
            <w:rPr>
              <w:noProof/>
            </w:rPr>
          </w:pPr>
          <w:hyperlink w:anchor="_Toc229239057" w:history="1">
            <w:r w:rsidRPr="00A0380B">
              <w:rPr>
                <w:rStyle w:val="Hyperlink"/>
                <w:bCs/>
                <w:noProof/>
              </w:rPr>
              <w:t>5.3</w:t>
            </w:r>
            <w:r>
              <w:rPr>
                <w:noProof/>
              </w:rPr>
              <w:tab/>
            </w:r>
            <w:r w:rsidRPr="00A0380B">
              <w:rPr>
                <w:rStyle w:val="Hyperlink"/>
                <w:noProof/>
              </w:rPr>
              <w:t>Future Work</w:t>
            </w:r>
            <w:r>
              <w:rPr>
                <w:noProof/>
                <w:webHidden/>
              </w:rPr>
              <w:tab/>
            </w:r>
            <w:r>
              <w:rPr>
                <w:noProof/>
                <w:webHidden/>
              </w:rPr>
              <w:fldChar w:fldCharType="begin"/>
            </w:r>
            <w:r>
              <w:rPr>
                <w:noProof/>
                <w:webHidden/>
              </w:rPr>
              <w:instrText xml:space="preserve"> PAGEREF _Toc229239057 \h </w:instrText>
            </w:r>
            <w:r>
              <w:rPr>
                <w:noProof/>
                <w:webHidden/>
              </w:rPr>
            </w:r>
            <w:r>
              <w:rPr>
                <w:noProof/>
                <w:webHidden/>
              </w:rPr>
              <w:fldChar w:fldCharType="separate"/>
            </w:r>
            <w:r>
              <w:rPr>
                <w:noProof/>
                <w:webHidden/>
              </w:rPr>
              <w:t>6</w:t>
            </w:r>
            <w:r>
              <w:rPr>
                <w:noProof/>
                <w:webHidden/>
              </w:rPr>
              <w:fldChar w:fldCharType="end"/>
            </w:r>
          </w:hyperlink>
        </w:p>
        <w:p w14:paraId="5C486B22" w14:textId="77777777" w:rsidR="00AD104B" w:rsidRDefault="00E210F0" w:rsidP="003F2A3D">
          <w:pPr>
            <w:rPr>
              <w:b/>
              <w:bCs/>
              <w:noProof/>
            </w:rPr>
          </w:pPr>
          <w:r>
            <w:rPr>
              <w:b/>
              <w:bCs/>
              <w:noProof/>
            </w:rPr>
            <w:fldChar w:fldCharType="end"/>
          </w:r>
        </w:p>
        <w:p w14:paraId="5DB31BB3" w14:textId="6D0CCCFB" w:rsidR="00AD104B" w:rsidRDefault="00000000" w:rsidP="003F2A3D"/>
      </w:sdtContent>
    </w:sdt>
    <w:p w14:paraId="44BCF6C6" w14:textId="6142E0B3" w:rsidR="00E23ABD" w:rsidRDefault="00E23ABD" w:rsidP="003F2A3D">
      <w:pPr>
        <w:pStyle w:val="Heading1"/>
        <w:numPr>
          <w:ilvl w:val="0"/>
          <w:numId w:val="0"/>
        </w:numPr>
        <w:tabs>
          <w:tab w:val="center" w:pos="4393"/>
        </w:tabs>
        <w:ind w:left="10" w:hanging="10"/>
        <w:jc w:val="both"/>
      </w:pPr>
      <w:r>
        <w:t>Table of Tables</w:t>
      </w:r>
      <w:r w:rsidR="007C19AF">
        <w:tab/>
      </w:r>
    </w:p>
    <w:p w14:paraId="6D7B1084" w14:textId="77777777" w:rsidR="0026627C" w:rsidRPr="0026627C" w:rsidRDefault="0026627C" w:rsidP="003F2A3D">
      <w:pPr>
        <w:ind w:left="0" w:firstLine="0"/>
        <w:rPr>
          <w:rFonts w:eastAsia="Arial"/>
        </w:rPr>
      </w:pPr>
    </w:p>
    <w:p w14:paraId="6D850430" w14:textId="1510B0B4" w:rsidR="00E23ABD" w:rsidRDefault="00E23ABD" w:rsidP="003F2A3D">
      <w:pPr>
        <w:pStyle w:val="TableofFigures"/>
        <w:tabs>
          <w:tab w:val="right" w:leader="dot" w:pos="8776"/>
        </w:tabs>
        <w:ind w:firstLine="0"/>
        <w:rPr>
          <w:noProof/>
        </w:rPr>
      </w:pPr>
      <w:r>
        <w:rPr>
          <w:rFonts w:ascii="Arial" w:eastAsia="Arial" w:hAnsi="Arial" w:cs="Arial"/>
          <w:color w:val="000555"/>
          <w:sz w:val="20"/>
        </w:rPr>
        <w:fldChar w:fldCharType="begin"/>
      </w:r>
      <w:r>
        <w:rPr>
          <w:rFonts w:ascii="Arial" w:eastAsia="Arial" w:hAnsi="Arial" w:cs="Arial"/>
          <w:color w:val="000555"/>
          <w:sz w:val="20"/>
        </w:rPr>
        <w:instrText xml:space="preserve"> TOC \h \z \c "Table" </w:instrText>
      </w:r>
      <w:r>
        <w:rPr>
          <w:rFonts w:ascii="Arial" w:eastAsia="Arial" w:hAnsi="Arial" w:cs="Arial"/>
          <w:color w:val="000555"/>
          <w:sz w:val="20"/>
        </w:rPr>
        <w:fldChar w:fldCharType="separate"/>
      </w:r>
      <w:hyperlink w:anchor="_Toc229239769" w:history="1">
        <w:r w:rsidRPr="00526681">
          <w:rPr>
            <w:rStyle w:val="Hyperlink"/>
            <w:noProof/>
          </w:rPr>
          <w:t>Table 1 Dataset class distribution (13.3:1 imbalance)</w:t>
        </w:r>
        <w:r>
          <w:rPr>
            <w:noProof/>
            <w:webHidden/>
          </w:rPr>
          <w:tab/>
        </w:r>
        <w:r>
          <w:rPr>
            <w:noProof/>
            <w:webHidden/>
          </w:rPr>
          <w:fldChar w:fldCharType="begin"/>
        </w:r>
        <w:r>
          <w:rPr>
            <w:noProof/>
            <w:webHidden/>
          </w:rPr>
          <w:instrText xml:space="preserve"> PAGEREF _Toc229239769 \h </w:instrText>
        </w:r>
        <w:r>
          <w:rPr>
            <w:noProof/>
            <w:webHidden/>
          </w:rPr>
        </w:r>
        <w:r>
          <w:rPr>
            <w:noProof/>
            <w:webHidden/>
          </w:rPr>
          <w:fldChar w:fldCharType="separate"/>
        </w:r>
        <w:r>
          <w:rPr>
            <w:noProof/>
            <w:webHidden/>
          </w:rPr>
          <w:t>4</w:t>
        </w:r>
        <w:r>
          <w:rPr>
            <w:noProof/>
            <w:webHidden/>
          </w:rPr>
          <w:fldChar w:fldCharType="end"/>
        </w:r>
      </w:hyperlink>
    </w:p>
    <w:p w14:paraId="22FEA531" w14:textId="08468108" w:rsidR="00E23ABD" w:rsidRDefault="00E23ABD" w:rsidP="003F2A3D">
      <w:pPr>
        <w:pStyle w:val="TableofFigures"/>
        <w:tabs>
          <w:tab w:val="right" w:leader="dot" w:pos="8776"/>
        </w:tabs>
        <w:rPr>
          <w:noProof/>
        </w:rPr>
      </w:pPr>
      <w:hyperlink w:anchor="_Toc229239770" w:history="1">
        <w:r w:rsidRPr="00526681">
          <w:rPr>
            <w:rStyle w:val="Hyperlink"/>
            <w:noProof/>
          </w:rPr>
          <w:t>Table 2 Class weights and learning rates per model</w:t>
        </w:r>
        <w:r>
          <w:rPr>
            <w:noProof/>
            <w:webHidden/>
          </w:rPr>
          <w:tab/>
        </w:r>
        <w:r>
          <w:rPr>
            <w:noProof/>
            <w:webHidden/>
          </w:rPr>
          <w:fldChar w:fldCharType="begin"/>
        </w:r>
        <w:r>
          <w:rPr>
            <w:noProof/>
            <w:webHidden/>
          </w:rPr>
          <w:instrText xml:space="preserve"> PAGEREF _Toc229239770 \h </w:instrText>
        </w:r>
        <w:r>
          <w:rPr>
            <w:noProof/>
            <w:webHidden/>
          </w:rPr>
        </w:r>
        <w:r>
          <w:rPr>
            <w:noProof/>
            <w:webHidden/>
          </w:rPr>
          <w:fldChar w:fldCharType="separate"/>
        </w:r>
        <w:r>
          <w:rPr>
            <w:noProof/>
            <w:webHidden/>
          </w:rPr>
          <w:t>5</w:t>
        </w:r>
        <w:r>
          <w:rPr>
            <w:noProof/>
            <w:webHidden/>
          </w:rPr>
          <w:fldChar w:fldCharType="end"/>
        </w:r>
      </w:hyperlink>
    </w:p>
    <w:p w14:paraId="1E14171A" w14:textId="4A65DDF7" w:rsidR="00E23ABD" w:rsidRDefault="00E23ABD" w:rsidP="003F2A3D">
      <w:pPr>
        <w:pStyle w:val="TableofFigures"/>
        <w:tabs>
          <w:tab w:val="right" w:leader="dot" w:pos="8776"/>
        </w:tabs>
        <w:rPr>
          <w:noProof/>
        </w:rPr>
      </w:pPr>
      <w:hyperlink w:anchor="_Toc229239771" w:history="1">
        <w:r w:rsidRPr="00526681">
          <w:rPr>
            <w:rStyle w:val="Hyperlink"/>
            <w:noProof/>
          </w:rPr>
          <w:t>Table 3 Model performance at default 0.5 threshold</w:t>
        </w:r>
        <w:r>
          <w:rPr>
            <w:noProof/>
            <w:webHidden/>
          </w:rPr>
          <w:tab/>
        </w:r>
        <w:r>
          <w:rPr>
            <w:noProof/>
            <w:webHidden/>
          </w:rPr>
          <w:fldChar w:fldCharType="begin"/>
        </w:r>
        <w:r>
          <w:rPr>
            <w:noProof/>
            <w:webHidden/>
          </w:rPr>
          <w:instrText xml:space="preserve"> PAGEREF _Toc229239771 \h </w:instrText>
        </w:r>
        <w:r>
          <w:rPr>
            <w:noProof/>
            <w:webHidden/>
          </w:rPr>
        </w:r>
        <w:r>
          <w:rPr>
            <w:noProof/>
            <w:webHidden/>
          </w:rPr>
          <w:fldChar w:fldCharType="separate"/>
        </w:r>
        <w:r>
          <w:rPr>
            <w:noProof/>
            <w:webHidden/>
          </w:rPr>
          <w:t>6</w:t>
        </w:r>
        <w:r>
          <w:rPr>
            <w:noProof/>
            <w:webHidden/>
          </w:rPr>
          <w:fldChar w:fldCharType="end"/>
        </w:r>
      </w:hyperlink>
    </w:p>
    <w:p w14:paraId="03C7132C" w14:textId="628DD397" w:rsidR="00E23ABD" w:rsidRDefault="00E23ABD" w:rsidP="003F2A3D">
      <w:pPr>
        <w:pStyle w:val="TableofFigures"/>
        <w:tabs>
          <w:tab w:val="right" w:leader="dot" w:pos="8776"/>
        </w:tabs>
        <w:rPr>
          <w:noProof/>
        </w:rPr>
      </w:pPr>
      <w:hyperlink w:anchor="_Toc229239772" w:history="1">
        <w:r w:rsidRPr="00526681">
          <w:rPr>
            <w:rStyle w:val="Hyperlink"/>
            <w:noProof/>
          </w:rPr>
          <w:t>Table 4 Training time and hardware</w:t>
        </w:r>
        <w:r>
          <w:rPr>
            <w:noProof/>
            <w:webHidden/>
          </w:rPr>
          <w:tab/>
        </w:r>
        <w:r>
          <w:rPr>
            <w:noProof/>
            <w:webHidden/>
          </w:rPr>
          <w:fldChar w:fldCharType="begin"/>
        </w:r>
        <w:r>
          <w:rPr>
            <w:noProof/>
            <w:webHidden/>
          </w:rPr>
          <w:instrText xml:space="preserve"> PAGEREF _Toc229239772 \h </w:instrText>
        </w:r>
        <w:r>
          <w:rPr>
            <w:noProof/>
            <w:webHidden/>
          </w:rPr>
        </w:r>
        <w:r>
          <w:rPr>
            <w:noProof/>
            <w:webHidden/>
          </w:rPr>
          <w:fldChar w:fldCharType="separate"/>
        </w:r>
        <w:r>
          <w:rPr>
            <w:noProof/>
            <w:webHidden/>
          </w:rPr>
          <w:t>6</w:t>
        </w:r>
        <w:r>
          <w:rPr>
            <w:noProof/>
            <w:webHidden/>
          </w:rPr>
          <w:fldChar w:fldCharType="end"/>
        </w:r>
      </w:hyperlink>
    </w:p>
    <w:p w14:paraId="0737207B" w14:textId="42254ED9" w:rsidR="00E23ABD" w:rsidRDefault="00E23ABD" w:rsidP="003F2A3D">
      <w:pPr>
        <w:pStyle w:val="TableofFigures"/>
        <w:tabs>
          <w:tab w:val="right" w:leader="dot" w:pos="8776"/>
        </w:tabs>
        <w:rPr>
          <w:noProof/>
        </w:rPr>
      </w:pPr>
      <w:hyperlink w:anchor="_Toc229239773" w:history="1">
        <w:r w:rsidRPr="00526681">
          <w:rPr>
            <w:rStyle w:val="Hyperlink"/>
            <w:noProof/>
          </w:rPr>
          <w:t>Table 5 Threshold optimisation results</w:t>
        </w:r>
        <w:r>
          <w:rPr>
            <w:noProof/>
            <w:webHidden/>
          </w:rPr>
          <w:tab/>
        </w:r>
        <w:r>
          <w:rPr>
            <w:noProof/>
            <w:webHidden/>
          </w:rPr>
          <w:fldChar w:fldCharType="begin"/>
        </w:r>
        <w:r>
          <w:rPr>
            <w:noProof/>
            <w:webHidden/>
          </w:rPr>
          <w:instrText xml:space="preserve"> PAGEREF _Toc229239773 \h </w:instrText>
        </w:r>
        <w:r>
          <w:rPr>
            <w:noProof/>
            <w:webHidden/>
          </w:rPr>
        </w:r>
        <w:r>
          <w:rPr>
            <w:noProof/>
            <w:webHidden/>
          </w:rPr>
          <w:fldChar w:fldCharType="separate"/>
        </w:r>
        <w:r>
          <w:rPr>
            <w:noProof/>
            <w:webHidden/>
          </w:rPr>
          <w:t>7</w:t>
        </w:r>
        <w:r>
          <w:rPr>
            <w:noProof/>
            <w:webHidden/>
          </w:rPr>
          <w:fldChar w:fldCharType="end"/>
        </w:r>
      </w:hyperlink>
    </w:p>
    <w:p w14:paraId="68E5C993" w14:textId="62AF7991" w:rsidR="00E23ABD" w:rsidRDefault="00E23ABD" w:rsidP="003F2A3D">
      <w:pPr>
        <w:pStyle w:val="TableofFigures"/>
        <w:tabs>
          <w:tab w:val="right" w:leader="dot" w:pos="8776"/>
        </w:tabs>
      </w:pPr>
      <w:hyperlink w:anchor="_Toc229239774" w:history="1">
        <w:r w:rsidRPr="00526681">
          <w:rPr>
            <w:rStyle w:val="Hyperlink"/>
            <w:noProof/>
          </w:rPr>
          <w:t>Table 6 Confusion matrix breakdown for best model</w:t>
        </w:r>
        <w:r>
          <w:rPr>
            <w:noProof/>
            <w:webHidden/>
          </w:rPr>
          <w:tab/>
        </w:r>
        <w:r>
          <w:rPr>
            <w:noProof/>
            <w:webHidden/>
          </w:rPr>
          <w:fldChar w:fldCharType="begin"/>
        </w:r>
        <w:r>
          <w:rPr>
            <w:noProof/>
            <w:webHidden/>
          </w:rPr>
          <w:instrText xml:space="preserve"> PAGEREF _Toc229239774 \h </w:instrText>
        </w:r>
        <w:r>
          <w:rPr>
            <w:noProof/>
            <w:webHidden/>
          </w:rPr>
        </w:r>
        <w:r>
          <w:rPr>
            <w:noProof/>
            <w:webHidden/>
          </w:rPr>
          <w:fldChar w:fldCharType="separate"/>
        </w:r>
        <w:r>
          <w:rPr>
            <w:noProof/>
            <w:webHidden/>
          </w:rPr>
          <w:t>7</w:t>
        </w:r>
        <w:r>
          <w:rPr>
            <w:noProof/>
            <w:webHidden/>
          </w:rPr>
          <w:fldChar w:fldCharType="end"/>
        </w:r>
      </w:hyperlink>
    </w:p>
    <w:p w14:paraId="13AE9E32" w14:textId="77777777" w:rsidR="00D22217" w:rsidRDefault="00D22217" w:rsidP="003F2A3D"/>
    <w:p w14:paraId="30229007" w14:textId="77777777" w:rsidR="00D22217" w:rsidRDefault="00D22217" w:rsidP="003F2A3D"/>
    <w:p w14:paraId="3F491911" w14:textId="77777777" w:rsidR="00D22217" w:rsidRPr="00D22217" w:rsidRDefault="00D22217" w:rsidP="003F2A3D"/>
    <w:p w14:paraId="1D3BD549" w14:textId="4B5862FC" w:rsidR="00D22217" w:rsidRDefault="00E23ABD" w:rsidP="003F2A3D">
      <w:pPr>
        <w:pStyle w:val="Heading1"/>
        <w:numPr>
          <w:ilvl w:val="0"/>
          <w:numId w:val="0"/>
        </w:numPr>
        <w:ind w:left="10"/>
        <w:jc w:val="both"/>
        <w:rPr>
          <w:noProof/>
        </w:rPr>
      </w:pPr>
      <w:r>
        <w:fldChar w:fldCharType="end"/>
      </w:r>
      <w:r w:rsidR="00D22217">
        <w:t>Table of Figures</w:t>
      </w:r>
      <w:r w:rsidR="00D22217">
        <w:fldChar w:fldCharType="begin"/>
      </w:r>
      <w:r w:rsidR="00D22217">
        <w:instrText xml:space="preserve"> TOC \h \z \c "Figure" </w:instrText>
      </w:r>
      <w:r w:rsidR="00D22217">
        <w:fldChar w:fldCharType="separate"/>
      </w:r>
    </w:p>
    <w:p w14:paraId="1B721FF9" w14:textId="2E6073B8" w:rsidR="00D22217" w:rsidRDefault="00D22217" w:rsidP="003F2A3D">
      <w:pPr>
        <w:pStyle w:val="TableofFigures"/>
        <w:tabs>
          <w:tab w:val="right" w:leader="dot" w:pos="8776"/>
        </w:tabs>
        <w:rPr>
          <w:rFonts w:asciiTheme="minorHAnsi" w:eastAsiaTheme="minorEastAsia" w:hAnsiTheme="minorHAnsi" w:cstheme="minorBidi"/>
          <w:noProof/>
          <w:color w:val="auto"/>
          <w:sz w:val="24"/>
        </w:rPr>
      </w:pPr>
      <w:hyperlink w:anchor="_Toc229314943" w:history="1">
        <w:r w:rsidRPr="002D21BC">
          <w:rPr>
            <w:rStyle w:val="Hyperlink"/>
            <w:noProof/>
          </w:rPr>
          <w:t>Figure 1 Label &amp; Word Length distribution</w:t>
        </w:r>
        <w:r>
          <w:rPr>
            <w:noProof/>
            <w:webHidden/>
          </w:rPr>
          <w:tab/>
        </w:r>
        <w:r>
          <w:rPr>
            <w:noProof/>
            <w:webHidden/>
          </w:rPr>
          <w:fldChar w:fldCharType="begin"/>
        </w:r>
        <w:r>
          <w:rPr>
            <w:noProof/>
            <w:webHidden/>
          </w:rPr>
          <w:instrText xml:space="preserve"> PAGEREF _Toc229314943 \h </w:instrText>
        </w:r>
        <w:r>
          <w:rPr>
            <w:noProof/>
            <w:webHidden/>
          </w:rPr>
        </w:r>
        <w:r>
          <w:rPr>
            <w:noProof/>
            <w:webHidden/>
          </w:rPr>
          <w:fldChar w:fldCharType="separate"/>
        </w:r>
        <w:r>
          <w:rPr>
            <w:noProof/>
            <w:webHidden/>
          </w:rPr>
          <w:t>4</w:t>
        </w:r>
        <w:r>
          <w:rPr>
            <w:noProof/>
            <w:webHidden/>
          </w:rPr>
          <w:fldChar w:fldCharType="end"/>
        </w:r>
      </w:hyperlink>
    </w:p>
    <w:p w14:paraId="04414DC1" w14:textId="60552239" w:rsidR="00D22217" w:rsidRDefault="00D22217" w:rsidP="003F2A3D">
      <w:pPr>
        <w:pStyle w:val="TableofFigures"/>
        <w:tabs>
          <w:tab w:val="right" w:leader="dot" w:pos="8776"/>
        </w:tabs>
        <w:rPr>
          <w:rFonts w:asciiTheme="minorHAnsi" w:eastAsiaTheme="minorEastAsia" w:hAnsiTheme="minorHAnsi" w:cstheme="minorBidi"/>
          <w:noProof/>
          <w:color w:val="auto"/>
          <w:sz w:val="24"/>
        </w:rPr>
      </w:pPr>
      <w:hyperlink w:anchor="_Toc229314944" w:history="1">
        <w:r w:rsidRPr="002D21BC">
          <w:rPr>
            <w:rStyle w:val="Hyperlink"/>
            <w:noProof/>
          </w:rPr>
          <w:t>Figure 2 Confusion Matrix</w:t>
        </w:r>
        <w:r>
          <w:rPr>
            <w:noProof/>
            <w:webHidden/>
          </w:rPr>
          <w:tab/>
        </w:r>
        <w:r>
          <w:rPr>
            <w:noProof/>
            <w:webHidden/>
          </w:rPr>
          <w:fldChar w:fldCharType="begin"/>
        </w:r>
        <w:r>
          <w:rPr>
            <w:noProof/>
            <w:webHidden/>
          </w:rPr>
          <w:instrText xml:space="preserve"> PAGEREF _Toc229314944 \h </w:instrText>
        </w:r>
        <w:r>
          <w:rPr>
            <w:noProof/>
            <w:webHidden/>
          </w:rPr>
        </w:r>
        <w:r>
          <w:rPr>
            <w:noProof/>
            <w:webHidden/>
          </w:rPr>
          <w:fldChar w:fldCharType="separate"/>
        </w:r>
        <w:r>
          <w:rPr>
            <w:noProof/>
            <w:webHidden/>
          </w:rPr>
          <w:t>8</w:t>
        </w:r>
        <w:r>
          <w:rPr>
            <w:noProof/>
            <w:webHidden/>
          </w:rPr>
          <w:fldChar w:fldCharType="end"/>
        </w:r>
      </w:hyperlink>
    </w:p>
    <w:p w14:paraId="5850A4BA" w14:textId="7E87BACA" w:rsidR="00D22217" w:rsidRDefault="00D22217" w:rsidP="003F2A3D">
      <w:pPr>
        <w:pStyle w:val="TableofFigures"/>
        <w:tabs>
          <w:tab w:val="right" w:leader="dot" w:pos="8776"/>
        </w:tabs>
        <w:rPr>
          <w:rFonts w:asciiTheme="minorHAnsi" w:eastAsiaTheme="minorEastAsia" w:hAnsiTheme="minorHAnsi" w:cstheme="minorBidi"/>
          <w:noProof/>
          <w:color w:val="auto"/>
          <w:sz w:val="24"/>
        </w:rPr>
      </w:pPr>
      <w:hyperlink w:anchor="_Toc229314945" w:history="1">
        <w:r w:rsidRPr="002D21BC">
          <w:rPr>
            <w:rStyle w:val="Hyperlink"/>
            <w:noProof/>
          </w:rPr>
          <w:t>Figure 3 Training Time comparision</w:t>
        </w:r>
        <w:r>
          <w:rPr>
            <w:noProof/>
            <w:webHidden/>
          </w:rPr>
          <w:tab/>
        </w:r>
        <w:r>
          <w:rPr>
            <w:noProof/>
            <w:webHidden/>
          </w:rPr>
          <w:fldChar w:fldCharType="begin"/>
        </w:r>
        <w:r>
          <w:rPr>
            <w:noProof/>
            <w:webHidden/>
          </w:rPr>
          <w:instrText xml:space="preserve"> PAGEREF _Toc229314945 \h </w:instrText>
        </w:r>
        <w:r>
          <w:rPr>
            <w:noProof/>
            <w:webHidden/>
          </w:rPr>
        </w:r>
        <w:r>
          <w:rPr>
            <w:noProof/>
            <w:webHidden/>
          </w:rPr>
          <w:fldChar w:fldCharType="separate"/>
        </w:r>
        <w:r>
          <w:rPr>
            <w:noProof/>
            <w:webHidden/>
          </w:rPr>
          <w:t>9</w:t>
        </w:r>
        <w:r>
          <w:rPr>
            <w:noProof/>
            <w:webHidden/>
          </w:rPr>
          <w:fldChar w:fldCharType="end"/>
        </w:r>
      </w:hyperlink>
    </w:p>
    <w:p w14:paraId="28CC5594" w14:textId="37335BBA" w:rsidR="00D22217" w:rsidRDefault="00D22217" w:rsidP="003F2A3D">
      <w:pPr>
        <w:pStyle w:val="TableofFigures"/>
        <w:tabs>
          <w:tab w:val="right" w:leader="dot" w:pos="8776"/>
        </w:tabs>
        <w:rPr>
          <w:rFonts w:asciiTheme="minorHAnsi" w:eastAsiaTheme="minorEastAsia" w:hAnsiTheme="minorHAnsi" w:cstheme="minorBidi"/>
          <w:noProof/>
          <w:color w:val="auto"/>
          <w:sz w:val="24"/>
        </w:rPr>
      </w:pPr>
      <w:hyperlink w:anchor="_Toc229314946" w:history="1">
        <w:r w:rsidRPr="002D21BC">
          <w:rPr>
            <w:rStyle w:val="Hyperlink"/>
            <w:noProof/>
          </w:rPr>
          <w:t>Figure 4 Error Type Breakdown - BestModel</w:t>
        </w:r>
        <w:r>
          <w:rPr>
            <w:noProof/>
            <w:webHidden/>
          </w:rPr>
          <w:tab/>
        </w:r>
        <w:r>
          <w:rPr>
            <w:noProof/>
            <w:webHidden/>
          </w:rPr>
          <w:fldChar w:fldCharType="begin"/>
        </w:r>
        <w:r>
          <w:rPr>
            <w:noProof/>
            <w:webHidden/>
          </w:rPr>
          <w:instrText xml:space="preserve"> PAGEREF _Toc229314946 \h </w:instrText>
        </w:r>
        <w:r>
          <w:rPr>
            <w:noProof/>
            <w:webHidden/>
          </w:rPr>
        </w:r>
        <w:r>
          <w:rPr>
            <w:noProof/>
            <w:webHidden/>
          </w:rPr>
          <w:fldChar w:fldCharType="separate"/>
        </w:r>
        <w:r>
          <w:rPr>
            <w:noProof/>
            <w:webHidden/>
          </w:rPr>
          <w:t>10</w:t>
        </w:r>
        <w:r>
          <w:rPr>
            <w:noProof/>
            <w:webHidden/>
          </w:rPr>
          <w:fldChar w:fldCharType="end"/>
        </w:r>
      </w:hyperlink>
    </w:p>
    <w:p w14:paraId="70F735E4" w14:textId="5CB0572D" w:rsidR="00E21C9C" w:rsidRPr="00EA5761" w:rsidRDefault="00D22217" w:rsidP="003F2A3D">
      <w:pPr>
        <w:spacing w:after="860" w:line="265" w:lineRule="auto"/>
        <w:rPr>
          <w:rFonts w:ascii="Arial" w:eastAsia="Arial" w:hAnsi="Arial" w:cs="Arial"/>
          <w:color w:val="000555"/>
          <w:sz w:val="20"/>
        </w:rPr>
      </w:pPr>
      <w:r>
        <w:rPr>
          <w:rFonts w:ascii="Arial" w:eastAsia="Arial" w:hAnsi="Arial" w:cs="Arial"/>
          <w:color w:val="000555"/>
          <w:sz w:val="20"/>
        </w:rPr>
        <w:lastRenderedPageBreak/>
        <w:fldChar w:fldCharType="end"/>
      </w:r>
    </w:p>
    <w:p w14:paraId="0D7BF36E" w14:textId="77777777" w:rsidR="00075068" w:rsidRDefault="00000000" w:rsidP="003F2A3D">
      <w:pPr>
        <w:pStyle w:val="Heading1"/>
        <w:numPr>
          <w:ilvl w:val="0"/>
          <w:numId w:val="0"/>
        </w:numPr>
        <w:ind w:left="-5"/>
        <w:jc w:val="both"/>
      </w:pPr>
      <w:bookmarkStart w:id="0" w:name="_Toc229239041"/>
      <w:r>
        <w:t>Abstract</w:t>
      </w:r>
      <w:bookmarkEnd w:id="0"/>
    </w:p>
    <w:p w14:paraId="67368A5E" w14:textId="623F7FB6" w:rsidR="00075068" w:rsidRDefault="00075068" w:rsidP="003F2A3D">
      <w:pPr>
        <w:spacing w:after="200" w:line="259" w:lineRule="auto"/>
        <w:ind w:left="0" w:firstLine="0"/>
      </w:pPr>
    </w:p>
    <w:p w14:paraId="326715F6" w14:textId="527B01E8" w:rsidR="00075068" w:rsidRDefault="00000000" w:rsidP="003F2A3D">
      <w:pPr>
        <w:spacing w:after="139"/>
        <w:ind w:left="-5"/>
      </w:pPr>
      <w:r>
        <w:rPr>
          <w:b/>
        </w:rPr>
        <w:t>Objective</w:t>
      </w:r>
      <w:r w:rsidR="008E6F3B">
        <w:rPr>
          <w:b/>
        </w:rPr>
        <w:t>:</w:t>
      </w:r>
      <w:r w:rsidR="008E6F3B">
        <w:t xml:space="preserve"> </w:t>
      </w:r>
      <w:r w:rsidR="008E6F3B" w:rsidRPr="008E6F3B">
        <w:t>The aim of this project is binary classification of tweets as either hate speech (racist or sexist) or normal, using a labelled dataset of 31,962 training samples downloaded from the Twitter social website. The difficulty of the problem lies in the minority class recall, not the overall accuracy, as the class imbalance is 13.3:1.</w:t>
      </w:r>
    </w:p>
    <w:p w14:paraId="37C241BB" w14:textId="3CA6A5D7" w:rsidR="00075068" w:rsidRDefault="00000000" w:rsidP="003F2A3D">
      <w:pPr>
        <w:spacing w:after="139"/>
        <w:ind w:left="-5"/>
      </w:pPr>
      <w:r>
        <w:rPr>
          <w:b/>
        </w:rPr>
        <w:t>Methods</w:t>
      </w:r>
      <w:r w:rsidR="008E6F3B">
        <w:rPr>
          <w:b/>
        </w:rPr>
        <w:t xml:space="preserve"> : </w:t>
      </w:r>
      <w:r w:rsidR="008E6F3B" w:rsidRPr="008E6F3B">
        <w:t xml:space="preserve">Three models are constructed: Simple RNN with trainable embeddings, stacked LSTM with trainable embeddings, and the same LSTM with the pretrained Google News Word2Vec vectors (300 dimension). The model uses Adam optimizer and manually set class weights, because of the imbalance of classes. </w:t>
      </w:r>
      <w:proofErr w:type="spellStart"/>
      <w:r w:rsidR="008E6F3B" w:rsidRPr="008E6F3B">
        <w:t>EarlyStopping</w:t>
      </w:r>
      <w:proofErr w:type="spellEnd"/>
      <w:r w:rsidR="008E6F3B" w:rsidRPr="008E6F3B">
        <w:t xml:space="preserve"> and </w:t>
      </w:r>
      <w:proofErr w:type="spellStart"/>
      <w:r w:rsidR="008E6F3B" w:rsidRPr="008E6F3B">
        <w:t>ReduceLROnPlateau</w:t>
      </w:r>
      <w:proofErr w:type="spellEnd"/>
      <w:r w:rsidR="008E6F3B" w:rsidRPr="008E6F3B">
        <w:t xml:space="preserve"> control training dynamics. </w:t>
      </w:r>
      <w:proofErr w:type="spellStart"/>
      <w:r w:rsidR="008E6F3B" w:rsidRPr="008E6F3B">
        <w:t>Optimisation</w:t>
      </w:r>
      <w:proofErr w:type="spellEnd"/>
      <w:r w:rsidR="008E6F3B" w:rsidRPr="008E6F3B">
        <w:t xml:space="preserve"> of the threshold based on the precision-recall curves occurs after the training phase.</w:t>
      </w:r>
    </w:p>
    <w:p w14:paraId="326061BA" w14:textId="1E4BECF5" w:rsidR="00075068" w:rsidRDefault="00000000" w:rsidP="003F2A3D">
      <w:pPr>
        <w:spacing w:after="139"/>
        <w:ind w:left="-5"/>
      </w:pPr>
      <w:r>
        <w:rPr>
          <w:b/>
        </w:rPr>
        <w:t>Key Findings</w:t>
      </w:r>
      <w:r w:rsidR="0063213E">
        <w:rPr>
          <w:b/>
        </w:rPr>
        <w:t xml:space="preserve">:  </w:t>
      </w:r>
      <w:r w:rsidR="0063213E" w:rsidRPr="0063213E">
        <w:t>All three models have an accuracy of ~93-94% at the default threshold of 0.5. The stacked LSTM is the best with the weighted F1 score of 0.9467; Word2Vec, despite being pre-trained vectors, is the last because of its vocabulary coverage of 60.3%, which means that almost 40% of the training vocabulary did not have a match. Threshold tuning takes down the accuracy to 95</w:t>
      </w:r>
      <w:r w:rsidR="00244118">
        <w:t xml:space="preserve"> to </w:t>
      </w:r>
      <w:r w:rsidR="0063213E" w:rsidRPr="0063213E">
        <w:t>96%, but increases the accuracy of hate-classes.</w:t>
      </w:r>
    </w:p>
    <w:p w14:paraId="0363C3B3" w14:textId="04DCC9A5" w:rsidR="0063213E" w:rsidRDefault="0063213E" w:rsidP="003F2A3D">
      <w:pPr>
        <w:ind w:left="-5"/>
      </w:pPr>
      <w:r>
        <w:t>The architecture and class weighting were more important than embedding source.</w:t>
      </w:r>
    </w:p>
    <w:p w14:paraId="255764C6" w14:textId="77777777" w:rsidR="0063213E" w:rsidRDefault="0063213E" w:rsidP="003F2A3D">
      <w:pPr>
        <w:ind w:left="-5"/>
      </w:pPr>
      <w:r>
        <w:t>It is important to cover more vocabulary in the pretrained corpus - even more important than the size of the corpus itself - than to match the domain.</w:t>
      </w:r>
    </w:p>
    <w:p w14:paraId="2C1F4245" w14:textId="24C1C2FE" w:rsidR="00075068" w:rsidRDefault="0063213E" w:rsidP="003F2A3D">
      <w:pPr>
        <w:ind w:left="-5"/>
      </w:pPr>
      <w:r>
        <w:t xml:space="preserve">The most promising upgrade path is </w:t>
      </w:r>
      <w:proofErr w:type="spellStart"/>
      <w:r>
        <w:t>BERTweet</w:t>
      </w:r>
      <w:proofErr w:type="spellEnd"/>
      <w:r>
        <w:t>, which has been trained on the text used on Twitter.</w:t>
      </w:r>
    </w:p>
    <w:p w14:paraId="7CED7CF0" w14:textId="77777777" w:rsidR="0063213E" w:rsidRDefault="0063213E" w:rsidP="003F2A3D">
      <w:pPr>
        <w:ind w:left="-5"/>
      </w:pPr>
    </w:p>
    <w:p w14:paraId="463E2224" w14:textId="77777777" w:rsidR="00075068" w:rsidRDefault="00000000" w:rsidP="003F2A3D">
      <w:pPr>
        <w:pStyle w:val="Heading1"/>
        <w:ind w:left="274" w:hanging="289"/>
        <w:jc w:val="both"/>
      </w:pPr>
      <w:bookmarkStart w:id="1" w:name="_Toc229239042"/>
      <w:r>
        <w:t>Introduction</w:t>
      </w:r>
      <w:bookmarkEnd w:id="1"/>
    </w:p>
    <w:p w14:paraId="59DB1B6B" w14:textId="77777777" w:rsidR="003F2A3D" w:rsidRDefault="003F2A3D" w:rsidP="003F2A3D">
      <w:r>
        <w:t xml:space="preserve">Moderators </w:t>
      </w:r>
      <w:proofErr w:type="spellStart"/>
      <w:r>
        <w:t>can not</w:t>
      </w:r>
      <w:proofErr w:type="spellEnd"/>
      <w:r>
        <w:t xml:space="preserve"> catch hate speech. Twitter makes this worse: posts are short, retweet is one tap, and no one will ever mark a post if it reaches thousands of people. What one person does not consider a threat to them may be a threat to another or being a threat one day, and then not the next depending upon the individual. A model doesn't have that background when she reads a tweet.</w:t>
      </w:r>
    </w:p>
    <w:p w14:paraId="45B7CC76" w14:textId="77777777" w:rsidR="003F2A3D" w:rsidRDefault="003F2A3D" w:rsidP="003F2A3D">
      <w:r>
        <w:t xml:space="preserve">The bag-of-words approaches ignore word order and word negations. The first of the signals that pass through the signal, its gradient has been largely </w:t>
      </w:r>
      <w:proofErr w:type="spellStart"/>
      <w:r>
        <w:t>lost.This</w:t>
      </w:r>
      <w:proofErr w:type="spellEnd"/>
      <w:r>
        <w:t xml:space="preserve"> was overcome by RNNs which passed a hidden state through the sequence, and indeed over long sequences it is possible for gradients to be lost. For much longer sequences, LSTMs overcome this by having three gates (input, forget, output) to decide what should be recorded, what should be forgotten, and what should be carried forward, respectively, and keeping the gradients healthy. Transformers are even more powerful, and have tradeoffs of memory, computation and interpretability that keep LSTMs alive in some environments.</w:t>
      </w:r>
    </w:p>
    <w:p w14:paraId="512A0DCE" w14:textId="372B969F" w:rsidR="0063213E" w:rsidRPr="0063213E" w:rsidRDefault="003F2A3D" w:rsidP="003F2A3D">
      <w:r>
        <w:t>All three architectures are trained on a labeled hate speech dataset, and then compared to understand the effect on two types of errors with markedly different real world implications in content moderation: false positives (normal tweets classified as hate) and false negatives (hate tweets not classified as hate).</w:t>
      </w:r>
    </w:p>
    <w:p w14:paraId="58B08715" w14:textId="39135D55" w:rsidR="00075068" w:rsidRDefault="00075068" w:rsidP="003F2A3D">
      <w:pPr>
        <w:spacing w:after="200" w:line="259" w:lineRule="auto"/>
        <w:ind w:left="0" w:firstLine="0"/>
      </w:pPr>
    </w:p>
    <w:p w14:paraId="075F79BD" w14:textId="77777777" w:rsidR="00075068" w:rsidRDefault="00000000" w:rsidP="003F2A3D">
      <w:pPr>
        <w:pStyle w:val="Heading1"/>
        <w:ind w:left="274" w:hanging="289"/>
        <w:jc w:val="both"/>
      </w:pPr>
      <w:bookmarkStart w:id="2" w:name="_Toc229239043"/>
      <w:r>
        <w:lastRenderedPageBreak/>
        <w:t>Dataset</w:t>
      </w:r>
      <w:bookmarkEnd w:id="2"/>
    </w:p>
    <w:p w14:paraId="74CDFDD2" w14:textId="36F05527" w:rsidR="00075068" w:rsidRDefault="00075068" w:rsidP="003F2A3D">
      <w:pPr>
        <w:spacing w:after="200" w:line="259" w:lineRule="auto"/>
        <w:ind w:left="0" w:firstLine="0"/>
      </w:pPr>
    </w:p>
    <w:p w14:paraId="1D8F5EC0" w14:textId="5A1F3D9F" w:rsidR="00075068" w:rsidRDefault="00000000" w:rsidP="003F2A3D">
      <w:pPr>
        <w:ind w:left="-5"/>
      </w:pPr>
      <w:r>
        <w:t xml:space="preserve">Source: Racist-Sexist Tweet Dataset. Training set: 31,962 tweets, each labelled 0 (normal) or 1 (hate speech). Test set: 17,197 tweets with no labels  used for the </w:t>
      </w:r>
      <w:proofErr w:type="spellStart"/>
      <w:r>
        <w:t>Gradio</w:t>
      </w:r>
      <w:proofErr w:type="spellEnd"/>
      <w:r>
        <w:t xml:space="preserve"> inference demo only.</w:t>
      </w:r>
    </w:p>
    <w:p w14:paraId="4D36C6E5" w14:textId="609E71F9" w:rsidR="00A2308F" w:rsidRDefault="00A2308F" w:rsidP="003F2A3D">
      <w:pPr>
        <w:pStyle w:val="Caption"/>
        <w:keepNext/>
      </w:pPr>
      <w:bookmarkStart w:id="3" w:name="_Toc229239769"/>
      <w:r>
        <w:t xml:space="preserve">Table </w:t>
      </w:r>
      <w:fldSimple w:instr=" SEQ Table \* ARABIC ">
        <w:r>
          <w:rPr>
            <w:noProof/>
          </w:rPr>
          <w:t>1</w:t>
        </w:r>
      </w:fldSimple>
      <w:r>
        <w:t xml:space="preserve"> </w:t>
      </w:r>
      <w:r w:rsidRPr="000D7EC3">
        <w:t>Dataset class distribution (13.3:1 imbalance)</w:t>
      </w:r>
      <w:bookmarkEnd w:id="3"/>
    </w:p>
    <w:tbl>
      <w:tblPr>
        <w:tblStyle w:val="TableGrid"/>
        <w:tblW w:w="8504" w:type="dxa"/>
        <w:tblInd w:w="141" w:type="dxa"/>
        <w:tblCellMar>
          <w:left w:w="115" w:type="dxa"/>
          <w:right w:w="115" w:type="dxa"/>
        </w:tblCellMar>
        <w:tblLook w:val="04A0" w:firstRow="1" w:lastRow="0" w:firstColumn="1" w:lastColumn="0" w:noHBand="0" w:noVBand="1"/>
      </w:tblPr>
      <w:tblGrid>
        <w:gridCol w:w="1133"/>
        <w:gridCol w:w="2835"/>
        <w:gridCol w:w="2268"/>
        <w:gridCol w:w="2268"/>
      </w:tblGrid>
      <w:tr w:rsidR="00075068" w:rsidRPr="00EF3C25" w14:paraId="34295E7F"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2032A945"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Label</w:t>
            </w:r>
          </w:p>
        </w:tc>
        <w:tc>
          <w:tcPr>
            <w:tcW w:w="2835" w:type="dxa"/>
            <w:tcBorders>
              <w:top w:val="single" w:sz="3" w:space="0" w:color="000CCC"/>
              <w:left w:val="single" w:sz="3" w:space="0" w:color="000CCC"/>
              <w:bottom w:val="single" w:sz="3" w:space="0" w:color="000CCC"/>
              <w:right w:val="single" w:sz="3" w:space="0" w:color="000CCC"/>
            </w:tcBorders>
            <w:vAlign w:val="center"/>
          </w:tcPr>
          <w:p w14:paraId="52947469"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Class</w:t>
            </w:r>
          </w:p>
        </w:tc>
        <w:tc>
          <w:tcPr>
            <w:tcW w:w="2268" w:type="dxa"/>
            <w:tcBorders>
              <w:top w:val="single" w:sz="3" w:space="0" w:color="000CCC"/>
              <w:left w:val="single" w:sz="3" w:space="0" w:color="000CCC"/>
              <w:bottom w:val="single" w:sz="3" w:space="0" w:color="000CCC"/>
              <w:right w:val="single" w:sz="3" w:space="0" w:color="000CCC"/>
            </w:tcBorders>
            <w:vAlign w:val="center"/>
          </w:tcPr>
          <w:p w14:paraId="2442D0C4"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Count</w:t>
            </w:r>
          </w:p>
        </w:tc>
        <w:tc>
          <w:tcPr>
            <w:tcW w:w="2268" w:type="dxa"/>
            <w:tcBorders>
              <w:top w:val="single" w:sz="3" w:space="0" w:color="000CCC"/>
              <w:left w:val="single" w:sz="3" w:space="0" w:color="000CCC"/>
              <w:bottom w:val="single" w:sz="3" w:space="0" w:color="000CCC"/>
              <w:right w:val="single" w:sz="3" w:space="0" w:color="000CCC"/>
            </w:tcBorders>
            <w:vAlign w:val="center"/>
          </w:tcPr>
          <w:p w14:paraId="324FA2E8"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Proportion</w:t>
            </w:r>
          </w:p>
        </w:tc>
      </w:tr>
      <w:tr w:rsidR="00075068" w:rsidRPr="00EF3C25" w14:paraId="676B8BB3"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321AFB2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0</w:t>
            </w:r>
          </w:p>
        </w:tc>
        <w:tc>
          <w:tcPr>
            <w:tcW w:w="2835" w:type="dxa"/>
            <w:tcBorders>
              <w:top w:val="single" w:sz="3" w:space="0" w:color="000CCC"/>
              <w:left w:val="single" w:sz="3" w:space="0" w:color="000CCC"/>
              <w:bottom w:val="single" w:sz="3" w:space="0" w:color="000CCC"/>
              <w:right w:val="single" w:sz="3" w:space="0" w:color="000CCC"/>
            </w:tcBorders>
            <w:vAlign w:val="center"/>
          </w:tcPr>
          <w:p w14:paraId="5022499B"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Normal</w:t>
            </w:r>
          </w:p>
        </w:tc>
        <w:tc>
          <w:tcPr>
            <w:tcW w:w="2268" w:type="dxa"/>
            <w:tcBorders>
              <w:top w:val="single" w:sz="3" w:space="0" w:color="000CCC"/>
              <w:left w:val="single" w:sz="3" w:space="0" w:color="000CCC"/>
              <w:bottom w:val="single" w:sz="3" w:space="0" w:color="000CCC"/>
              <w:right w:val="single" w:sz="3" w:space="0" w:color="000CCC"/>
            </w:tcBorders>
            <w:vAlign w:val="center"/>
          </w:tcPr>
          <w:p w14:paraId="4E6EA6DC"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29,720</w:t>
            </w:r>
          </w:p>
        </w:tc>
        <w:tc>
          <w:tcPr>
            <w:tcW w:w="2268" w:type="dxa"/>
            <w:tcBorders>
              <w:top w:val="single" w:sz="3" w:space="0" w:color="000CCC"/>
              <w:left w:val="single" w:sz="3" w:space="0" w:color="000CCC"/>
              <w:bottom w:val="single" w:sz="3" w:space="0" w:color="000CCC"/>
              <w:right w:val="single" w:sz="3" w:space="0" w:color="000CCC"/>
            </w:tcBorders>
            <w:vAlign w:val="center"/>
          </w:tcPr>
          <w:p w14:paraId="060420D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93.0%</w:t>
            </w:r>
          </w:p>
        </w:tc>
      </w:tr>
      <w:tr w:rsidR="00075068" w:rsidRPr="00EF3C25" w14:paraId="3B7A1474"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23DB3E73"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w:t>
            </w:r>
          </w:p>
        </w:tc>
        <w:tc>
          <w:tcPr>
            <w:tcW w:w="2835" w:type="dxa"/>
            <w:tcBorders>
              <w:top w:val="single" w:sz="3" w:space="0" w:color="000CCC"/>
              <w:left w:val="single" w:sz="3" w:space="0" w:color="000CCC"/>
              <w:bottom w:val="single" w:sz="3" w:space="0" w:color="000CCC"/>
              <w:right w:val="single" w:sz="3" w:space="0" w:color="000CCC"/>
            </w:tcBorders>
            <w:vAlign w:val="center"/>
          </w:tcPr>
          <w:p w14:paraId="2CF7954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Hate Speech</w:t>
            </w:r>
          </w:p>
        </w:tc>
        <w:tc>
          <w:tcPr>
            <w:tcW w:w="2268" w:type="dxa"/>
            <w:tcBorders>
              <w:top w:val="single" w:sz="3" w:space="0" w:color="000CCC"/>
              <w:left w:val="single" w:sz="3" w:space="0" w:color="000CCC"/>
              <w:bottom w:val="single" w:sz="3" w:space="0" w:color="000CCC"/>
              <w:right w:val="single" w:sz="3" w:space="0" w:color="000CCC"/>
            </w:tcBorders>
            <w:vAlign w:val="center"/>
          </w:tcPr>
          <w:p w14:paraId="3125791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2,242</w:t>
            </w:r>
          </w:p>
        </w:tc>
        <w:tc>
          <w:tcPr>
            <w:tcW w:w="2268" w:type="dxa"/>
            <w:tcBorders>
              <w:top w:val="single" w:sz="3" w:space="0" w:color="000CCC"/>
              <w:left w:val="single" w:sz="3" w:space="0" w:color="000CCC"/>
              <w:bottom w:val="single" w:sz="3" w:space="0" w:color="000CCC"/>
              <w:right w:val="single" w:sz="3" w:space="0" w:color="000CCC"/>
            </w:tcBorders>
            <w:vAlign w:val="center"/>
          </w:tcPr>
          <w:p w14:paraId="05A2393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7.0%</w:t>
            </w:r>
          </w:p>
        </w:tc>
      </w:tr>
      <w:tr w:rsidR="00075068" w:rsidRPr="00EF3C25" w14:paraId="4626A5FA"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556F6A53"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w:t>
            </w:r>
          </w:p>
        </w:tc>
        <w:tc>
          <w:tcPr>
            <w:tcW w:w="2835" w:type="dxa"/>
            <w:tcBorders>
              <w:top w:val="single" w:sz="3" w:space="0" w:color="000CCC"/>
              <w:left w:val="single" w:sz="3" w:space="0" w:color="000CCC"/>
              <w:bottom w:val="single" w:sz="3" w:space="0" w:color="000CCC"/>
              <w:right w:val="single" w:sz="3" w:space="0" w:color="000CCC"/>
            </w:tcBorders>
            <w:vAlign w:val="center"/>
          </w:tcPr>
          <w:p w14:paraId="2E4ED73B"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Total (train)</w:t>
            </w:r>
          </w:p>
        </w:tc>
        <w:tc>
          <w:tcPr>
            <w:tcW w:w="2268" w:type="dxa"/>
            <w:tcBorders>
              <w:top w:val="single" w:sz="3" w:space="0" w:color="000CCC"/>
              <w:left w:val="single" w:sz="3" w:space="0" w:color="000CCC"/>
              <w:bottom w:val="single" w:sz="3" w:space="0" w:color="000CCC"/>
              <w:right w:val="single" w:sz="3" w:space="0" w:color="000CCC"/>
            </w:tcBorders>
            <w:vAlign w:val="center"/>
          </w:tcPr>
          <w:p w14:paraId="21A3CD8C"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31,962</w:t>
            </w:r>
          </w:p>
        </w:tc>
        <w:tc>
          <w:tcPr>
            <w:tcW w:w="2268" w:type="dxa"/>
            <w:tcBorders>
              <w:top w:val="single" w:sz="3" w:space="0" w:color="000CCC"/>
              <w:left w:val="single" w:sz="3" w:space="0" w:color="000CCC"/>
              <w:bottom w:val="single" w:sz="3" w:space="0" w:color="000CCC"/>
              <w:right w:val="single" w:sz="3" w:space="0" w:color="000CCC"/>
            </w:tcBorders>
            <w:vAlign w:val="center"/>
          </w:tcPr>
          <w:p w14:paraId="241148E8"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100%</w:t>
            </w:r>
          </w:p>
        </w:tc>
      </w:tr>
    </w:tbl>
    <w:p w14:paraId="53BA3C6A" w14:textId="0672EEA0" w:rsidR="00075068" w:rsidRDefault="00075068" w:rsidP="003F2A3D">
      <w:pPr>
        <w:spacing w:after="205" w:line="259" w:lineRule="auto"/>
      </w:pPr>
    </w:p>
    <w:p w14:paraId="349DBC89" w14:textId="77777777" w:rsidR="00F175DB" w:rsidRDefault="00F175DB" w:rsidP="003F2A3D">
      <w:pPr>
        <w:keepNext/>
        <w:spacing w:after="205" w:line="259" w:lineRule="auto"/>
      </w:pPr>
      <w:r w:rsidRPr="00F175DB">
        <w:rPr>
          <w:noProof/>
        </w:rPr>
        <w:drawing>
          <wp:inline distT="0" distB="0" distL="0" distR="0" wp14:anchorId="719EACAC" wp14:editId="39579755">
            <wp:extent cx="5579110" cy="1868170"/>
            <wp:effectExtent l="0" t="0" r="2540" b="0"/>
            <wp:docPr id="46038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81101" name=""/>
                    <pic:cNvPicPr/>
                  </pic:nvPicPr>
                  <pic:blipFill>
                    <a:blip r:embed="rId9"/>
                    <a:stretch>
                      <a:fillRect/>
                    </a:stretch>
                  </pic:blipFill>
                  <pic:spPr>
                    <a:xfrm>
                      <a:off x="0" y="0"/>
                      <a:ext cx="5579110" cy="1868170"/>
                    </a:xfrm>
                    <a:prstGeom prst="rect">
                      <a:avLst/>
                    </a:prstGeom>
                  </pic:spPr>
                </pic:pic>
              </a:graphicData>
            </a:graphic>
          </wp:inline>
        </w:drawing>
      </w:r>
    </w:p>
    <w:p w14:paraId="39ABE5C0" w14:textId="63D69A8C" w:rsidR="00F175DB" w:rsidRDefault="00F175DB" w:rsidP="003F2A3D">
      <w:pPr>
        <w:pStyle w:val="Caption"/>
      </w:pPr>
      <w:bookmarkStart w:id="4" w:name="_Toc229314943"/>
      <w:r>
        <w:t xml:space="preserve">Figure </w:t>
      </w:r>
      <w:fldSimple w:instr=" SEQ Figure \* ARABIC ">
        <w:r w:rsidR="00C42F30">
          <w:rPr>
            <w:noProof/>
          </w:rPr>
          <w:t>1</w:t>
        </w:r>
      </w:fldSimple>
      <w:r>
        <w:t xml:space="preserve"> Label &amp; Word Length distribution</w:t>
      </w:r>
      <w:bookmarkEnd w:id="4"/>
    </w:p>
    <w:p w14:paraId="2AAC8B1F" w14:textId="10C533BD" w:rsidR="00075068" w:rsidRDefault="003F28DA" w:rsidP="003F2A3D">
      <w:pPr>
        <w:spacing w:after="170"/>
        <w:ind w:left="-5"/>
      </w:pPr>
      <w:r w:rsidRPr="003F28DA">
        <w:t>Tweets are anywhere from 3 to 34 words long with a mean of 13 and a median of 13. MAX_LEN = 13 was chosen to be the 95th percentile of training lengths so as to not wastefully pad. The word clouds for the two classes are very different, with the hate class focused on a small set of words, and the normals are dispersed around news, sport, and daily life.</w:t>
      </w:r>
    </w:p>
    <w:p w14:paraId="3861EB38" w14:textId="5ED77BFD" w:rsidR="00075068" w:rsidRDefault="00000000" w:rsidP="003F2A3D">
      <w:pPr>
        <w:spacing w:after="369"/>
        <w:ind w:left="-5"/>
      </w:pPr>
      <w:r>
        <w:rPr>
          <w:b/>
        </w:rPr>
        <w:t>Preprocessing pipeline:</w:t>
      </w:r>
      <w:r>
        <w:t xml:space="preserve"> </w:t>
      </w:r>
      <w:r w:rsidR="003F28DA" w:rsidRPr="003F28DA">
        <w:t xml:space="preserve">contraction expansion (contractions library: 'can't' to 'cannot'), lowercasing, URL and mention removal, hashtag stripping (symbol removed, word kept), digit removal, non-alphabetic character removal, whitespace </w:t>
      </w:r>
      <w:proofErr w:type="spellStart"/>
      <w:r w:rsidR="003F28DA" w:rsidRPr="003F28DA">
        <w:t>normalisation</w:t>
      </w:r>
      <w:proofErr w:type="spellEnd"/>
      <w:r w:rsidR="003F28DA" w:rsidRPr="003F28DA">
        <w:t xml:space="preserve">, </w:t>
      </w:r>
      <w:proofErr w:type="spellStart"/>
      <w:r w:rsidR="003F28DA" w:rsidRPr="003F28DA">
        <w:t>stopword</w:t>
      </w:r>
      <w:proofErr w:type="spellEnd"/>
      <w:r w:rsidR="003F28DA" w:rsidRPr="003F28DA">
        <w:t xml:space="preserve"> removal with a sentiment-preserving exception list (words like 'not', 'never', 'hate', 'kill', 'against' are kept), and short token filtering (tokens of length 1 dropped).</w:t>
      </w:r>
    </w:p>
    <w:p w14:paraId="1F899DB6" w14:textId="77777777" w:rsidR="00075068" w:rsidRDefault="00000000" w:rsidP="003F2A3D">
      <w:pPr>
        <w:pStyle w:val="Heading1"/>
        <w:ind w:left="274" w:hanging="289"/>
        <w:jc w:val="both"/>
      </w:pPr>
      <w:bookmarkStart w:id="5" w:name="_Toc229239044"/>
      <w:r>
        <w:t>Methodology</w:t>
      </w:r>
      <w:bookmarkEnd w:id="5"/>
    </w:p>
    <w:p w14:paraId="7D7404D6" w14:textId="3CFF99C0" w:rsidR="00075068" w:rsidRDefault="00075068" w:rsidP="003F2A3D">
      <w:pPr>
        <w:spacing w:after="398" w:line="259" w:lineRule="auto"/>
        <w:ind w:left="0" w:firstLine="0"/>
      </w:pPr>
    </w:p>
    <w:p w14:paraId="66EA8F02" w14:textId="77777777" w:rsidR="00075068" w:rsidRDefault="00000000" w:rsidP="003F2A3D">
      <w:pPr>
        <w:pStyle w:val="Heading2"/>
        <w:ind w:left="369" w:hanging="384"/>
        <w:jc w:val="both"/>
      </w:pPr>
      <w:bookmarkStart w:id="6" w:name="_Toc229239045"/>
      <w:proofErr w:type="spellStart"/>
      <w:r>
        <w:t>Tokenisation</w:t>
      </w:r>
      <w:proofErr w:type="spellEnd"/>
      <w:r>
        <w:t xml:space="preserve"> and Sequence Preparation</w:t>
      </w:r>
      <w:bookmarkEnd w:id="6"/>
    </w:p>
    <w:p w14:paraId="4F7D36F0" w14:textId="23492ACB" w:rsidR="00075068" w:rsidRDefault="003F28DA" w:rsidP="003F2A3D">
      <w:pPr>
        <w:spacing w:after="219"/>
        <w:ind w:left="-5"/>
      </w:pPr>
      <w:r w:rsidRPr="003F28DA">
        <w:t xml:space="preserve">It was only trained on the training data (VOCAB_SIZE = 20,000). The training corpus was much larger than the limit, containing 34,176 different tokens, with the bottom half of the frequency distribution of the corpus being removed and its rare words being assigned to a single OOV token. Padded or truncated </w:t>
      </w:r>
      <w:r w:rsidRPr="003F28DA">
        <w:lastRenderedPageBreak/>
        <w:t>to MAX_LEN = 13 tokens (post-padding or post-truncation). Using the 80/20 stratified train/test split maintains the same class ratio as that of the original trains: 25,569 training samples and 6,393 test samples.</w:t>
      </w:r>
    </w:p>
    <w:p w14:paraId="11B16EA8" w14:textId="77777777" w:rsidR="00075068" w:rsidRDefault="00000000" w:rsidP="003F2A3D">
      <w:pPr>
        <w:pStyle w:val="Heading2"/>
        <w:spacing w:after="165"/>
        <w:ind w:left="369" w:hanging="384"/>
        <w:jc w:val="both"/>
      </w:pPr>
      <w:bookmarkStart w:id="7" w:name="_Toc229239046"/>
      <w:r>
        <w:t>Model Architectures</w:t>
      </w:r>
      <w:bookmarkEnd w:id="7"/>
    </w:p>
    <w:p w14:paraId="1CD81067" w14:textId="77777777" w:rsidR="003F28DA" w:rsidRDefault="00000000" w:rsidP="003F28DA">
      <w:pPr>
        <w:ind w:left="-5"/>
      </w:pPr>
      <w:r>
        <w:rPr>
          <w:b/>
        </w:rPr>
        <w:t xml:space="preserve">Model 1 </w:t>
      </w:r>
      <w:r w:rsidR="004368CF">
        <w:rPr>
          <w:b/>
        </w:rPr>
        <w:t xml:space="preserve">- </w:t>
      </w:r>
      <w:r>
        <w:rPr>
          <w:b/>
        </w:rPr>
        <w:t>Simple RNN:</w:t>
      </w:r>
      <w:r>
        <w:t xml:space="preserve"> </w:t>
      </w:r>
      <w:r w:rsidR="003F28DA">
        <w:t xml:space="preserve">Embedding (20000 to 128 dims), </w:t>
      </w:r>
      <w:proofErr w:type="spellStart"/>
      <w:r w:rsidR="003F28DA">
        <w:t>SimpleRNN</w:t>
      </w:r>
      <w:proofErr w:type="spellEnd"/>
      <w:r w:rsidR="003F28DA">
        <w:t>(64 units), Dropout(0.3),</w:t>
      </w:r>
    </w:p>
    <w:p w14:paraId="0AF5D2EC" w14:textId="27FA00FB" w:rsidR="00075068" w:rsidRDefault="003F28DA" w:rsidP="003F28DA">
      <w:pPr>
        <w:ind w:left="-5"/>
      </w:pPr>
      <w:r>
        <w:t xml:space="preserve">Dense with </w:t>
      </w:r>
      <w:proofErr w:type="spellStart"/>
      <w:r>
        <w:t>ReLU</w:t>
      </w:r>
      <w:proofErr w:type="spellEnd"/>
      <w:r>
        <w:t>, Dropout(0.2), sigmoid out. The plain RNNs don't suffer from gradient decay for long sequences, but the drop-off is not severe enough to take a bite at 13 tokens.</w:t>
      </w:r>
    </w:p>
    <w:p w14:paraId="6EF8171E" w14:textId="77777777" w:rsidR="003F28DA" w:rsidRDefault="003F28DA" w:rsidP="003F28DA">
      <w:pPr>
        <w:ind w:left="-5"/>
      </w:pPr>
    </w:p>
    <w:p w14:paraId="339926FB" w14:textId="7F4D274C" w:rsidR="00F175DB" w:rsidRDefault="00F175DB" w:rsidP="003F2A3D">
      <w:pPr>
        <w:ind w:left="-5"/>
      </w:pPr>
      <w:r w:rsidRPr="00F175DB">
        <w:rPr>
          <w:noProof/>
        </w:rPr>
        <w:drawing>
          <wp:inline distT="0" distB="0" distL="0" distR="0" wp14:anchorId="4DE99208" wp14:editId="1B44D749">
            <wp:extent cx="5579110" cy="2908935"/>
            <wp:effectExtent l="0" t="0" r="2540" b="5715"/>
            <wp:docPr id="48075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54073" name=""/>
                    <pic:cNvPicPr/>
                  </pic:nvPicPr>
                  <pic:blipFill>
                    <a:blip r:embed="rId10"/>
                    <a:stretch>
                      <a:fillRect/>
                    </a:stretch>
                  </pic:blipFill>
                  <pic:spPr>
                    <a:xfrm>
                      <a:off x="0" y="0"/>
                      <a:ext cx="5579110" cy="2908935"/>
                    </a:xfrm>
                    <a:prstGeom prst="rect">
                      <a:avLst/>
                    </a:prstGeom>
                  </pic:spPr>
                </pic:pic>
              </a:graphicData>
            </a:graphic>
          </wp:inline>
        </w:drawing>
      </w:r>
    </w:p>
    <w:p w14:paraId="1AF6A079" w14:textId="77777777" w:rsidR="00F175DB" w:rsidRDefault="00F175DB" w:rsidP="003F2A3D">
      <w:pPr>
        <w:ind w:left="-5"/>
      </w:pPr>
    </w:p>
    <w:p w14:paraId="13A94DBA" w14:textId="6541B884" w:rsidR="00075068" w:rsidRDefault="00000000" w:rsidP="003F2A3D">
      <w:pPr>
        <w:spacing w:after="139"/>
        <w:ind w:left="-5"/>
      </w:pPr>
      <w:r>
        <w:rPr>
          <w:b/>
        </w:rPr>
        <w:t>Model 2</w:t>
      </w:r>
      <w:r w:rsidR="004368CF">
        <w:rPr>
          <w:b/>
        </w:rPr>
        <w:t xml:space="preserve"> -</w:t>
      </w:r>
      <w:r>
        <w:rPr>
          <w:b/>
        </w:rPr>
        <w:t xml:space="preserve"> Stacked LSTM:</w:t>
      </w:r>
      <w:r>
        <w:t xml:space="preserve"> </w:t>
      </w:r>
      <w:r w:rsidR="003F28DA" w:rsidRPr="003F28DA">
        <w:t xml:space="preserve">Embedding(20000 to 128 dims), LSTM(64, </w:t>
      </w:r>
      <w:proofErr w:type="spellStart"/>
      <w:r w:rsidR="003F28DA" w:rsidRPr="003F28DA">
        <w:t>return_sequences</w:t>
      </w:r>
      <w:proofErr w:type="spellEnd"/>
      <w:r w:rsidR="003F28DA" w:rsidRPr="003F28DA">
        <w:t xml:space="preserve">=True), Dropout(0.3), LSTM(32), Dropout(0.3), Dense(32, </w:t>
      </w:r>
      <w:proofErr w:type="spellStart"/>
      <w:r w:rsidR="003F28DA" w:rsidRPr="003F28DA">
        <w:t>ReLU</w:t>
      </w:r>
      <w:proofErr w:type="spellEnd"/>
      <w:r w:rsidR="003F28DA" w:rsidRPr="003F28DA">
        <w:t>), sigmoid. Two layers of LSTM one after the other: the first layer takes in the input, the second layer takes the output of the first layer, which is already abstracted. In each step there are three gates controlling memory, the health of gradients.</w:t>
      </w:r>
    </w:p>
    <w:p w14:paraId="2B89B447" w14:textId="77777777" w:rsidR="00F175DB" w:rsidRDefault="00F175DB" w:rsidP="003F2A3D">
      <w:pPr>
        <w:spacing w:after="139"/>
        <w:ind w:left="-5"/>
      </w:pPr>
    </w:p>
    <w:p w14:paraId="13271913" w14:textId="61DB18A3" w:rsidR="00F175DB" w:rsidRDefault="00F175DB" w:rsidP="003F2A3D">
      <w:pPr>
        <w:spacing w:after="139"/>
        <w:ind w:left="-5"/>
      </w:pPr>
      <w:r w:rsidRPr="00F175DB">
        <w:rPr>
          <w:noProof/>
        </w:rPr>
        <w:drawing>
          <wp:inline distT="0" distB="0" distL="0" distR="0" wp14:anchorId="2D4D02E0" wp14:editId="2ED5B132">
            <wp:extent cx="5579110" cy="2670175"/>
            <wp:effectExtent l="0" t="0" r="2540" b="0"/>
            <wp:docPr id="46320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01180" name=""/>
                    <pic:cNvPicPr/>
                  </pic:nvPicPr>
                  <pic:blipFill>
                    <a:blip r:embed="rId11"/>
                    <a:stretch>
                      <a:fillRect/>
                    </a:stretch>
                  </pic:blipFill>
                  <pic:spPr>
                    <a:xfrm>
                      <a:off x="0" y="0"/>
                      <a:ext cx="5579110" cy="2670175"/>
                    </a:xfrm>
                    <a:prstGeom prst="rect">
                      <a:avLst/>
                    </a:prstGeom>
                  </pic:spPr>
                </pic:pic>
              </a:graphicData>
            </a:graphic>
          </wp:inline>
        </w:drawing>
      </w:r>
    </w:p>
    <w:p w14:paraId="56ACD1F6" w14:textId="77777777" w:rsidR="003F28DA" w:rsidRDefault="00000000" w:rsidP="003F28DA">
      <w:pPr>
        <w:ind w:left="-5"/>
      </w:pPr>
      <w:r>
        <w:rPr>
          <w:b/>
        </w:rPr>
        <w:lastRenderedPageBreak/>
        <w:t xml:space="preserve">Model 3 </w:t>
      </w:r>
      <w:r w:rsidR="004368CF">
        <w:rPr>
          <w:b/>
        </w:rPr>
        <w:t>-</w:t>
      </w:r>
      <w:r>
        <w:rPr>
          <w:b/>
        </w:rPr>
        <w:t xml:space="preserve"> LSTM + Word2Vec:</w:t>
      </w:r>
      <w:r w:rsidR="002825FC">
        <w:t xml:space="preserve"> </w:t>
      </w:r>
      <w:r w:rsidR="003F28DA">
        <w:t>Here the Word2Vec vectors are the 300D Google News vectors. The embedding layer is the same as in Model 2, but the LSTM stack is the same as in Model 1.</w:t>
      </w:r>
    </w:p>
    <w:p w14:paraId="3EFFA8A1" w14:textId="77777777" w:rsidR="003F28DA" w:rsidRDefault="003F28DA" w:rsidP="003F28DA">
      <w:pPr>
        <w:ind w:left="-5"/>
      </w:pPr>
    </w:p>
    <w:p w14:paraId="5FEB93F4" w14:textId="70F4EF4B" w:rsidR="00075068" w:rsidRDefault="003F28DA" w:rsidP="003F28DA">
      <w:pPr>
        <w:ind w:left="-5"/>
      </w:pPr>
      <w:r>
        <w:t xml:space="preserve">The amount of words that were not matched was 7,950 words, which is incremental from zero and most of them are combinations of hashtags and misspellings of common words used in Twitter conversations, or intentionally misspelled </w:t>
      </w:r>
      <w:proofErr w:type="spellStart"/>
      <w:r>
        <w:t>words.The</w:t>
      </w:r>
      <w:proofErr w:type="spellEnd"/>
      <w:r>
        <w:t xml:space="preserve"> 7,950 words that were not matched all started at zero, and included many misspelled words, hashtag combinations, and words that are unique to Twitter.</w:t>
      </w:r>
    </w:p>
    <w:p w14:paraId="5FBA5499" w14:textId="77777777" w:rsidR="003F28DA" w:rsidRDefault="003F28DA" w:rsidP="003F28DA">
      <w:pPr>
        <w:ind w:left="-5"/>
      </w:pPr>
    </w:p>
    <w:p w14:paraId="0D15DEA3" w14:textId="0492DB3A" w:rsidR="00F175DB" w:rsidRDefault="00F175DB" w:rsidP="003F2A3D">
      <w:pPr>
        <w:spacing w:after="219"/>
        <w:ind w:left="-5"/>
      </w:pPr>
      <w:r w:rsidRPr="00F175DB">
        <w:rPr>
          <w:noProof/>
        </w:rPr>
        <w:drawing>
          <wp:inline distT="0" distB="0" distL="0" distR="0" wp14:anchorId="10F0E384" wp14:editId="0EF44FB7">
            <wp:extent cx="5579110" cy="2582545"/>
            <wp:effectExtent l="0" t="0" r="2540" b="8255"/>
            <wp:docPr id="138271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16098" name=""/>
                    <pic:cNvPicPr/>
                  </pic:nvPicPr>
                  <pic:blipFill>
                    <a:blip r:embed="rId12"/>
                    <a:stretch>
                      <a:fillRect/>
                    </a:stretch>
                  </pic:blipFill>
                  <pic:spPr>
                    <a:xfrm>
                      <a:off x="0" y="0"/>
                      <a:ext cx="5579110" cy="2582545"/>
                    </a:xfrm>
                    <a:prstGeom prst="rect">
                      <a:avLst/>
                    </a:prstGeom>
                  </pic:spPr>
                </pic:pic>
              </a:graphicData>
            </a:graphic>
          </wp:inline>
        </w:drawing>
      </w:r>
    </w:p>
    <w:p w14:paraId="6B97CF28" w14:textId="283AB970" w:rsidR="00075068" w:rsidRDefault="00000000" w:rsidP="003F2A3D">
      <w:pPr>
        <w:pStyle w:val="Heading2"/>
        <w:spacing w:after="0"/>
        <w:ind w:left="369" w:hanging="384"/>
        <w:jc w:val="both"/>
      </w:pPr>
      <w:bookmarkStart w:id="8" w:name="_Toc229239047"/>
      <w:r>
        <w:t>Training Configuration</w:t>
      </w:r>
      <w:bookmarkEnd w:id="8"/>
    </w:p>
    <w:p w14:paraId="69A085F0" w14:textId="773AE329" w:rsidR="00A2308F" w:rsidRDefault="00A2308F" w:rsidP="003F2A3D">
      <w:pPr>
        <w:pStyle w:val="Caption"/>
        <w:keepNext/>
      </w:pPr>
      <w:bookmarkStart w:id="9" w:name="_Toc229239770"/>
      <w:r>
        <w:t xml:space="preserve">Table </w:t>
      </w:r>
      <w:fldSimple w:instr=" SEQ Table \* ARABIC ">
        <w:r>
          <w:rPr>
            <w:noProof/>
          </w:rPr>
          <w:t>2</w:t>
        </w:r>
      </w:fldSimple>
      <w:r>
        <w:t xml:space="preserve"> </w:t>
      </w:r>
      <w:r w:rsidRPr="00DD2F5F">
        <w:t>Class weights and learning rates per model</w:t>
      </w:r>
      <w:bookmarkEnd w:id="9"/>
    </w:p>
    <w:tbl>
      <w:tblPr>
        <w:tblStyle w:val="TableGrid"/>
        <w:tblW w:w="9071" w:type="dxa"/>
        <w:tblInd w:w="-4" w:type="dxa"/>
        <w:tblCellMar>
          <w:left w:w="115" w:type="dxa"/>
          <w:right w:w="115" w:type="dxa"/>
        </w:tblCellMar>
        <w:tblLook w:val="04A0" w:firstRow="1" w:lastRow="0" w:firstColumn="1" w:lastColumn="0" w:noHBand="0" w:noVBand="1"/>
      </w:tblPr>
      <w:tblGrid>
        <w:gridCol w:w="3119"/>
        <w:gridCol w:w="1984"/>
        <w:gridCol w:w="1984"/>
        <w:gridCol w:w="1984"/>
      </w:tblGrid>
      <w:tr w:rsidR="00075068" w:rsidRPr="00EF3C25" w14:paraId="52436DFA"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39F3115E"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Model</w:t>
            </w:r>
          </w:p>
        </w:tc>
        <w:tc>
          <w:tcPr>
            <w:tcW w:w="1984" w:type="dxa"/>
            <w:tcBorders>
              <w:top w:val="single" w:sz="3" w:space="0" w:color="000CCC"/>
              <w:left w:val="single" w:sz="3" w:space="0" w:color="000CCC"/>
              <w:bottom w:val="single" w:sz="3" w:space="0" w:color="000CCC"/>
              <w:right w:val="single" w:sz="3" w:space="0" w:color="000CCC"/>
            </w:tcBorders>
            <w:vAlign w:val="center"/>
          </w:tcPr>
          <w:p w14:paraId="3CEE02E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Class 0 Weight</w:t>
            </w:r>
          </w:p>
        </w:tc>
        <w:tc>
          <w:tcPr>
            <w:tcW w:w="1984" w:type="dxa"/>
            <w:tcBorders>
              <w:top w:val="single" w:sz="3" w:space="0" w:color="000CCC"/>
              <w:left w:val="single" w:sz="3" w:space="0" w:color="000CCC"/>
              <w:bottom w:val="single" w:sz="3" w:space="0" w:color="000CCC"/>
              <w:right w:val="single" w:sz="3" w:space="0" w:color="000CCC"/>
            </w:tcBorders>
            <w:vAlign w:val="center"/>
          </w:tcPr>
          <w:p w14:paraId="11F29497"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Class 1 Weight</w:t>
            </w:r>
          </w:p>
        </w:tc>
        <w:tc>
          <w:tcPr>
            <w:tcW w:w="1984" w:type="dxa"/>
            <w:tcBorders>
              <w:top w:val="single" w:sz="3" w:space="0" w:color="000CCC"/>
              <w:left w:val="single" w:sz="3" w:space="0" w:color="000CCC"/>
              <w:bottom w:val="single" w:sz="3" w:space="0" w:color="000CCC"/>
              <w:right w:val="single" w:sz="3" w:space="0" w:color="000CCC"/>
            </w:tcBorders>
            <w:vAlign w:val="center"/>
          </w:tcPr>
          <w:p w14:paraId="223B2692"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Learning Rate</w:t>
            </w:r>
          </w:p>
        </w:tc>
      </w:tr>
      <w:tr w:rsidR="00075068" w:rsidRPr="00EF3C25" w14:paraId="1D79E9D4"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7FDEFFD6"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Simple RNN</w:t>
            </w:r>
          </w:p>
        </w:tc>
        <w:tc>
          <w:tcPr>
            <w:tcW w:w="1984" w:type="dxa"/>
            <w:tcBorders>
              <w:top w:val="single" w:sz="3" w:space="0" w:color="000CCC"/>
              <w:left w:val="single" w:sz="3" w:space="0" w:color="000CCC"/>
              <w:bottom w:val="single" w:sz="3" w:space="0" w:color="000CCC"/>
              <w:right w:val="single" w:sz="3" w:space="0" w:color="000CCC"/>
            </w:tcBorders>
            <w:vAlign w:val="center"/>
          </w:tcPr>
          <w:p w14:paraId="2909A3C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71DD3759"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5.0</w:t>
            </w:r>
          </w:p>
        </w:tc>
        <w:tc>
          <w:tcPr>
            <w:tcW w:w="1984" w:type="dxa"/>
            <w:tcBorders>
              <w:top w:val="single" w:sz="3" w:space="0" w:color="000CCC"/>
              <w:left w:val="single" w:sz="3" w:space="0" w:color="000CCC"/>
              <w:bottom w:val="single" w:sz="3" w:space="0" w:color="000CCC"/>
              <w:right w:val="single" w:sz="3" w:space="0" w:color="000CCC"/>
            </w:tcBorders>
            <w:vAlign w:val="center"/>
          </w:tcPr>
          <w:p w14:paraId="4EA14FA9"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1e-3</w:t>
            </w:r>
          </w:p>
        </w:tc>
      </w:tr>
      <w:tr w:rsidR="00075068" w:rsidRPr="00EF3C25" w14:paraId="7FC61093"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690C1EE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Stacked LSTM</w:t>
            </w:r>
          </w:p>
        </w:tc>
        <w:tc>
          <w:tcPr>
            <w:tcW w:w="1984" w:type="dxa"/>
            <w:tcBorders>
              <w:top w:val="single" w:sz="3" w:space="0" w:color="000CCC"/>
              <w:left w:val="single" w:sz="3" w:space="0" w:color="000CCC"/>
              <w:bottom w:val="single" w:sz="3" w:space="0" w:color="000CCC"/>
              <w:right w:val="single" w:sz="3" w:space="0" w:color="000CCC"/>
            </w:tcBorders>
            <w:vAlign w:val="center"/>
          </w:tcPr>
          <w:p w14:paraId="110AD9FE"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685996B9"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6.0</w:t>
            </w:r>
          </w:p>
        </w:tc>
        <w:tc>
          <w:tcPr>
            <w:tcW w:w="1984" w:type="dxa"/>
            <w:tcBorders>
              <w:top w:val="single" w:sz="3" w:space="0" w:color="000CCC"/>
              <w:left w:val="single" w:sz="3" w:space="0" w:color="000CCC"/>
              <w:bottom w:val="single" w:sz="3" w:space="0" w:color="000CCC"/>
              <w:right w:val="single" w:sz="3" w:space="0" w:color="000CCC"/>
            </w:tcBorders>
            <w:vAlign w:val="center"/>
          </w:tcPr>
          <w:p w14:paraId="4FF832E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1e-3</w:t>
            </w:r>
          </w:p>
        </w:tc>
      </w:tr>
      <w:tr w:rsidR="00075068" w:rsidRPr="00EF3C25" w14:paraId="36587254"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6C76C1E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LSTM + Word2Vec</w:t>
            </w:r>
          </w:p>
        </w:tc>
        <w:tc>
          <w:tcPr>
            <w:tcW w:w="1984" w:type="dxa"/>
            <w:tcBorders>
              <w:top w:val="single" w:sz="3" w:space="0" w:color="000CCC"/>
              <w:left w:val="single" w:sz="3" w:space="0" w:color="000CCC"/>
              <w:bottom w:val="single" w:sz="3" w:space="0" w:color="000CCC"/>
              <w:right w:val="single" w:sz="3" w:space="0" w:color="000CCC"/>
            </w:tcBorders>
            <w:vAlign w:val="center"/>
          </w:tcPr>
          <w:p w14:paraId="22F88C9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3435303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5.0</w:t>
            </w:r>
          </w:p>
        </w:tc>
        <w:tc>
          <w:tcPr>
            <w:tcW w:w="1984" w:type="dxa"/>
            <w:tcBorders>
              <w:top w:val="single" w:sz="3" w:space="0" w:color="000CCC"/>
              <w:left w:val="single" w:sz="3" w:space="0" w:color="000CCC"/>
              <w:bottom w:val="single" w:sz="3" w:space="0" w:color="000CCC"/>
              <w:right w:val="single" w:sz="3" w:space="0" w:color="000CCC"/>
            </w:tcBorders>
            <w:vAlign w:val="center"/>
          </w:tcPr>
          <w:p w14:paraId="7787F895"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3e-4</w:t>
            </w:r>
          </w:p>
        </w:tc>
      </w:tr>
    </w:tbl>
    <w:p w14:paraId="7A26C047" w14:textId="52546C2A" w:rsidR="00075068" w:rsidRDefault="00075068" w:rsidP="003F2A3D">
      <w:pPr>
        <w:spacing w:after="205" w:line="259" w:lineRule="auto"/>
      </w:pPr>
    </w:p>
    <w:p w14:paraId="3BAB53BD" w14:textId="77777777" w:rsidR="00075068" w:rsidRDefault="00000000" w:rsidP="003F2A3D">
      <w:pPr>
        <w:ind w:left="-5"/>
      </w:pPr>
      <w:r>
        <w:t>Word2Vec gets a lower LR (3e-4) to avoid flattening the geometric structure it already encodes.</w:t>
      </w:r>
    </w:p>
    <w:p w14:paraId="36B83B86" w14:textId="413C5357" w:rsidR="00075068" w:rsidRDefault="00000000" w:rsidP="003F2A3D">
      <w:pPr>
        <w:ind w:left="-5"/>
      </w:pPr>
      <w:proofErr w:type="spellStart"/>
      <w:r>
        <w:t>EarlyStopping</w:t>
      </w:r>
      <w:proofErr w:type="spellEnd"/>
      <w:r>
        <w:t xml:space="preserve"> </w:t>
      </w:r>
      <w:r w:rsidR="00F726CA">
        <w:t xml:space="preserve">with patient 3 , </w:t>
      </w:r>
      <w:r>
        <w:t xml:space="preserve">halts training when </w:t>
      </w:r>
      <w:proofErr w:type="spellStart"/>
      <w:r>
        <w:t>val_loss</w:t>
      </w:r>
      <w:proofErr w:type="spellEnd"/>
      <w:r>
        <w:t xml:space="preserve"> plateaus.</w:t>
      </w:r>
    </w:p>
    <w:p w14:paraId="54D0508E" w14:textId="77777777" w:rsidR="00075068" w:rsidRDefault="00000000" w:rsidP="003F2A3D">
      <w:pPr>
        <w:ind w:left="-5"/>
      </w:pPr>
      <w:proofErr w:type="spellStart"/>
      <w:r>
        <w:t>ReduceLROnPlateau</w:t>
      </w:r>
      <w:proofErr w:type="spellEnd"/>
      <w:r>
        <w:t xml:space="preserve"> halves the rate after 2 flat epochs (</w:t>
      </w:r>
      <w:proofErr w:type="spellStart"/>
      <w:r>
        <w:t>min_lr</w:t>
      </w:r>
      <w:proofErr w:type="spellEnd"/>
      <w:r>
        <w:t>=1e-6). Max 20 epochs, batch size 64.</w:t>
      </w:r>
      <w:r>
        <w:br w:type="page"/>
      </w:r>
    </w:p>
    <w:p w14:paraId="56AF3F5C" w14:textId="77777777" w:rsidR="00075068" w:rsidRDefault="00000000" w:rsidP="003F2A3D">
      <w:pPr>
        <w:pStyle w:val="Heading1"/>
        <w:ind w:left="274" w:hanging="289"/>
        <w:jc w:val="both"/>
      </w:pPr>
      <w:bookmarkStart w:id="10" w:name="_Toc229239048"/>
      <w:r>
        <w:lastRenderedPageBreak/>
        <w:t>Experiments and Results</w:t>
      </w:r>
      <w:bookmarkEnd w:id="10"/>
    </w:p>
    <w:p w14:paraId="1C1E9C38" w14:textId="34BA39C3" w:rsidR="00075068" w:rsidRDefault="00075068" w:rsidP="003F2A3D">
      <w:pPr>
        <w:spacing w:after="398" w:line="259" w:lineRule="auto"/>
        <w:ind w:left="0" w:firstLine="0"/>
      </w:pPr>
    </w:p>
    <w:p w14:paraId="5D5BC41E" w14:textId="77777777" w:rsidR="00075068" w:rsidRDefault="00000000" w:rsidP="003F2A3D">
      <w:pPr>
        <w:pStyle w:val="Heading2"/>
        <w:ind w:left="369" w:hanging="384"/>
        <w:jc w:val="both"/>
      </w:pPr>
      <w:bookmarkStart w:id="11" w:name="_Toc229239049"/>
      <w:r>
        <w:t>RNN vs. LSTM Performance</w:t>
      </w:r>
      <w:bookmarkEnd w:id="11"/>
    </w:p>
    <w:p w14:paraId="247FA072" w14:textId="77777777" w:rsidR="00075068" w:rsidRDefault="00000000" w:rsidP="003F2A3D">
      <w:pPr>
        <w:ind w:left="-5"/>
      </w:pPr>
      <w:r>
        <w:t>At the default 0.5 threshold, all three models land in a narrow accuracy band. The LSTM edges the RNN on weighted F1 by a small margin. The gap is small because at 13 tokens there is not enough sequence length for vanishing gradients to severely damage the RNN.</w:t>
      </w:r>
    </w:p>
    <w:p w14:paraId="1268E2B8" w14:textId="57B00656" w:rsidR="00A2308F" w:rsidRDefault="00A2308F" w:rsidP="003F2A3D">
      <w:pPr>
        <w:pStyle w:val="Caption"/>
        <w:keepNext/>
      </w:pPr>
      <w:bookmarkStart w:id="12" w:name="_Toc229239771"/>
      <w:r>
        <w:t xml:space="preserve">Table </w:t>
      </w:r>
      <w:fldSimple w:instr=" SEQ Table \* ARABIC ">
        <w:r>
          <w:rPr>
            <w:noProof/>
          </w:rPr>
          <w:t>3</w:t>
        </w:r>
      </w:fldSimple>
      <w:r>
        <w:t xml:space="preserve"> </w:t>
      </w:r>
      <w:r w:rsidRPr="009B7B1E">
        <w:t>Model performance at default 0.5 threshold</w:t>
      </w:r>
      <w:bookmarkEnd w:id="12"/>
    </w:p>
    <w:tbl>
      <w:tblPr>
        <w:tblStyle w:val="TableGrid"/>
        <w:tblW w:w="9638" w:type="dxa"/>
        <w:tblInd w:w="-4" w:type="dxa"/>
        <w:tblCellMar>
          <w:left w:w="115" w:type="dxa"/>
          <w:right w:w="115" w:type="dxa"/>
        </w:tblCellMar>
        <w:tblLook w:val="04A0" w:firstRow="1" w:lastRow="0" w:firstColumn="1" w:lastColumn="0" w:noHBand="0" w:noVBand="1"/>
      </w:tblPr>
      <w:tblGrid>
        <w:gridCol w:w="2552"/>
        <w:gridCol w:w="1417"/>
        <w:gridCol w:w="1417"/>
        <w:gridCol w:w="1417"/>
        <w:gridCol w:w="1701"/>
        <w:gridCol w:w="1134"/>
      </w:tblGrid>
      <w:tr w:rsidR="00075068" w:rsidRPr="00EF3C25" w14:paraId="51FC8677"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4F3AFE52"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Model</w:t>
            </w:r>
          </w:p>
        </w:tc>
        <w:tc>
          <w:tcPr>
            <w:tcW w:w="1417" w:type="dxa"/>
            <w:tcBorders>
              <w:top w:val="single" w:sz="3" w:space="0" w:color="000CCC"/>
              <w:left w:val="single" w:sz="3" w:space="0" w:color="000CCC"/>
              <w:bottom w:val="single" w:sz="3" w:space="0" w:color="000CCC"/>
              <w:right w:val="single" w:sz="3" w:space="0" w:color="000CCC"/>
            </w:tcBorders>
            <w:vAlign w:val="center"/>
          </w:tcPr>
          <w:p w14:paraId="253B5F84"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Accuracy</w:t>
            </w:r>
          </w:p>
        </w:tc>
        <w:tc>
          <w:tcPr>
            <w:tcW w:w="1417" w:type="dxa"/>
            <w:tcBorders>
              <w:top w:val="single" w:sz="3" w:space="0" w:color="000CCC"/>
              <w:left w:val="single" w:sz="3" w:space="0" w:color="000CCC"/>
              <w:bottom w:val="single" w:sz="3" w:space="0" w:color="000CCC"/>
              <w:right w:val="single" w:sz="3" w:space="0" w:color="000CCC"/>
            </w:tcBorders>
            <w:vAlign w:val="center"/>
          </w:tcPr>
          <w:p w14:paraId="71CC089E"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Precision</w:t>
            </w:r>
          </w:p>
        </w:tc>
        <w:tc>
          <w:tcPr>
            <w:tcW w:w="1417" w:type="dxa"/>
            <w:tcBorders>
              <w:top w:val="single" w:sz="3" w:space="0" w:color="000CCC"/>
              <w:left w:val="single" w:sz="3" w:space="0" w:color="000CCC"/>
              <w:bottom w:val="single" w:sz="3" w:space="0" w:color="000CCC"/>
              <w:right w:val="single" w:sz="3" w:space="0" w:color="000CCC"/>
            </w:tcBorders>
            <w:vAlign w:val="center"/>
          </w:tcPr>
          <w:p w14:paraId="3B73820C"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Recall</w:t>
            </w:r>
          </w:p>
        </w:tc>
        <w:tc>
          <w:tcPr>
            <w:tcW w:w="1701" w:type="dxa"/>
            <w:tcBorders>
              <w:top w:val="single" w:sz="3" w:space="0" w:color="000CCC"/>
              <w:left w:val="single" w:sz="3" w:space="0" w:color="000CCC"/>
              <w:bottom w:val="single" w:sz="3" w:space="0" w:color="000CCC"/>
              <w:right w:val="single" w:sz="3" w:space="0" w:color="000CCC"/>
            </w:tcBorders>
            <w:vAlign w:val="center"/>
          </w:tcPr>
          <w:p w14:paraId="5950C885"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F1 (weighted)</w:t>
            </w:r>
          </w:p>
        </w:tc>
        <w:tc>
          <w:tcPr>
            <w:tcW w:w="1134" w:type="dxa"/>
            <w:tcBorders>
              <w:top w:val="single" w:sz="3" w:space="0" w:color="000CCC"/>
              <w:left w:val="single" w:sz="3" w:space="0" w:color="000CCC"/>
              <w:bottom w:val="single" w:sz="3" w:space="0" w:color="000CCC"/>
              <w:right w:val="single" w:sz="3" w:space="0" w:color="000CCC"/>
            </w:tcBorders>
            <w:vAlign w:val="center"/>
          </w:tcPr>
          <w:p w14:paraId="0B297F12"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Epochs</w:t>
            </w:r>
          </w:p>
        </w:tc>
      </w:tr>
      <w:tr w:rsidR="00075068" w:rsidRPr="00EF3C25" w14:paraId="2FDAAF5A"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5FBF7485"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Simple RNN</w:t>
            </w:r>
          </w:p>
        </w:tc>
        <w:tc>
          <w:tcPr>
            <w:tcW w:w="1417" w:type="dxa"/>
            <w:tcBorders>
              <w:top w:val="single" w:sz="3" w:space="0" w:color="000CCC"/>
              <w:left w:val="single" w:sz="3" w:space="0" w:color="000CCC"/>
              <w:bottom w:val="single" w:sz="3" w:space="0" w:color="000CCC"/>
              <w:right w:val="single" w:sz="3" w:space="0" w:color="000CCC"/>
            </w:tcBorders>
            <w:vAlign w:val="center"/>
          </w:tcPr>
          <w:p w14:paraId="4EE604BB"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94.48%</w:t>
            </w:r>
          </w:p>
        </w:tc>
        <w:tc>
          <w:tcPr>
            <w:tcW w:w="1417" w:type="dxa"/>
            <w:tcBorders>
              <w:top w:val="single" w:sz="3" w:space="0" w:color="000CCC"/>
              <w:left w:val="single" w:sz="3" w:space="0" w:color="000CCC"/>
              <w:bottom w:val="single" w:sz="3" w:space="0" w:color="000CCC"/>
              <w:right w:val="single" w:sz="3" w:space="0" w:color="000CCC"/>
            </w:tcBorders>
            <w:vAlign w:val="center"/>
          </w:tcPr>
          <w:p w14:paraId="695061C8"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94.73%</w:t>
            </w:r>
          </w:p>
        </w:tc>
        <w:tc>
          <w:tcPr>
            <w:tcW w:w="1417" w:type="dxa"/>
            <w:tcBorders>
              <w:top w:val="single" w:sz="3" w:space="0" w:color="000CCC"/>
              <w:left w:val="single" w:sz="3" w:space="0" w:color="000CCC"/>
              <w:bottom w:val="single" w:sz="3" w:space="0" w:color="000CCC"/>
              <w:right w:val="single" w:sz="3" w:space="0" w:color="000CCC"/>
            </w:tcBorders>
            <w:vAlign w:val="center"/>
          </w:tcPr>
          <w:p w14:paraId="4BC42C6B"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94.48%</w:t>
            </w:r>
          </w:p>
        </w:tc>
        <w:tc>
          <w:tcPr>
            <w:tcW w:w="1701" w:type="dxa"/>
            <w:tcBorders>
              <w:top w:val="single" w:sz="3" w:space="0" w:color="000CCC"/>
              <w:left w:val="single" w:sz="3" w:space="0" w:color="000CCC"/>
              <w:bottom w:val="single" w:sz="3" w:space="0" w:color="000CCC"/>
              <w:right w:val="single" w:sz="3" w:space="0" w:color="000CCC"/>
            </w:tcBorders>
            <w:vAlign w:val="center"/>
          </w:tcPr>
          <w:p w14:paraId="3FE8DAE4"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0.9459</w:t>
            </w:r>
          </w:p>
        </w:tc>
        <w:tc>
          <w:tcPr>
            <w:tcW w:w="1134" w:type="dxa"/>
            <w:tcBorders>
              <w:top w:val="single" w:sz="3" w:space="0" w:color="000CCC"/>
              <w:left w:val="single" w:sz="3" w:space="0" w:color="000CCC"/>
              <w:bottom w:val="single" w:sz="3" w:space="0" w:color="000CCC"/>
              <w:right w:val="single" w:sz="3" w:space="0" w:color="000CCC"/>
            </w:tcBorders>
            <w:vAlign w:val="center"/>
          </w:tcPr>
          <w:p w14:paraId="63222462"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5</w:t>
            </w:r>
          </w:p>
        </w:tc>
      </w:tr>
      <w:tr w:rsidR="00075068" w:rsidRPr="00EF3C25" w14:paraId="25E3B781"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7385CAD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Stacked LSTM</w:t>
            </w:r>
          </w:p>
        </w:tc>
        <w:tc>
          <w:tcPr>
            <w:tcW w:w="1417" w:type="dxa"/>
            <w:tcBorders>
              <w:top w:val="single" w:sz="3" w:space="0" w:color="000CCC"/>
              <w:left w:val="single" w:sz="3" w:space="0" w:color="000CCC"/>
              <w:bottom w:val="single" w:sz="3" w:space="0" w:color="000CCC"/>
              <w:right w:val="single" w:sz="3" w:space="0" w:color="000CCC"/>
            </w:tcBorders>
            <w:vAlign w:val="center"/>
          </w:tcPr>
          <w:p w14:paraId="6EC27376"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94.40%</w:t>
            </w:r>
          </w:p>
        </w:tc>
        <w:tc>
          <w:tcPr>
            <w:tcW w:w="1417" w:type="dxa"/>
            <w:tcBorders>
              <w:top w:val="single" w:sz="3" w:space="0" w:color="000CCC"/>
              <w:left w:val="single" w:sz="3" w:space="0" w:color="000CCC"/>
              <w:bottom w:val="single" w:sz="3" w:space="0" w:color="000CCC"/>
              <w:right w:val="single" w:sz="3" w:space="0" w:color="000CCC"/>
            </w:tcBorders>
            <w:vAlign w:val="center"/>
          </w:tcPr>
          <w:p w14:paraId="34D47745"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95.06%</w:t>
            </w:r>
          </w:p>
        </w:tc>
        <w:tc>
          <w:tcPr>
            <w:tcW w:w="1417" w:type="dxa"/>
            <w:tcBorders>
              <w:top w:val="single" w:sz="3" w:space="0" w:color="000CCC"/>
              <w:left w:val="single" w:sz="3" w:space="0" w:color="000CCC"/>
              <w:bottom w:val="single" w:sz="3" w:space="0" w:color="000CCC"/>
              <w:right w:val="single" w:sz="3" w:space="0" w:color="000CCC"/>
            </w:tcBorders>
            <w:vAlign w:val="center"/>
          </w:tcPr>
          <w:p w14:paraId="55F06037"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94.40%</w:t>
            </w:r>
          </w:p>
        </w:tc>
        <w:tc>
          <w:tcPr>
            <w:tcW w:w="1701" w:type="dxa"/>
            <w:tcBorders>
              <w:top w:val="single" w:sz="3" w:space="0" w:color="000CCC"/>
              <w:left w:val="single" w:sz="3" w:space="0" w:color="000CCC"/>
              <w:bottom w:val="single" w:sz="3" w:space="0" w:color="000CCC"/>
              <w:right w:val="single" w:sz="3" w:space="0" w:color="000CCC"/>
            </w:tcBorders>
            <w:vAlign w:val="center"/>
          </w:tcPr>
          <w:p w14:paraId="01A80922"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0.9467</w:t>
            </w:r>
          </w:p>
        </w:tc>
        <w:tc>
          <w:tcPr>
            <w:tcW w:w="1134" w:type="dxa"/>
            <w:tcBorders>
              <w:top w:val="single" w:sz="3" w:space="0" w:color="000CCC"/>
              <w:left w:val="single" w:sz="3" w:space="0" w:color="000CCC"/>
              <w:bottom w:val="single" w:sz="3" w:space="0" w:color="000CCC"/>
              <w:right w:val="single" w:sz="3" w:space="0" w:color="000CCC"/>
            </w:tcBorders>
            <w:vAlign w:val="center"/>
          </w:tcPr>
          <w:p w14:paraId="26730717"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~6</w:t>
            </w:r>
          </w:p>
        </w:tc>
      </w:tr>
      <w:tr w:rsidR="00075068" w:rsidRPr="00EF3C25" w14:paraId="5D36F4B0"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2C038D0B"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LSTM + Word2Vec</w:t>
            </w:r>
          </w:p>
        </w:tc>
        <w:tc>
          <w:tcPr>
            <w:tcW w:w="1417" w:type="dxa"/>
            <w:tcBorders>
              <w:top w:val="single" w:sz="3" w:space="0" w:color="000CCC"/>
              <w:left w:val="single" w:sz="3" w:space="0" w:color="000CCC"/>
              <w:bottom w:val="single" w:sz="3" w:space="0" w:color="000CCC"/>
              <w:right w:val="single" w:sz="3" w:space="0" w:color="000CCC"/>
            </w:tcBorders>
            <w:vAlign w:val="center"/>
          </w:tcPr>
          <w:p w14:paraId="1F46B188"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93.27%</w:t>
            </w:r>
          </w:p>
        </w:tc>
        <w:tc>
          <w:tcPr>
            <w:tcW w:w="1417" w:type="dxa"/>
            <w:tcBorders>
              <w:top w:val="single" w:sz="3" w:space="0" w:color="000CCC"/>
              <w:left w:val="single" w:sz="3" w:space="0" w:color="000CCC"/>
              <w:bottom w:val="single" w:sz="3" w:space="0" w:color="000CCC"/>
              <w:right w:val="single" w:sz="3" w:space="0" w:color="000CCC"/>
            </w:tcBorders>
            <w:vAlign w:val="center"/>
          </w:tcPr>
          <w:p w14:paraId="76157805"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94.76%</w:t>
            </w:r>
          </w:p>
        </w:tc>
        <w:tc>
          <w:tcPr>
            <w:tcW w:w="1417" w:type="dxa"/>
            <w:tcBorders>
              <w:top w:val="single" w:sz="3" w:space="0" w:color="000CCC"/>
              <w:left w:val="single" w:sz="3" w:space="0" w:color="000CCC"/>
              <w:bottom w:val="single" w:sz="3" w:space="0" w:color="000CCC"/>
              <w:right w:val="single" w:sz="3" w:space="0" w:color="000CCC"/>
            </w:tcBorders>
            <w:vAlign w:val="center"/>
          </w:tcPr>
          <w:p w14:paraId="30AA568F"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93.27%</w:t>
            </w:r>
          </w:p>
        </w:tc>
        <w:tc>
          <w:tcPr>
            <w:tcW w:w="1701" w:type="dxa"/>
            <w:tcBorders>
              <w:top w:val="single" w:sz="3" w:space="0" w:color="000CCC"/>
              <w:left w:val="single" w:sz="3" w:space="0" w:color="000CCC"/>
              <w:bottom w:val="single" w:sz="3" w:space="0" w:color="000CCC"/>
              <w:right w:val="single" w:sz="3" w:space="0" w:color="000CCC"/>
            </w:tcBorders>
            <w:vAlign w:val="center"/>
          </w:tcPr>
          <w:p w14:paraId="11C77C0D"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0.9384</w:t>
            </w:r>
          </w:p>
        </w:tc>
        <w:tc>
          <w:tcPr>
            <w:tcW w:w="1134" w:type="dxa"/>
            <w:tcBorders>
              <w:top w:val="single" w:sz="3" w:space="0" w:color="000CCC"/>
              <w:left w:val="single" w:sz="3" w:space="0" w:color="000CCC"/>
              <w:bottom w:val="single" w:sz="3" w:space="0" w:color="000CCC"/>
              <w:right w:val="single" w:sz="3" w:space="0" w:color="000CCC"/>
            </w:tcBorders>
            <w:vAlign w:val="center"/>
          </w:tcPr>
          <w:p w14:paraId="2CEEB8DE"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~5</w:t>
            </w:r>
          </w:p>
        </w:tc>
      </w:tr>
    </w:tbl>
    <w:p w14:paraId="2055EE30" w14:textId="2BDE7F7A" w:rsidR="00075068" w:rsidRDefault="00000000" w:rsidP="003F2A3D">
      <w:pPr>
        <w:spacing w:after="205" w:line="259" w:lineRule="auto"/>
        <w:rPr>
          <w:i/>
          <w:color w:val="000555"/>
          <w:sz w:val="18"/>
        </w:rPr>
      </w:pPr>
      <w:r>
        <w:rPr>
          <w:i/>
          <w:color w:val="000555"/>
          <w:sz w:val="18"/>
        </w:rPr>
        <w:t xml:space="preserve"> </w:t>
      </w:r>
    </w:p>
    <w:p w14:paraId="2BA1B7FF" w14:textId="77777777" w:rsidR="00F175DB" w:rsidRDefault="00F175DB" w:rsidP="003F2A3D">
      <w:pPr>
        <w:keepNext/>
        <w:spacing w:after="205" w:line="259" w:lineRule="auto"/>
      </w:pPr>
      <w:r w:rsidRPr="00F175DB">
        <w:rPr>
          <w:noProof/>
        </w:rPr>
        <w:drawing>
          <wp:inline distT="0" distB="0" distL="0" distR="0" wp14:anchorId="598EF4DD" wp14:editId="5DA364C0">
            <wp:extent cx="5579110" cy="1574165"/>
            <wp:effectExtent l="0" t="0" r="2540" b="6985"/>
            <wp:docPr id="60616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65496" name=""/>
                    <pic:cNvPicPr/>
                  </pic:nvPicPr>
                  <pic:blipFill>
                    <a:blip r:embed="rId13"/>
                    <a:stretch>
                      <a:fillRect/>
                    </a:stretch>
                  </pic:blipFill>
                  <pic:spPr>
                    <a:xfrm>
                      <a:off x="0" y="0"/>
                      <a:ext cx="5579110" cy="1574165"/>
                    </a:xfrm>
                    <a:prstGeom prst="rect">
                      <a:avLst/>
                    </a:prstGeom>
                  </pic:spPr>
                </pic:pic>
              </a:graphicData>
            </a:graphic>
          </wp:inline>
        </w:drawing>
      </w:r>
    </w:p>
    <w:p w14:paraId="7A08383C" w14:textId="139153F0" w:rsidR="00F175DB" w:rsidRDefault="00F175DB" w:rsidP="003F2A3D">
      <w:pPr>
        <w:pStyle w:val="Caption"/>
      </w:pPr>
      <w:bookmarkStart w:id="13" w:name="_Toc229314944"/>
      <w:r>
        <w:t xml:space="preserve">Figure </w:t>
      </w:r>
      <w:fldSimple w:instr=" SEQ Figure \* ARABIC ">
        <w:r w:rsidR="00C42F30">
          <w:rPr>
            <w:noProof/>
          </w:rPr>
          <w:t>2</w:t>
        </w:r>
      </w:fldSimple>
      <w:r>
        <w:t xml:space="preserve"> Confusion Matrix</w:t>
      </w:r>
      <w:bookmarkEnd w:id="13"/>
    </w:p>
    <w:p w14:paraId="1B9F70A5" w14:textId="4849863E" w:rsidR="00075068" w:rsidRDefault="00000000" w:rsidP="003F2A3D">
      <w:pPr>
        <w:spacing w:after="219"/>
        <w:ind w:left="-5"/>
      </w:pPr>
      <w:r>
        <w:t>Per-class breakdown is more revealing: the RNN has precision 0.60 / recall 0.65 on hate speech; the LSTM has precision 0.58 / recall 0.72. The LSTM catches more hate speech but mislabels more normal tweets as hateful. For content moderation that is the right trade-off  a missed hate tweet does more damage than a false positive a reviewer can dismiss in three seconds.</w:t>
      </w:r>
    </w:p>
    <w:p w14:paraId="4EB12F2D" w14:textId="77777777" w:rsidR="00075068" w:rsidRDefault="00000000" w:rsidP="003F2A3D">
      <w:pPr>
        <w:pStyle w:val="Heading2"/>
        <w:spacing w:after="0"/>
        <w:ind w:left="369" w:hanging="384"/>
        <w:jc w:val="both"/>
      </w:pPr>
      <w:bookmarkStart w:id="14" w:name="_Toc229239050"/>
      <w:r>
        <w:t>Computational Efficiency</w:t>
      </w:r>
      <w:bookmarkEnd w:id="14"/>
    </w:p>
    <w:p w14:paraId="336F003A" w14:textId="623EE939" w:rsidR="00A2308F" w:rsidRDefault="00A2308F" w:rsidP="003F2A3D">
      <w:pPr>
        <w:pStyle w:val="Caption"/>
        <w:keepNext/>
      </w:pPr>
      <w:bookmarkStart w:id="15" w:name="_Toc229239772"/>
      <w:r>
        <w:t xml:space="preserve">Table </w:t>
      </w:r>
      <w:fldSimple w:instr=" SEQ Table \* ARABIC ">
        <w:r>
          <w:rPr>
            <w:noProof/>
          </w:rPr>
          <w:t>4</w:t>
        </w:r>
      </w:fldSimple>
      <w:r>
        <w:t xml:space="preserve"> </w:t>
      </w:r>
      <w:r w:rsidRPr="00E23AB2">
        <w:t>Training time and hardware</w:t>
      </w:r>
      <w:bookmarkEnd w:id="15"/>
    </w:p>
    <w:tbl>
      <w:tblPr>
        <w:tblStyle w:val="TableGrid"/>
        <w:tblW w:w="8787" w:type="dxa"/>
        <w:tblInd w:w="-1" w:type="dxa"/>
        <w:tblCellMar>
          <w:left w:w="115" w:type="dxa"/>
          <w:right w:w="115" w:type="dxa"/>
        </w:tblCellMar>
        <w:tblLook w:val="04A0" w:firstRow="1" w:lastRow="0" w:firstColumn="1" w:lastColumn="0" w:noHBand="0" w:noVBand="1"/>
      </w:tblPr>
      <w:tblGrid>
        <w:gridCol w:w="2550"/>
        <w:gridCol w:w="1701"/>
        <w:gridCol w:w="2268"/>
        <w:gridCol w:w="2268"/>
      </w:tblGrid>
      <w:tr w:rsidR="00075068" w:rsidRPr="00EF3C25" w14:paraId="55E1A0AC"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7E6BA4E4"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Model</w:t>
            </w:r>
          </w:p>
        </w:tc>
        <w:tc>
          <w:tcPr>
            <w:tcW w:w="1701" w:type="dxa"/>
            <w:tcBorders>
              <w:top w:val="single" w:sz="3" w:space="0" w:color="000CCC"/>
              <w:left w:val="single" w:sz="3" w:space="0" w:color="000CCC"/>
              <w:bottom w:val="single" w:sz="3" w:space="0" w:color="000CCC"/>
              <w:right w:val="single" w:sz="3" w:space="0" w:color="000CCC"/>
            </w:tcBorders>
            <w:vAlign w:val="center"/>
          </w:tcPr>
          <w:p w14:paraId="02A1ACF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Training Time</w:t>
            </w:r>
          </w:p>
        </w:tc>
        <w:tc>
          <w:tcPr>
            <w:tcW w:w="2268" w:type="dxa"/>
            <w:tcBorders>
              <w:top w:val="single" w:sz="3" w:space="0" w:color="000CCC"/>
              <w:left w:val="single" w:sz="3" w:space="0" w:color="000CCC"/>
              <w:bottom w:val="single" w:sz="3" w:space="0" w:color="000CCC"/>
              <w:right w:val="single" w:sz="3" w:space="0" w:color="000CCC"/>
            </w:tcBorders>
            <w:vAlign w:val="center"/>
          </w:tcPr>
          <w:p w14:paraId="0F75A6E6"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Epochs Run</w:t>
            </w:r>
          </w:p>
        </w:tc>
        <w:tc>
          <w:tcPr>
            <w:tcW w:w="2268" w:type="dxa"/>
            <w:tcBorders>
              <w:top w:val="single" w:sz="3" w:space="0" w:color="000CCC"/>
              <w:left w:val="single" w:sz="3" w:space="0" w:color="000CCC"/>
              <w:bottom w:val="single" w:sz="3" w:space="0" w:color="000CCC"/>
              <w:right w:val="single" w:sz="3" w:space="0" w:color="000CCC"/>
            </w:tcBorders>
            <w:vAlign w:val="center"/>
          </w:tcPr>
          <w:p w14:paraId="2F90824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Hardware</w:t>
            </w:r>
          </w:p>
        </w:tc>
      </w:tr>
      <w:tr w:rsidR="00075068" w:rsidRPr="00EF3C25" w14:paraId="6A07E94D"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BDDD501"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Simple RNN</w:t>
            </w:r>
          </w:p>
        </w:tc>
        <w:tc>
          <w:tcPr>
            <w:tcW w:w="1701" w:type="dxa"/>
            <w:tcBorders>
              <w:top w:val="single" w:sz="3" w:space="0" w:color="000CCC"/>
              <w:left w:val="single" w:sz="3" w:space="0" w:color="000CCC"/>
              <w:bottom w:val="single" w:sz="3" w:space="0" w:color="000CCC"/>
              <w:right w:val="single" w:sz="3" w:space="0" w:color="000CCC"/>
            </w:tcBorders>
            <w:vAlign w:val="center"/>
          </w:tcPr>
          <w:p w14:paraId="18415E22"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~18.5s</w:t>
            </w:r>
          </w:p>
        </w:tc>
        <w:tc>
          <w:tcPr>
            <w:tcW w:w="2268" w:type="dxa"/>
            <w:tcBorders>
              <w:top w:val="single" w:sz="3" w:space="0" w:color="000CCC"/>
              <w:left w:val="single" w:sz="3" w:space="0" w:color="000CCC"/>
              <w:bottom w:val="single" w:sz="3" w:space="0" w:color="000CCC"/>
              <w:right w:val="single" w:sz="3" w:space="0" w:color="000CCC"/>
            </w:tcBorders>
            <w:vAlign w:val="center"/>
          </w:tcPr>
          <w:p w14:paraId="1EC4FEDE"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5 (early stopped)</w:t>
            </w:r>
          </w:p>
        </w:tc>
        <w:tc>
          <w:tcPr>
            <w:tcW w:w="2268" w:type="dxa"/>
            <w:tcBorders>
              <w:top w:val="single" w:sz="3" w:space="0" w:color="000CCC"/>
              <w:left w:val="single" w:sz="3" w:space="0" w:color="000CCC"/>
              <w:bottom w:val="single" w:sz="3" w:space="0" w:color="000CCC"/>
              <w:right w:val="single" w:sz="3" w:space="0" w:color="000CCC"/>
            </w:tcBorders>
            <w:vAlign w:val="center"/>
          </w:tcPr>
          <w:p w14:paraId="06724D30" w14:textId="3F0D1317" w:rsidR="00075068" w:rsidRPr="00EF3C25" w:rsidRDefault="00E210F0" w:rsidP="003F2A3D">
            <w:pPr>
              <w:spacing w:after="0" w:line="259" w:lineRule="auto"/>
              <w:ind w:left="0" w:firstLine="0"/>
              <w:rPr>
                <w:color w:val="000000" w:themeColor="text1"/>
              </w:rPr>
            </w:pPr>
            <w:r w:rsidRPr="00EF3C25">
              <w:rPr>
                <w:rFonts w:ascii="Arial" w:eastAsia="Arial" w:hAnsi="Arial" w:cs="Arial"/>
                <w:color w:val="000000" w:themeColor="text1"/>
                <w:sz w:val="19"/>
              </w:rPr>
              <w:t xml:space="preserve">Kaggle T4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r w:rsidR="00075068" w:rsidRPr="00EF3C25" w14:paraId="09600F6C"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C8E1806"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Stacked LSTM</w:t>
            </w:r>
          </w:p>
        </w:tc>
        <w:tc>
          <w:tcPr>
            <w:tcW w:w="1701" w:type="dxa"/>
            <w:tcBorders>
              <w:top w:val="single" w:sz="3" w:space="0" w:color="000CCC"/>
              <w:left w:val="single" w:sz="3" w:space="0" w:color="000CCC"/>
              <w:bottom w:val="single" w:sz="3" w:space="0" w:color="000CCC"/>
              <w:right w:val="single" w:sz="3" w:space="0" w:color="000CCC"/>
            </w:tcBorders>
            <w:vAlign w:val="center"/>
          </w:tcPr>
          <w:p w14:paraId="023C6AFC"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~25.9s</w:t>
            </w:r>
          </w:p>
        </w:tc>
        <w:tc>
          <w:tcPr>
            <w:tcW w:w="2268" w:type="dxa"/>
            <w:tcBorders>
              <w:top w:val="single" w:sz="3" w:space="0" w:color="000CCC"/>
              <w:left w:val="single" w:sz="3" w:space="0" w:color="000CCC"/>
              <w:bottom w:val="single" w:sz="3" w:space="0" w:color="000CCC"/>
              <w:right w:val="single" w:sz="3" w:space="0" w:color="000CCC"/>
            </w:tcBorders>
            <w:vAlign w:val="center"/>
          </w:tcPr>
          <w:p w14:paraId="62E0FFFD"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~6</w:t>
            </w:r>
          </w:p>
        </w:tc>
        <w:tc>
          <w:tcPr>
            <w:tcW w:w="2268" w:type="dxa"/>
            <w:tcBorders>
              <w:top w:val="single" w:sz="3" w:space="0" w:color="000CCC"/>
              <w:left w:val="single" w:sz="3" w:space="0" w:color="000CCC"/>
              <w:bottom w:val="single" w:sz="3" w:space="0" w:color="000CCC"/>
              <w:right w:val="single" w:sz="3" w:space="0" w:color="000CCC"/>
            </w:tcBorders>
            <w:vAlign w:val="center"/>
          </w:tcPr>
          <w:p w14:paraId="6CC980D3" w14:textId="76FF852E" w:rsidR="00075068" w:rsidRPr="00EF3C25" w:rsidRDefault="00E210F0" w:rsidP="003F2A3D">
            <w:pPr>
              <w:spacing w:after="0" w:line="259" w:lineRule="auto"/>
              <w:ind w:left="0" w:firstLine="0"/>
              <w:rPr>
                <w:color w:val="000000" w:themeColor="text1"/>
              </w:rPr>
            </w:pPr>
            <w:r w:rsidRPr="00EF3C25">
              <w:rPr>
                <w:rFonts w:ascii="Arial" w:eastAsia="Arial" w:hAnsi="Arial" w:cs="Arial"/>
                <w:color w:val="000000" w:themeColor="text1"/>
                <w:sz w:val="19"/>
              </w:rPr>
              <w:t xml:space="preserve">Kaggle T4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r w:rsidR="00075068" w:rsidRPr="00EF3C25" w14:paraId="7A325A64"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53C63F2"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LSTM + Word2Vec</w:t>
            </w:r>
          </w:p>
        </w:tc>
        <w:tc>
          <w:tcPr>
            <w:tcW w:w="1701" w:type="dxa"/>
            <w:tcBorders>
              <w:top w:val="single" w:sz="3" w:space="0" w:color="000CCC"/>
              <w:left w:val="single" w:sz="3" w:space="0" w:color="000CCC"/>
              <w:bottom w:val="single" w:sz="3" w:space="0" w:color="000CCC"/>
              <w:right w:val="single" w:sz="3" w:space="0" w:color="000CCC"/>
            </w:tcBorders>
            <w:vAlign w:val="center"/>
          </w:tcPr>
          <w:p w14:paraId="38D32038"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~16.6s</w:t>
            </w:r>
          </w:p>
        </w:tc>
        <w:tc>
          <w:tcPr>
            <w:tcW w:w="2268" w:type="dxa"/>
            <w:tcBorders>
              <w:top w:val="single" w:sz="3" w:space="0" w:color="000CCC"/>
              <w:left w:val="single" w:sz="3" w:space="0" w:color="000CCC"/>
              <w:bottom w:val="single" w:sz="3" w:space="0" w:color="000CCC"/>
              <w:right w:val="single" w:sz="3" w:space="0" w:color="000CCC"/>
            </w:tcBorders>
            <w:vAlign w:val="center"/>
          </w:tcPr>
          <w:p w14:paraId="1687CE0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~5 (early stopped)</w:t>
            </w:r>
          </w:p>
        </w:tc>
        <w:tc>
          <w:tcPr>
            <w:tcW w:w="2268" w:type="dxa"/>
            <w:tcBorders>
              <w:top w:val="single" w:sz="3" w:space="0" w:color="000CCC"/>
              <w:left w:val="single" w:sz="3" w:space="0" w:color="000CCC"/>
              <w:bottom w:val="single" w:sz="3" w:space="0" w:color="000CCC"/>
              <w:right w:val="single" w:sz="3" w:space="0" w:color="000CCC"/>
            </w:tcBorders>
            <w:vAlign w:val="center"/>
          </w:tcPr>
          <w:p w14:paraId="72F69EAD" w14:textId="311BDA4E" w:rsidR="00075068" w:rsidRPr="00EF3C25" w:rsidRDefault="00E210F0" w:rsidP="003F2A3D">
            <w:pPr>
              <w:spacing w:after="0" w:line="259" w:lineRule="auto"/>
              <w:ind w:left="0" w:firstLine="0"/>
              <w:rPr>
                <w:color w:val="000000" w:themeColor="text1"/>
              </w:rPr>
            </w:pPr>
            <w:r w:rsidRPr="00EF3C25">
              <w:rPr>
                <w:rFonts w:ascii="Arial" w:eastAsia="Arial" w:hAnsi="Arial" w:cs="Arial"/>
                <w:color w:val="000000" w:themeColor="text1"/>
                <w:sz w:val="19"/>
              </w:rPr>
              <w:t xml:space="preserve">Kaggle  T4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bl>
    <w:p w14:paraId="78C29ECB" w14:textId="6916A713" w:rsidR="00075068" w:rsidRDefault="00000000" w:rsidP="003F2A3D">
      <w:pPr>
        <w:spacing w:after="205" w:line="259" w:lineRule="auto"/>
        <w:rPr>
          <w:i/>
          <w:color w:val="000555"/>
          <w:sz w:val="18"/>
        </w:rPr>
      </w:pPr>
      <w:r>
        <w:rPr>
          <w:i/>
          <w:color w:val="000555"/>
          <w:sz w:val="18"/>
        </w:rPr>
        <w:t xml:space="preserve"> </w:t>
      </w:r>
    </w:p>
    <w:p w14:paraId="2925B575" w14:textId="77777777" w:rsidR="00F175DB" w:rsidRDefault="00F175DB" w:rsidP="003F2A3D">
      <w:pPr>
        <w:keepNext/>
        <w:spacing w:after="205" w:line="259" w:lineRule="auto"/>
      </w:pPr>
      <w:r w:rsidRPr="00F175DB">
        <w:rPr>
          <w:noProof/>
        </w:rPr>
        <w:lastRenderedPageBreak/>
        <w:drawing>
          <wp:inline distT="0" distB="0" distL="0" distR="0" wp14:anchorId="4E512D45" wp14:editId="2F443463">
            <wp:extent cx="5579110" cy="2789555"/>
            <wp:effectExtent l="0" t="0" r="2540" b="0"/>
            <wp:docPr id="149407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7360" name=""/>
                    <pic:cNvPicPr/>
                  </pic:nvPicPr>
                  <pic:blipFill>
                    <a:blip r:embed="rId14"/>
                    <a:stretch>
                      <a:fillRect/>
                    </a:stretch>
                  </pic:blipFill>
                  <pic:spPr>
                    <a:xfrm>
                      <a:off x="0" y="0"/>
                      <a:ext cx="5579110" cy="2789555"/>
                    </a:xfrm>
                    <a:prstGeom prst="rect">
                      <a:avLst/>
                    </a:prstGeom>
                  </pic:spPr>
                </pic:pic>
              </a:graphicData>
            </a:graphic>
          </wp:inline>
        </w:drawing>
      </w:r>
    </w:p>
    <w:p w14:paraId="26466C2F" w14:textId="29E5C054" w:rsidR="00F175DB" w:rsidRDefault="00F175DB" w:rsidP="003F2A3D">
      <w:pPr>
        <w:pStyle w:val="Caption"/>
      </w:pPr>
      <w:bookmarkStart w:id="16" w:name="_Toc229314945"/>
      <w:r>
        <w:t xml:space="preserve">Figure </w:t>
      </w:r>
      <w:fldSimple w:instr=" SEQ Figure \* ARABIC ">
        <w:r w:rsidR="00C42F30">
          <w:rPr>
            <w:noProof/>
          </w:rPr>
          <w:t>3</w:t>
        </w:r>
      </w:fldSimple>
      <w:r>
        <w:t xml:space="preserve"> Training Time </w:t>
      </w:r>
      <w:proofErr w:type="spellStart"/>
      <w:r>
        <w:t>comparision</w:t>
      </w:r>
      <w:bookmarkEnd w:id="16"/>
      <w:proofErr w:type="spellEnd"/>
    </w:p>
    <w:p w14:paraId="5D52C44F" w14:textId="40BB7F93" w:rsidR="00075068" w:rsidRDefault="00706300" w:rsidP="003F2A3D">
      <w:pPr>
        <w:spacing w:after="219"/>
        <w:ind w:left="-5"/>
      </w:pPr>
      <w:r w:rsidRPr="00706300">
        <w:t xml:space="preserve">The 3 of them all ran under 30 seconds. Training was kept at a fast pace with short sequences and early </w:t>
      </w:r>
      <w:proofErr w:type="spellStart"/>
      <w:r w:rsidRPr="00706300">
        <w:t>stopping.Very</w:t>
      </w:r>
      <w:proofErr w:type="spellEnd"/>
      <w:r w:rsidRPr="00706300">
        <w:t xml:space="preserve"> short sequences and early stopping maintained fast training pace. The Simple RNN runs faster per epoch, but still terminates early at epoch 5, indicating that it reached its capacity limit fast. The lower LR converged rapidly but was not to a better solution and was the fastest overall when evaluating Word2Vec.</w:t>
      </w:r>
    </w:p>
    <w:p w14:paraId="4B420090" w14:textId="77777777" w:rsidR="00075068" w:rsidRDefault="00000000" w:rsidP="003F2A3D">
      <w:pPr>
        <w:pStyle w:val="Heading2"/>
        <w:ind w:left="369" w:hanging="384"/>
        <w:jc w:val="both"/>
      </w:pPr>
      <w:bookmarkStart w:id="17" w:name="_Toc229239051"/>
      <w:r>
        <w:t>Training with Different Embeddings</w:t>
      </w:r>
      <w:bookmarkEnd w:id="17"/>
    </w:p>
    <w:p w14:paraId="68A7B551" w14:textId="77777777" w:rsidR="00706300" w:rsidRDefault="00706300" w:rsidP="00706300">
      <w:r>
        <w:t xml:space="preserve">It was expected that Word2Vec would perform better than embeddings with random </w:t>
      </w:r>
      <w:proofErr w:type="spellStart"/>
      <w:r>
        <w:t>initialisations</w:t>
      </w:r>
      <w:proofErr w:type="spellEnd"/>
      <w:r>
        <w:t xml:space="preserve">. It was actually #3. Mainly because of vocabulary coverage: you can see that 60.3% of the training vocabulary was covered in Google News, 7,950 words were set to zero. All of these are variations of the word hate speech and the model is meant to identify as </w:t>
      </w:r>
      <w:proofErr w:type="spellStart"/>
      <w:r>
        <w:t>such.Every</w:t>
      </w:r>
      <w:proofErr w:type="spellEnd"/>
      <w:r>
        <w:t xml:space="preserve"> one of these is a variation of </w:t>
      </w:r>
      <w:proofErr w:type="spellStart"/>
      <w:r>
        <w:t>hatespeech</w:t>
      </w:r>
      <w:proofErr w:type="spellEnd"/>
      <w:r>
        <w:t>, slang, misspellings – anything that the model is expected to recognize as hate speech. Almost 40% of the vocabulary was seen by the model just a few times with Word2Vec. If the embedding had been fully trainable, it would have learned the representations of those tokens from scratch.</w:t>
      </w:r>
    </w:p>
    <w:p w14:paraId="2FFAB0EF" w14:textId="04E3C7A3" w:rsidR="005E63A8" w:rsidRDefault="00706300" w:rsidP="00706300">
      <w:r>
        <w:t xml:space="preserve">Now, add the domain </w:t>
      </w:r>
      <w:proofErr w:type="spellStart"/>
      <w:r>
        <w:t>mismatch.Then</w:t>
      </w:r>
      <w:proofErr w:type="spellEnd"/>
      <w:r>
        <w:t xml:space="preserve"> add the domain mismatch. Google News is formal prose and uses correct grammar. Twitter isn't your usual social media. This was especially true when trainable=True to allow the vectors to roam during training, since the low coverage was not enough to warrant the use of the pretrained starting point. This is likely to be accomplished through the use of embeddings that have been domain adapted, such as training </w:t>
      </w:r>
      <w:proofErr w:type="spellStart"/>
      <w:r>
        <w:t>GloVe</w:t>
      </w:r>
      <w:proofErr w:type="spellEnd"/>
      <w:r>
        <w:t xml:space="preserve"> on Twitter or domain training with </w:t>
      </w:r>
      <w:proofErr w:type="spellStart"/>
      <w:r>
        <w:t>subword</w:t>
      </w:r>
      <w:proofErr w:type="spellEnd"/>
      <w:r>
        <w:t xml:space="preserve"> handling (</w:t>
      </w:r>
      <w:proofErr w:type="spellStart"/>
      <w:r>
        <w:t>FastText</w:t>
      </w:r>
      <w:proofErr w:type="spellEnd"/>
      <w:r>
        <w:t>).</w:t>
      </w:r>
    </w:p>
    <w:p w14:paraId="703DAE21" w14:textId="741A0EA7" w:rsidR="00075068" w:rsidRDefault="00000000" w:rsidP="003F2A3D">
      <w:pPr>
        <w:pStyle w:val="Heading2"/>
        <w:ind w:left="369" w:hanging="384"/>
        <w:jc w:val="both"/>
      </w:pPr>
      <w:bookmarkStart w:id="18" w:name="_Toc229239052"/>
      <w:r>
        <w:t xml:space="preserve">Model Evaluation </w:t>
      </w:r>
      <w:r w:rsidR="004368CF">
        <w:t>-</w:t>
      </w:r>
      <w:r>
        <w:t xml:space="preserve"> Threshold </w:t>
      </w:r>
      <w:proofErr w:type="spellStart"/>
      <w:r>
        <w:t>Optimisation</w:t>
      </w:r>
      <w:bookmarkEnd w:id="18"/>
      <w:proofErr w:type="spellEnd"/>
    </w:p>
    <w:p w14:paraId="094E0D5F" w14:textId="77777777" w:rsidR="00075068" w:rsidRDefault="00000000" w:rsidP="003F2A3D">
      <w:pPr>
        <w:ind w:left="-5"/>
      </w:pPr>
      <w:r>
        <w:t>Precision-recall curves on a held-out validation split (15% of training data) found model-specific optimal thresholds:</w:t>
      </w:r>
    </w:p>
    <w:p w14:paraId="46F94668" w14:textId="6015E6DF" w:rsidR="00A2308F" w:rsidRDefault="00A2308F" w:rsidP="003F2A3D">
      <w:pPr>
        <w:pStyle w:val="Caption"/>
        <w:keepNext/>
      </w:pPr>
      <w:bookmarkStart w:id="19" w:name="_Toc229239773"/>
      <w:r>
        <w:t xml:space="preserve">Table </w:t>
      </w:r>
      <w:fldSimple w:instr=" SEQ Table \* ARABIC ">
        <w:r>
          <w:rPr>
            <w:noProof/>
          </w:rPr>
          <w:t>5</w:t>
        </w:r>
      </w:fldSimple>
      <w:r>
        <w:t xml:space="preserve"> </w:t>
      </w:r>
      <w:r w:rsidRPr="004059D4">
        <w:t xml:space="preserve">Threshold </w:t>
      </w:r>
      <w:proofErr w:type="spellStart"/>
      <w:r w:rsidRPr="004059D4">
        <w:t>optimisation</w:t>
      </w:r>
      <w:proofErr w:type="spellEnd"/>
      <w:r w:rsidRPr="004059D4">
        <w:t xml:space="preserve"> results</w:t>
      </w:r>
      <w:bookmarkEnd w:id="19"/>
    </w:p>
    <w:tbl>
      <w:tblPr>
        <w:tblStyle w:val="TableGrid"/>
        <w:tblW w:w="9152" w:type="dxa"/>
        <w:tblInd w:w="-4" w:type="dxa"/>
        <w:tblCellMar>
          <w:left w:w="55" w:type="dxa"/>
          <w:right w:w="55" w:type="dxa"/>
        </w:tblCellMar>
        <w:tblLook w:val="04A0" w:firstRow="1" w:lastRow="0" w:firstColumn="1" w:lastColumn="0" w:noHBand="0" w:noVBand="1"/>
      </w:tblPr>
      <w:tblGrid>
        <w:gridCol w:w="2551"/>
        <w:gridCol w:w="1701"/>
        <w:gridCol w:w="1984"/>
        <w:gridCol w:w="1701"/>
        <w:gridCol w:w="1215"/>
      </w:tblGrid>
      <w:tr w:rsidR="00075068" w:rsidRPr="00EF3C25" w14:paraId="2BF350A5"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12639FD9"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Model</w:t>
            </w:r>
          </w:p>
        </w:tc>
        <w:tc>
          <w:tcPr>
            <w:tcW w:w="1701" w:type="dxa"/>
            <w:tcBorders>
              <w:top w:val="single" w:sz="3" w:space="0" w:color="000CCC"/>
              <w:left w:val="single" w:sz="3" w:space="0" w:color="000CCC"/>
              <w:bottom w:val="single" w:sz="3" w:space="0" w:color="000CCC"/>
              <w:right w:val="single" w:sz="3" w:space="0" w:color="000CCC"/>
            </w:tcBorders>
            <w:vAlign w:val="center"/>
          </w:tcPr>
          <w:p w14:paraId="12F8135D"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Optimal Threshold</w:t>
            </w:r>
          </w:p>
        </w:tc>
        <w:tc>
          <w:tcPr>
            <w:tcW w:w="1984" w:type="dxa"/>
            <w:tcBorders>
              <w:top w:val="single" w:sz="3" w:space="0" w:color="000CCC"/>
              <w:left w:val="single" w:sz="3" w:space="0" w:color="000CCC"/>
              <w:bottom w:val="single" w:sz="3" w:space="0" w:color="000CCC"/>
              <w:right w:val="single" w:sz="3" w:space="0" w:color="000CCC"/>
            </w:tcBorders>
            <w:vAlign w:val="center"/>
          </w:tcPr>
          <w:p w14:paraId="520B8DDB"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Accuracy (tuned)</w:t>
            </w:r>
          </w:p>
        </w:tc>
        <w:tc>
          <w:tcPr>
            <w:tcW w:w="1701" w:type="dxa"/>
            <w:tcBorders>
              <w:top w:val="single" w:sz="3" w:space="0" w:color="000CCC"/>
              <w:left w:val="single" w:sz="3" w:space="0" w:color="000CCC"/>
              <w:bottom w:val="single" w:sz="3" w:space="0" w:color="000CCC"/>
              <w:right w:val="single" w:sz="3" w:space="0" w:color="000CCC"/>
            </w:tcBorders>
            <w:vAlign w:val="center"/>
          </w:tcPr>
          <w:p w14:paraId="204DF7CE"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F1 Hate Class</w:t>
            </w:r>
          </w:p>
        </w:tc>
        <w:tc>
          <w:tcPr>
            <w:tcW w:w="1215" w:type="dxa"/>
            <w:tcBorders>
              <w:top w:val="single" w:sz="3" w:space="0" w:color="000CCC"/>
              <w:left w:val="single" w:sz="3" w:space="0" w:color="000CCC"/>
              <w:bottom w:val="single" w:sz="3" w:space="0" w:color="000CCC"/>
              <w:right w:val="single" w:sz="3" w:space="0" w:color="000CCC"/>
            </w:tcBorders>
            <w:vAlign w:val="center"/>
          </w:tcPr>
          <w:p w14:paraId="6A286D3B"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8"/>
              </w:rPr>
              <w:t>F1 (weighted)</w:t>
            </w:r>
          </w:p>
        </w:tc>
      </w:tr>
      <w:tr w:rsidR="00075068" w:rsidRPr="00EF3C25" w14:paraId="5F2FF635"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3069861C"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Simple RNN</w:t>
            </w:r>
          </w:p>
        </w:tc>
        <w:tc>
          <w:tcPr>
            <w:tcW w:w="1701" w:type="dxa"/>
            <w:tcBorders>
              <w:top w:val="single" w:sz="3" w:space="0" w:color="000CCC"/>
              <w:left w:val="single" w:sz="3" w:space="0" w:color="000CCC"/>
              <w:bottom w:val="single" w:sz="3" w:space="0" w:color="000CCC"/>
              <w:right w:val="single" w:sz="3" w:space="0" w:color="000CCC"/>
            </w:tcBorders>
            <w:vAlign w:val="center"/>
          </w:tcPr>
          <w:p w14:paraId="5B4AB48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0.849</w:t>
            </w:r>
          </w:p>
        </w:tc>
        <w:tc>
          <w:tcPr>
            <w:tcW w:w="1984" w:type="dxa"/>
            <w:tcBorders>
              <w:top w:val="single" w:sz="3" w:space="0" w:color="000CCC"/>
              <w:left w:val="single" w:sz="3" w:space="0" w:color="000CCC"/>
              <w:bottom w:val="single" w:sz="3" w:space="0" w:color="000CCC"/>
              <w:right w:val="single" w:sz="3" w:space="0" w:color="000CCC"/>
            </w:tcBorders>
            <w:vAlign w:val="center"/>
          </w:tcPr>
          <w:p w14:paraId="5BFD0033"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96%</w:t>
            </w:r>
          </w:p>
        </w:tc>
        <w:tc>
          <w:tcPr>
            <w:tcW w:w="1701" w:type="dxa"/>
            <w:tcBorders>
              <w:top w:val="single" w:sz="3" w:space="0" w:color="000CCC"/>
              <w:left w:val="single" w:sz="3" w:space="0" w:color="000CCC"/>
              <w:bottom w:val="single" w:sz="3" w:space="0" w:color="000CCC"/>
              <w:right w:val="single" w:sz="3" w:space="0" w:color="000CCC"/>
            </w:tcBorders>
            <w:vAlign w:val="center"/>
          </w:tcPr>
          <w:p w14:paraId="13FD9E37"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0.65</w:t>
            </w:r>
          </w:p>
        </w:tc>
        <w:tc>
          <w:tcPr>
            <w:tcW w:w="1215" w:type="dxa"/>
            <w:tcBorders>
              <w:top w:val="single" w:sz="3" w:space="0" w:color="000CCC"/>
              <w:left w:val="single" w:sz="3" w:space="0" w:color="000CCC"/>
              <w:bottom w:val="single" w:sz="3" w:space="0" w:color="000CCC"/>
              <w:right w:val="single" w:sz="3" w:space="0" w:color="000CCC"/>
            </w:tcBorders>
            <w:vAlign w:val="center"/>
          </w:tcPr>
          <w:p w14:paraId="03AB56DC"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0.95</w:t>
            </w:r>
          </w:p>
        </w:tc>
      </w:tr>
      <w:tr w:rsidR="00075068" w:rsidRPr="00EF3C25" w14:paraId="2603CD70"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E05499C"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lastRenderedPageBreak/>
              <w:t>Stacked LSTM</w:t>
            </w:r>
          </w:p>
        </w:tc>
        <w:tc>
          <w:tcPr>
            <w:tcW w:w="1701" w:type="dxa"/>
            <w:tcBorders>
              <w:top w:val="single" w:sz="3" w:space="0" w:color="000CCC"/>
              <w:left w:val="single" w:sz="3" w:space="0" w:color="000CCC"/>
              <w:bottom w:val="single" w:sz="3" w:space="0" w:color="000CCC"/>
              <w:right w:val="single" w:sz="3" w:space="0" w:color="000CCC"/>
            </w:tcBorders>
            <w:vAlign w:val="center"/>
          </w:tcPr>
          <w:p w14:paraId="3BE5D744"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0.812</w:t>
            </w:r>
          </w:p>
        </w:tc>
        <w:tc>
          <w:tcPr>
            <w:tcW w:w="1984" w:type="dxa"/>
            <w:tcBorders>
              <w:top w:val="single" w:sz="3" w:space="0" w:color="000CCC"/>
              <w:left w:val="single" w:sz="3" w:space="0" w:color="000CCC"/>
              <w:bottom w:val="single" w:sz="3" w:space="0" w:color="000CCC"/>
              <w:right w:val="single" w:sz="3" w:space="0" w:color="000CCC"/>
            </w:tcBorders>
            <w:vAlign w:val="center"/>
          </w:tcPr>
          <w:p w14:paraId="7B800D43"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96%</w:t>
            </w:r>
          </w:p>
        </w:tc>
        <w:tc>
          <w:tcPr>
            <w:tcW w:w="1701" w:type="dxa"/>
            <w:tcBorders>
              <w:top w:val="single" w:sz="3" w:space="0" w:color="000CCC"/>
              <w:left w:val="single" w:sz="3" w:space="0" w:color="000CCC"/>
              <w:bottom w:val="single" w:sz="3" w:space="0" w:color="000CCC"/>
              <w:right w:val="single" w:sz="3" w:space="0" w:color="000CCC"/>
            </w:tcBorders>
            <w:vAlign w:val="center"/>
          </w:tcPr>
          <w:p w14:paraId="7A89C111"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0.68</w:t>
            </w:r>
          </w:p>
        </w:tc>
        <w:tc>
          <w:tcPr>
            <w:tcW w:w="1215" w:type="dxa"/>
            <w:tcBorders>
              <w:top w:val="single" w:sz="3" w:space="0" w:color="000CCC"/>
              <w:left w:val="single" w:sz="3" w:space="0" w:color="000CCC"/>
              <w:bottom w:val="single" w:sz="3" w:space="0" w:color="000CCC"/>
              <w:right w:val="single" w:sz="3" w:space="0" w:color="000CCC"/>
            </w:tcBorders>
            <w:vAlign w:val="center"/>
          </w:tcPr>
          <w:p w14:paraId="11C0A197"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0.96</w:t>
            </w:r>
          </w:p>
        </w:tc>
      </w:tr>
      <w:tr w:rsidR="00075068" w:rsidRPr="00EF3C25" w14:paraId="6ACC3B9B"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7AED0246"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LSTM + Word2Vec</w:t>
            </w:r>
          </w:p>
        </w:tc>
        <w:tc>
          <w:tcPr>
            <w:tcW w:w="1701" w:type="dxa"/>
            <w:tcBorders>
              <w:top w:val="single" w:sz="3" w:space="0" w:color="000CCC"/>
              <w:left w:val="single" w:sz="3" w:space="0" w:color="000CCC"/>
              <w:bottom w:val="single" w:sz="3" w:space="0" w:color="000CCC"/>
              <w:right w:val="single" w:sz="3" w:space="0" w:color="000CCC"/>
            </w:tcBorders>
            <w:vAlign w:val="center"/>
          </w:tcPr>
          <w:p w14:paraId="717D274C"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0.756</w:t>
            </w:r>
          </w:p>
        </w:tc>
        <w:tc>
          <w:tcPr>
            <w:tcW w:w="1984" w:type="dxa"/>
            <w:tcBorders>
              <w:top w:val="single" w:sz="3" w:space="0" w:color="000CCC"/>
              <w:left w:val="single" w:sz="3" w:space="0" w:color="000CCC"/>
              <w:bottom w:val="single" w:sz="3" w:space="0" w:color="000CCC"/>
              <w:right w:val="single" w:sz="3" w:space="0" w:color="000CCC"/>
            </w:tcBorders>
            <w:vAlign w:val="center"/>
          </w:tcPr>
          <w:p w14:paraId="69596FC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95%</w:t>
            </w:r>
          </w:p>
        </w:tc>
        <w:tc>
          <w:tcPr>
            <w:tcW w:w="1701" w:type="dxa"/>
            <w:tcBorders>
              <w:top w:val="single" w:sz="3" w:space="0" w:color="000CCC"/>
              <w:left w:val="single" w:sz="3" w:space="0" w:color="000CCC"/>
              <w:bottom w:val="single" w:sz="3" w:space="0" w:color="000CCC"/>
              <w:right w:val="single" w:sz="3" w:space="0" w:color="000CCC"/>
            </w:tcBorders>
            <w:vAlign w:val="center"/>
          </w:tcPr>
          <w:p w14:paraId="272288DA"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0.63</w:t>
            </w:r>
          </w:p>
        </w:tc>
        <w:tc>
          <w:tcPr>
            <w:tcW w:w="1215" w:type="dxa"/>
            <w:tcBorders>
              <w:top w:val="single" w:sz="3" w:space="0" w:color="000CCC"/>
              <w:left w:val="single" w:sz="3" w:space="0" w:color="000CCC"/>
              <w:bottom w:val="single" w:sz="3" w:space="0" w:color="000CCC"/>
              <w:right w:val="single" w:sz="3" w:space="0" w:color="000CCC"/>
            </w:tcBorders>
            <w:vAlign w:val="center"/>
          </w:tcPr>
          <w:p w14:paraId="72E8DF52"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8"/>
              </w:rPr>
              <w:t>0.95</w:t>
            </w:r>
          </w:p>
        </w:tc>
      </w:tr>
    </w:tbl>
    <w:p w14:paraId="38179C06" w14:textId="08D7D922" w:rsidR="00075068" w:rsidRDefault="00075068" w:rsidP="003F2A3D">
      <w:pPr>
        <w:spacing w:after="205" w:line="259" w:lineRule="auto"/>
      </w:pPr>
    </w:p>
    <w:p w14:paraId="7CC96F9D" w14:textId="3149B1DF" w:rsidR="00075068" w:rsidRDefault="00000000" w:rsidP="003F2A3D">
      <w:pPr>
        <w:spacing w:after="219"/>
        <w:ind w:left="-5"/>
      </w:pPr>
      <w:r>
        <w:t>All three require a much higher threshold than 0.5. The RNN only fires a hate label at 84.9% confidence. This reflects the imbalance  the models learned to be conservative. Threshold choice is ultimately a business decision: a platform wanting zero missed hate tolerates more false positives; one protecting against over-moderation shifts the threshold up.</w:t>
      </w:r>
    </w:p>
    <w:p w14:paraId="56CBC748" w14:textId="77777777" w:rsidR="00075068" w:rsidRDefault="00000000" w:rsidP="003F2A3D">
      <w:pPr>
        <w:pStyle w:val="Heading2"/>
        <w:ind w:left="369" w:hanging="384"/>
        <w:jc w:val="both"/>
      </w:pPr>
      <w:bookmarkStart w:id="20" w:name="_Toc229239053"/>
      <w:r>
        <w:t>Error Analysis</w:t>
      </w:r>
      <w:bookmarkEnd w:id="20"/>
    </w:p>
    <w:p w14:paraId="62A8E8B3" w14:textId="16891B90" w:rsidR="00075068" w:rsidRDefault="00000000" w:rsidP="003F2A3D">
      <w:pPr>
        <w:ind w:left="-5"/>
      </w:pPr>
      <w:r>
        <w:t>Error analysis on the best model (LSTM + Word2Vec at default threshold)</w:t>
      </w:r>
      <w:r w:rsidR="00280F72">
        <w:t xml:space="preserve"> has</w:t>
      </w:r>
      <w:r>
        <w:t xml:space="preserve"> found 430 misclassifications out of 6,393 test samples (6.7%):</w:t>
      </w:r>
    </w:p>
    <w:p w14:paraId="554D93B4" w14:textId="77777777" w:rsidR="00C42F30" w:rsidRDefault="00C42F30" w:rsidP="003F2A3D">
      <w:pPr>
        <w:ind w:left="-5"/>
      </w:pPr>
    </w:p>
    <w:p w14:paraId="572B22F4" w14:textId="4A884D95" w:rsidR="00A2308F" w:rsidRDefault="00A2308F" w:rsidP="003F2A3D">
      <w:pPr>
        <w:pStyle w:val="Caption"/>
        <w:keepNext/>
      </w:pPr>
      <w:bookmarkStart w:id="21" w:name="_Toc229239774"/>
      <w:r>
        <w:t xml:space="preserve">Table </w:t>
      </w:r>
      <w:fldSimple w:instr=" SEQ Table \* ARABIC ">
        <w:r>
          <w:rPr>
            <w:noProof/>
          </w:rPr>
          <w:t>6</w:t>
        </w:r>
      </w:fldSimple>
      <w:r>
        <w:t xml:space="preserve"> </w:t>
      </w:r>
      <w:r w:rsidRPr="00425498">
        <w:t>Confusion matrix breakdown for best model</w:t>
      </w:r>
      <w:bookmarkEnd w:id="21"/>
    </w:p>
    <w:tbl>
      <w:tblPr>
        <w:tblStyle w:val="TableGrid"/>
        <w:tblW w:w="8787" w:type="dxa"/>
        <w:tblInd w:w="-1" w:type="dxa"/>
        <w:tblCellMar>
          <w:left w:w="160" w:type="dxa"/>
          <w:right w:w="115" w:type="dxa"/>
        </w:tblCellMar>
        <w:tblLook w:val="04A0" w:firstRow="1" w:lastRow="0" w:firstColumn="1" w:lastColumn="0" w:noHBand="0" w:noVBand="1"/>
      </w:tblPr>
      <w:tblGrid>
        <w:gridCol w:w="5102"/>
        <w:gridCol w:w="1417"/>
        <w:gridCol w:w="2268"/>
      </w:tblGrid>
      <w:tr w:rsidR="00075068" w:rsidRPr="00EF3C25" w14:paraId="3F015AE3"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04F4092D"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b/>
                <w:color w:val="000000" w:themeColor="text1"/>
                <w:sz w:val="19"/>
              </w:rPr>
              <w:t>Category</w:t>
            </w:r>
          </w:p>
        </w:tc>
        <w:tc>
          <w:tcPr>
            <w:tcW w:w="1417" w:type="dxa"/>
            <w:tcBorders>
              <w:top w:val="single" w:sz="3" w:space="0" w:color="000CCC"/>
              <w:left w:val="single" w:sz="3" w:space="0" w:color="000CCC"/>
              <w:bottom w:val="single" w:sz="3" w:space="0" w:color="000CCC"/>
              <w:right w:val="single" w:sz="3" w:space="0" w:color="000CCC"/>
            </w:tcBorders>
            <w:vAlign w:val="center"/>
          </w:tcPr>
          <w:p w14:paraId="2110B746"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b/>
                <w:color w:val="000000" w:themeColor="text1"/>
                <w:sz w:val="19"/>
              </w:rPr>
              <w:t>Count</w:t>
            </w:r>
          </w:p>
        </w:tc>
        <w:tc>
          <w:tcPr>
            <w:tcW w:w="2268" w:type="dxa"/>
            <w:tcBorders>
              <w:top w:val="single" w:sz="3" w:space="0" w:color="000CCC"/>
              <w:left w:val="single" w:sz="3" w:space="0" w:color="000CCC"/>
              <w:bottom w:val="single" w:sz="3" w:space="0" w:color="000CCC"/>
              <w:right w:val="single" w:sz="3" w:space="0" w:color="000CCC"/>
            </w:tcBorders>
            <w:vAlign w:val="center"/>
          </w:tcPr>
          <w:p w14:paraId="1953CD8D"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b/>
                <w:color w:val="000000" w:themeColor="text1"/>
                <w:sz w:val="19"/>
              </w:rPr>
              <w:t>Rate</w:t>
            </w:r>
          </w:p>
        </w:tc>
      </w:tr>
      <w:tr w:rsidR="00075068" w:rsidRPr="00EF3C25" w14:paraId="7D1BD3C6"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320886F0"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True Positives (hate correctly detected)</w:t>
            </w:r>
          </w:p>
        </w:tc>
        <w:tc>
          <w:tcPr>
            <w:tcW w:w="1417" w:type="dxa"/>
            <w:tcBorders>
              <w:top w:val="single" w:sz="3" w:space="0" w:color="000CCC"/>
              <w:left w:val="single" w:sz="3" w:space="0" w:color="000CCC"/>
              <w:bottom w:val="single" w:sz="3" w:space="0" w:color="000CCC"/>
              <w:right w:val="single" w:sz="3" w:space="0" w:color="000CCC"/>
            </w:tcBorders>
            <w:vAlign w:val="center"/>
          </w:tcPr>
          <w:p w14:paraId="0C2D822D"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color w:val="000000" w:themeColor="text1"/>
                <w:sz w:val="19"/>
              </w:rPr>
              <w:t>335</w:t>
            </w:r>
          </w:p>
        </w:tc>
        <w:tc>
          <w:tcPr>
            <w:tcW w:w="2268" w:type="dxa"/>
            <w:tcBorders>
              <w:top w:val="single" w:sz="3" w:space="0" w:color="000CCC"/>
              <w:left w:val="single" w:sz="3" w:space="0" w:color="000CCC"/>
              <w:bottom w:val="single" w:sz="3" w:space="0" w:color="000CCC"/>
              <w:right w:val="single" w:sz="3" w:space="0" w:color="000CCC"/>
            </w:tcBorders>
            <w:vAlign w:val="center"/>
          </w:tcPr>
          <w:p w14:paraId="48E7BBC8"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color w:val="000000" w:themeColor="text1"/>
                <w:sz w:val="19"/>
              </w:rPr>
              <w:t>—</w:t>
            </w:r>
          </w:p>
        </w:tc>
      </w:tr>
      <w:tr w:rsidR="00075068" w:rsidRPr="00EF3C25" w14:paraId="74117A32"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2F985741"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True Negatives (normal correctly classified)</w:t>
            </w:r>
          </w:p>
        </w:tc>
        <w:tc>
          <w:tcPr>
            <w:tcW w:w="1417" w:type="dxa"/>
            <w:tcBorders>
              <w:top w:val="single" w:sz="3" w:space="0" w:color="000CCC"/>
              <w:left w:val="single" w:sz="3" w:space="0" w:color="000CCC"/>
              <w:bottom w:val="single" w:sz="3" w:space="0" w:color="000CCC"/>
              <w:right w:val="single" w:sz="3" w:space="0" w:color="000CCC"/>
            </w:tcBorders>
            <w:vAlign w:val="center"/>
          </w:tcPr>
          <w:p w14:paraId="02582A10"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color w:val="000000" w:themeColor="text1"/>
                <w:sz w:val="19"/>
              </w:rPr>
              <w:t>5,628</w:t>
            </w:r>
          </w:p>
        </w:tc>
        <w:tc>
          <w:tcPr>
            <w:tcW w:w="2268" w:type="dxa"/>
            <w:tcBorders>
              <w:top w:val="single" w:sz="3" w:space="0" w:color="000CCC"/>
              <w:left w:val="single" w:sz="3" w:space="0" w:color="000CCC"/>
              <w:bottom w:val="single" w:sz="3" w:space="0" w:color="000CCC"/>
              <w:right w:val="single" w:sz="3" w:space="0" w:color="000CCC"/>
            </w:tcBorders>
            <w:vAlign w:val="center"/>
          </w:tcPr>
          <w:p w14:paraId="0B526C4D"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color w:val="000000" w:themeColor="text1"/>
                <w:sz w:val="19"/>
              </w:rPr>
              <w:t>—</w:t>
            </w:r>
          </w:p>
        </w:tc>
      </w:tr>
      <w:tr w:rsidR="00075068" w:rsidRPr="00EF3C25" w14:paraId="45A4CAAE"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5D89D826"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False Positives (normal flagged as hate)</w:t>
            </w:r>
          </w:p>
        </w:tc>
        <w:tc>
          <w:tcPr>
            <w:tcW w:w="1417" w:type="dxa"/>
            <w:tcBorders>
              <w:top w:val="single" w:sz="3" w:space="0" w:color="000CCC"/>
              <w:left w:val="single" w:sz="3" w:space="0" w:color="000CCC"/>
              <w:bottom w:val="single" w:sz="3" w:space="0" w:color="000CCC"/>
              <w:right w:val="single" w:sz="3" w:space="0" w:color="000CCC"/>
            </w:tcBorders>
            <w:vAlign w:val="center"/>
          </w:tcPr>
          <w:p w14:paraId="0C360E70"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color w:val="000000" w:themeColor="text1"/>
                <w:sz w:val="19"/>
              </w:rPr>
              <w:t>317</w:t>
            </w:r>
          </w:p>
        </w:tc>
        <w:tc>
          <w:tcPr>
            <w:tcW w:w="2268" w:type="dxa"/>
            <w:tcBorders>
              <w:top w:val="single" w:sz="3" w:space="0" w:color="000CCC"/>
              <w:left w:val="single" w:sz="3" w:space="0" w:color="000CCC"/>
              <w:bottom w:val="single" w:sz="3" w:space="0" w:color="000CCC"/>
              <w:right w:val="single" w:sz="3" w:space="0" w:color="000CCC"/>
            </w:tcBorders>
            <w:vAlign w:val="center"/>
          </w:tcPr>
          <w:p w14:paraId="10D48FFE"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color w:val="000000" w:themeColor="text1"/>
                <w:sz w:val="19"/>
              </w:rPr>
              <w:t>5.3%</w:t>
            </w:r>
          </w:p>
        </w:tc>
      </w:tr>
      <w:tr w:rsidR="00075068" w:rsidRPr="00EF3C25" w14:paraId="5C748999"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5E005305" w14:textId="77777777" w:rsidR="00075068" w:rsidRPr="00EF3C25" w:rsidRDefault="00000000" w:rsidP="003F2A3D">
            <w:pPr>
              <w:spacing w:after="0" w:line="259" w:lineRule="auto"/>
              <w:ind w:left="0" w:firstLine="0"/>
              <w:rPr>
                <w:color w:val="000000" w:themeColor="text1"/>
              </w:rPr>
            </w:pPr>
            <w:r w:rsidRPr="00EF3C25">
              <w:rPr>
                <w:rFonts w:ascii="Arial" w:eastAsia="Arial" w:hAnsi="Arial" w:cs="Arial"/>
                <w:color w:val="000000" w:themeColor="text1"/>
                <w:sz w:val="19"/>
              </w:rPr>
              <w:t>False Negatives (hate missed as normal)</w:t>
            </w:r>
          </w:p>
        </w:tc>
        <w:tc>
          <w:tcPr>
            <w:tcW w:w="1417" w:type="dxa"/>
            <w:tcBorders>
              <w:top w:val="single" w:sz="3" w:space="0" w:color="000CCC"/>
              <w:left w:val="single" w:sz="3" w:space="0" w:color="000CCC"/>
              <w:bottom w:val="single" w:sz="3" w:space="0" w:color="000CCC"/>
              <w:right w:val="single" w:sz="3" w:space="0" w:color="000CCC"/>
            </w:tcBorders>
            <w:vAlign w:val="center"/>
          </w:tcPr>
          <w:p w14:paraId="4D7DD08A"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color w:val="000000" w:themeColor="text1"/>
                <w:sz w:val="19"/>
              </w:rPr>
              <w:t>113</w:t>
            </w:r>
          </w:p>
        </w:tc>
        <w:tc>
          <w:tcPr>
            <w:tcW w:w="2268" w:type="dxa"/>
            <w:tcBorders>
              <w:top w:val="single" w:sz="3" w:space="0" w:color="000CCC"/>
              <w:left w:val="single" w:sz="3" w:space="0" w:color="000CCC"/>
              <w:bottom w:val="single" w:sz="3" w:space="0" w:color="000CCC"/>
              <w:right w:val="single" w:sz="3" w:space="0" w:color="000CCC"/>
            </w:tcBorders>
            <w:vAlign w:val="center"/>
          </w:tcPr>
          <w:p w14:paraId="6EB62349" w14:textId="77777777" w:rsidR="00075068" w:rsidRPr="00EF3C25" w:rsidRDefault="00000000" w:rsidP="003F2A3D">
            <w:pPr>
              <w:spacing w:after="0" w:line="259" w:lineRule="auto"/>
              <w:ind w:left="0" w:right="45" w:firstLine="0"/>
              <w:rPr>
                <w:color w:val="000000" w:themeColor="text1"/>
              </w:rPr>
            </w:pPr>
            <w:r w:rsidRPr="00EF3C25">
              <w:rPr>
                <w:rFonts w:ascii="Arial" w:eastAsia="Arial" w:hAnsi="Arial" w:cs="Arial"/>
                <w:color w:val="000000" w:themeColor="text1"/>
                <w:sz w:val="19"/>
              </w:rPr>
              <w:t>25.2% of hate class</w:t>
            </w:r>
          </w:p>
        </w:tc>
      </w:tr>
    </w:tbl>
    <w:p w14:paraId="7DCFA9F0" w14:textId="14B5436B" w:rsidR="00075068" w:rsidRDefault="00075068" w:rsidP="003F2A3D">
      <w:pPr>
        <w:spacing w:after="205" w:line="259" w:lineRule="auto"/>
        <w:ind w:left="0" w:firstLine="0"/>
      </w:pPr>
    </w:p>
    <w:p w14:paraId="60E4F0D5" w14:textId="77777777" w:rsidR="00C42F30" w:rsidRDefault="00C42F30" w:rsidP="003F2A3D">
      <w:pPr>
        <w:keepNext/>
        <w:spacing w:after="205" w:line="259" w:lineRule="auto"/>
        <w:ind w:left="0" w:firstLine="0"/>
      </w:pPr>
      <w:r w:rsidRPr="00C42F30">
        <w:rPr>
          <w:noProof/>
        </w:rPr>
        <w:lastRenderedPageBreak/>
        <w:drawing>
          <wp:inline distT="0" distB="0" distL="0" distR="0" wp14:anchorId="2BDC4C3D" wp14:editId="77A33E10">
            <wp:extent cx="5579110" cy="3731895"/>
            <wp:effectExtent l="0" t="0" r="2540" b="1905"/>
            <wp:docPr id="17071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87523" name=""/>
                    <pic:cNvPicPr/>
                  </pic:nvPicPr>
                  <pic:blipFill>
                    <a:blip r:embed="rId15"/>
                    <a:stretch>
                      <a:fillRect/>
                    </a:stretch>
                  </pic:blipFill>
                  <pic:spPr>
                    <a:xfrm>
                      <a:off x="0" y="0"/>
                      <a:ext cx="5579110" cy="3731895"/>
                    </a:xfrm>
                    <a:prstGeom prst="rect">
                      <a:avLst/>
                    </a:prstGeom>
                  </pic:spPr>
                </pic:pic>
              </a:graphicData>
            </a:graphic>
          </wp:inline>
        </w:drawing>
      </w:r>
    </w:p>
    <w:p w14:paraId="0F5F1086" w14:textId="29C0D488" w:rsidR="00C42F30" w:rsidRDefault="00C42F30" w:rsidP="003F2A3D">
      <w:pPr>
        <w:pStyle w:val="Caption"/>
      </w:pPr>
      <w:bookmarkStart w:id="22" w:name="_Toc229314946"/>
      <w:r>
        <w:t xml:space="preserve">Figure </w:t>
      </w:r>
      <w:fldSimple w:instr=" SEQ Figure \* ARABIC ">
        <w:r>
          <w:rPr>
            <w:noProof/>
          </w:rPr>
          <w:t>4</w:t>
        </w:r>
      </w:fldSimple>
      <w:r>
        <w:t xml:space="preserve"> Error Type Breakdown - </w:t>
      </w:r>
      <w:proofErr w:type="spellStart"/>
      <w:r>
        <w:t>BestModel</w:t>
      </w:r>
      <w:bookmarkEnd w:id="22"/>
      <w:proofErr w:type="spellEnd"/>
    </w:p>
    <w:p w14:paraId="22B769F4" w14:textId="0E1600E5" w:rsidR="00075068" w:rsidRDefault="00173224" w:rsidP="003F2A3D">
      <w:pPr>
        <w:spacing w:after="139"/>
        <w:ind w:left="-5"/>
      </w:pPr>
      <w:r w:rsidRPr="00173224">
        <w:t>A lot of false positives are tweets about race or gender as well as politically charged tweets not in a hateful sense. It has a very basic constraint of sequential models without attention: the model fires on the surface-level vocabulary and not on intent. Three examples of errors: (1) a tweet about anti-</w:t>
      </w:r>
      <w:proofErr w:type="spellStart"/>
      <w:r w:rsidRPr="00173224">
        <w:t>raccism</w:t>
      </w:r>
      <w:proofErr w:type="spellEnd"/>
      <w:r w:rsidRPr="00173224">
        <w:t xml:space="preserve"> policy that includes target-group words and is flagged as an error; (2) a humorous tweet that is flagged as an error because the model cannot learn about the tone; and (3) a quoted section of anti-racism policy that includes hate language, which is flagged as an error because the rest of the text is not visible to the model.</w:t>
      </w:r>
    </w:p>
    <w:p w14:paraId="71688297" w14:textId="7BBCC165" w:rsidR="00075068" w:rsidRDefault="00000000" w:rsidP="003F2A3D">
      <w:pPr>
        <w:spacing w:after="369"/>
        <w:ind w:left="-5"/>
      </w:pPr>
      <w:r>
        <w:rPr>
          <w:b/>
        </w:rPr>
        <w:t>Potential improvements:</w:t>
      </w:r>
      <w:r>
        <w:t xml:space="preserve"> </w:t>
      </w:r>
      <w:r w:rsidR="00173224" w:rsidRPr="00173224">
        <w:t>using attention mechanisms to select relevant tokens; extending MAX_LEN to avoid context truncation; using domain-specific embeddings (</w:t>
      </w:r>
      <w:proofErr w:type="spellStart"/>
      <w:r w:rsidR="00173224" w:rsidRPr="00173224">
        <w:t>GloVe</w:t>
      </w:r>
      <w:proofErr w:type="spellEnd"/>
      <w:r w:rsidR="00173224" w:rsidRPr="00173224">
        <w:t xml:space="preserve">-Twitter or </w:t>
      </w:r>
      <w:proofErr w:type="spellStart"/>
      <w:r w:rsidR="00173224" w:rsidRPr="00173224">
        <w:t>BERTweet</w:t>
      </w:r>
      <w:proofErr w:type="spellEnd"/>
      <w:r w:rsidR="00173224" w:rsidRPr="00173224">
        <w:t>) or data augmentation by back-translating the minority class.</w:t>
      </w:r>
    </w:p>
    <w:p w14:paraId="5166C999" w14:textId="2AD28ADD" w:rsidR="00075068" w:rsidRDefault="00000000" w:rsidP="003F2A3D">
      <w:pPr>
        <w:pStyle w:val="Heading1"/>
        <w:ind w:left="274" w:hanging="289"/>
        <w:jc w:val="both"/>
      </w:pPr>
      <w:bookmarkStart w:id="23" w:name="_Toc229239054"/>
      <w:r>
        <w:t>Conclusion and Future Work</w:t>
      </w:r>
      <w:bookmarkEnd w:id="23"/>
    </w:p>
    <w:p w14:paraId="6F50DE67" w14:textId="6746AD9A" w:rsidR="00075068" w:rsidRDefault="00075068" w:rsidP="003F2A3D">
      <w:pPr>
        <w:spacing w:after="398" w:line="259" w:lineRule="auto"/>
        <w:ind w:left="0" w:firstLine="0"/>
      </w:pPr>
    </w:p>
    <w:p w14:paraId="0C70FDDF" w14:textId="77777777" w:rsidR="00075068" w:rsidRDefault="00000000" w:rsidP="003F2A3D">
      <w:pPr>
        <w:pStyle w:val="Heading2"/>
        <w:ind w:left="369" w:hanging="384"/>
        <w:jc w:val="both"/>
      </w:pPr>
      <w:bookmarkStart w:id="24" w:name="_Toc229239055"/>
      <w:r>
        <w:t>Summary of Findings</w:t>
      </w:r>
      <w:bookmarkEnd w:id="24"/>
    </w:p>
    <w:p w14:paraId="65C80F94" w14:textId="5FD30C8A" w:rsidR="00075068" w:rsidRDefault="00244118" w:rsidP="003F2A3D">
      <w:pPr>
        <w:spacing w:after="219"/>
        <w:ind w:left="-5"/>
      </w:pPr>
      <w:r w:rsidRPr="00244118">
        <w:t>They were more alike than one would think, considering the three different models. LSTM marginally improved the recall of minority classes and weighted F1 compared with RNN. Despite the fact that Word2Vec is trained with a considerable amount of pre-trained knowledge, it failed to yield a good result on this problem as 40% of the words in the task vocabulary were not present in Google News. The importance of the embedding of source was found to be less important than the architecture selected and class weighting. Improve the accuracy by 1–2 percentage points, and hate-class precision by a lot.</w:t>
      </w:r>
    </w:p>
    <w:p w14:paraId="470A8A1D" w14:textId="77777777" w:rsidR="00075068" w:rsidRDefault="00000000" w:rsidP="003F2A3D">
      <w:pPr>
        <w:pStyle w:val="Heading2"/>
        <w:ind w:left="369" w:hanging="384"/>
        <w:jc w:val="both"/>
      </w:pPr>
      <w:bookmarkStart w:id="25" w:name="_Toc229239056"/>
      <w:r>
        <w:lastRenderedPageBreak/>
        <w:t>Limitations</w:t>
      </w:r>
      <w:bookmarkEnd w:id="25"/>
    </w:p>
    <w:p w14:paraId="7A616335" w14:textId="5E9718E3" w:rsidR="00075068" w:rsidRDefault="00244118" w:rsidP="003F2A3D">
      <w:pPr>
        <w:spacing w:after="219"/>
        <w:ind w:left="-5"/>
      </w:pPr>
      <w:r w:rsidRPr="00244118">
        <w:t>Because of the high class imbalance (7% hate) other evaluation metrics are better than accuracy, including macro F1 and per-class recall. If the tweet exceeds MAX_LEN = 13 words, then it is terminated at that point. Almost 8000 words were set to zero after covering 60.3% of words using Word2Vec. As we've already seen, hatefulness is context and person dependent; a single-tweet sequential model can never have information about hatefulness or not.</w:t>
      </w:r>
    </w:p>
    <w:p w14:paraId="0527DEF2" w14:textId="77777777" w:rsidR="00075068" w:rsidRDefault="00000000" w:rsidP="003F2A3D">
      <w:pPr>
        <w:pStyle w:val="Heading2"/>
        <w:ind w:left="369" w:hanging="384"/>
        <w:jc w:val="both"/>
      </w:pPr>
      <w:bookmarkStart w:id="26" w:name="_Toc229239057"/>
      <w:r>
        <w:t>Future Work</w:t>
      </w:r>
      <w:bookmarkEnd w:id="26"/>
    </w:p>
    <w:p w14:paraId="65A09299" w14:textId="6542CA53" w:rsidR="00075068" w:rsidRDefault="00244118" w:rsidP="003F2A3D">
      <w:pPr>
        <w:ind w:left="-5"/>
      </w:pPr>
      <w:r w:rsidRPr="00244118">
        <w:t xml:space="preserve">The embedding space is directly closed using a large Twitter corpus in retraining, or by using </w:t>
      </w:r>
      <w:proofErr w:type="spellStart"/>
      <w:r w:rsidRPr="00244118">
        <w:t>FastText</w:t>
      </w:r>
      <w:proofErr w:type="spellEnd"/>
      <w:r w:rsidRPr="00244118">
        <w:t xml:space="preserve">, which uses the information about </w:t>
      </w:r>
      <w:proofErr w:type="spellStart"/>
      <w:r w:rsidRPr="00244118">
        <w:t>subwords</w:t>
      </w:r>
      <w:proofErr w:type="spellEnd"/>
      <w:r w:rsidRPr="00244118">
        <w:t xml:space="preserve"> and is more robust to misspellings. The back-translation method or the synonym substitution method could be used to reduce the amount of identical samples in the minority language class, namely tweet class. The most promising architecture upgrade is the </w:t>
      </w:r>
      <w:proofErr w:type="spellStart"/>
      <w:r w:rsidRPr="00244118">
        <w:t>BERTweet</w:t>
      </w:r>
      <w:proofErr w:type="spellEnd"/>
      <w:r w:rsidRPr="00244118">
        <w:t xml:space="preserve"> model, an adaptation of BERT pre-trained on Twitter text, which would suggest that CBR would capture information not captured by the sequential models. Furthermore, an attention layer can be added on top of this LSTM leading to further increased interpretability. One low-cost modification that will reduce the number of failures in individual models in edge cases is the ensemble of the results obtained from the three models using the majority vote.</w:t>
      </w:r>
    </w:p>
    <w:sectPr w:rsidR="00075068">
      <w:headerReference w:type="default" r:id="rId16"/>
      <w:pgSz w:w="11906" w:h="16838"/>
      <w:pgMar w:top="1625" w:right="1560" w:bottom="1619" w:left="1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1A559" w14:textId="77777777" w:rsidR="00E9628C" w:rsidRDefault="00E9628C" w:rsidP="007C19AF">
      <w:pPr>
        <w:spacing w:after="0" w:line="240" w:lineRule="auto"/>
      </w:pPr>
      <w:r>
        <w:separator/>
      </w:r>
    </w:p>
  </w:endnote>
  <w:endnote w:type="continuationSeparator" w:id="0">
    <w:p w14:paraId="5B409018" w14:textId="77777777" w:rsidR="00E9628C" w:rsidRDefault="00E9628C" w:rsidP="007C1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2D588" w14:textId="77777777" w:rsidR="00E9628C" w:rsidRDefault="00E9628C" w:rsidP="007C19AF">
      <w:pPr>
        <w:spacing w:after="0" w:line="240" w:lineRule="auto"/>
      </w:pPr>
      <w:r>
        <w:separator/>
      </w:r>
    </w:p>
  </w:footnote>
  <w:footnote w:type="continuationSeparator" w:id="0">
    <w:p w14:paraId="3B4D6D10" w14:textId="77777777" w:rsidR="00E9628C" w:rsidRDefault="00E9628C" w:rsidP="007C1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B28E" w14:textId="5BAEFE5B" w:rsidR="00C86E3D" w:rsidRDefault="00C86E3D">
    <w:pPr>
      <w:pStyle w:val="Header"/>
    </w:pPr>
    <w:r>
      <w:rPr>
        <w:noProof/>
        <w:sz w:val="20"/>
      </w:rPr>
      <w:drawing>
        <wp:anchor distT="0" distB="0" distL="0" distR="0" simplePos="0" relativeHeight="251659264" behindDoc="1" locked="0" layoutInCell="1" allowOverlap="1" wp14:anchorId="6B3D845C" wp14:editId="1EBEE6D9">
          <wp:simplePos x="0" y="0"/>
          <wp:positionH relativeFrom="page">
            <wp:posOffset>5181600</wp:posOffset>
          </wp:positionH>
          <wp:positionV relativeFrom="page">
            <wp:posOffset>205740</wp:posOffset>
          </wp:positionV>
          <wp:extent cx="2226817" cy="463296"/>
          <wp:effectExtent l="0" t="0" r="0" b="0"/>
          <wp:wrapNone/>
          <wp:docPr id="2027624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226817" cy="463296"/>
                  </a:xfrm>
                  <a:prstGeom prst="rect">
                    <a:avLst/>
                  </a:prstGeom>
                </pic:spPr>
              </pic:pic>
            </a:graphicData>
          </a:graphic>
        </wp:anchor>
      </w:drawing>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1F071D"/>
    <w:multiLevelType w:val="multilevel"/>
    <w:tmpl w:val="C63A41FE"/>
    <w:lvl w:ilvl="0">
      <w:start w:val="1"/>
      <w:numFmt w:val="decimal"/>
      <w:pStyle w:val="Heading1"/>
      <w:lvlText w:val="%1."/>
      <w:lvlJc w:val="left"/>
      <w:pPr>
        <w:ind w:left="0"/>
      </w:pPr>
      <w:rPr>
        <w:rFonts w:ascii="Arial" w:eastAsia="Arial" w:hAnsi="Arial" w:cs="Arial"/>
        <w:b/>
        <w:bCs/>
        <w:i w:val="0"/>
        <w:strike w:val="0"/>
        <w:dstrike w:val="0"/>
        <w:color w:val="1A1A2E"/>
        <w:sz w:val="26"/>
        <w:szCs w:val="26"/>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abstractNum>
  <w:num w:numId="1" w16cid:durableId="1771774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068"/>
    <w:rsid w:val="000228A2"/>
    <w:rsid w:val="00075068"/>
    <w:rsid w:val="00081A69"/>
    <w:rsid w:val="00111AE1"/>
    <w:rsid w:val="0011645D"/>
    <w:rsid w:val="00173224"/>
    <w:rsid w:val="001963BB"/>
    <w:rsid w:val="00240458"/>
    <w:rsid w:val="00244118"/>
    <w:rsid w:val="002647AC"/>
    <w:rsid w:val="0026627C"/>
    <w:rsid w:val="00280F72"/>
    <w:rsid w:val="002825FC"/>
    <w:rsid w:val="002F4BE1"/>
    <w:rsid w:val="00355E0D"/>
    <w:rsid w:val="003E423B"/>
    <w:rsid w:val="003F28DA"/>
    <w:rsid w:val="003F2A3D"/>
    <w:rsid w:val="004368CF"/>
    <w:rsid w:val="004E3B64"/>
    <w:rsid w:val="005E63A8"/>
    <w:rsid w:val="0063213E"/>
    <w:rsid w:val="006B466A"/>
    <w:rsid w:val="00706300"/>
    <w:rsid w:val="0079427F"/>
    <w:rsid w:val="007C19AF"/>
    <w:rsid w:val="00851CAE"/>
    <w:rsid w:val="00891CF0"/>
    <w:rsid w:val="008E6F3B"/>
    <w:rsid w:val="00A2308F"/>
    <w:rsid w:val="00A54F21"/>
    <w:rsid w:val="00AD104B"/>
    <w:rsid w:val="00BB6DDB"/>
    <w:rsid w:val="00C42F30"/>
    <w:rsid w:val="00C86E3D"/>
    <w:rsid w:val="00CB2176"/>
    <w:rsid w:val="00CF1147"/>
    <w:rsid w:val="00D22217"/>
    <w:rsid w:val="00DC2A32"/>
    <w:rsid w:val="00E210F0"/>
    <w:rsid w:val="00E21C9C"/>
    <w:rsid w:val="00E23ABD"/>
    <w:rsid w:val="00E60105"/>
    <w:rsid w:val="00E9628C"/>
    <w:rsid w:val="00EA5761"/>
    <w:rsid w:val="00EF3C25"/>
    <w:rsid w:val="00F108D6"/>
    <w:rsid w:val="00F175DB"/>
    <w:rsid w:val="00F726CA"/>
    <w:rsid w:val="00FF6F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7794D"/>
  <w15:docId w15:val="{210332EA-215D-40F1-92A8-61DDB9BB6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07" w:lineRule="auto"/>
      <w:ind w:left="10" w:hanging="10"/>
      <w:jc w:val="both"/>
    </w:pPr>
    <w:rPr>
      <w:rFonts w:ascii="Times New Roman" w:eastAsia="Times New Roman" w:hAnsi="Times New Roman" w:cs="Times New Roman"/>
      <w:color w:val="000000"/>
      <w:sz w:val="21"/>
    </w:rPr>
  </w:style>
  <w:style w:type="paragraph" w:styleId="Heading1">
    <w:name w:val="heading 1"/>
    <w:next w:val="Normal"/>
    <w:link w:val="Heading1Char"/>
    <w:uiPriority w:val="9"/>
    <w:qFormat/>
    <w:pPr>
      <w:keepNext/>
      <w:keepLines/>
      <w:numPr>
        <w:numId w:val="1"/>
      </w:numPr>
      <w:spacing w:after="0" w:line="259" w:lineRule="auto"/>
      <w:ind w:left="10" w:hanging="10"/>
      <w:outlineLvl w:val="0"/>
    </w:pPr>
    <w:rPr>
      <w:rFonts w:ascii="Arial" w:eastAsia="Arial" w:hAnsi="Arial" w:cs="Arial"/>
      <w:b/>
      <w:color w:val="1A1A2E"/>
      <w:sz w:val="26"/>
    </w:rPr>
  </w:style>
  <w:style w:type="paragraph" w:styleId="Heading2">
    <w:name w:val="heading 2"/>
    <w:next w:val="Normal"/>
    <w:link w:val="Heading2Char"/>
    <w:uiPriority w:val="9"/>
    <w:unhideWhenUsed/>
    <w:qFormat/>
    <w:pPr>
      <w:keepNext/>
      <w:keepLines/>
      <w:numPr>
        <w:ilvl w:val="1"/>
        <w:numId w:val="1"/>
      </w:numPr>
      <w:spacing w:after="134" w:line="259" w:lineRule="auto"/>
      <w:ind w:left="10" w:hanging="10"/>
      <w:outlineLvl w:val="1"/>
    </w:pPr>
    <w:rPr>
      <w:rFonts w:ascii="Arial" w:eastAsia="Arial" w:hAnsi="Arial" w:cs="Arial"/>
      <w:b/>
      <w:color w:val="2C3E5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C3E50"/>
      <w:sz w:val="23"/>
    </w:rPr>
  </w:style>
  <w:style w:type="character" w:customStyle="1" w:styleId="Heading1Char">
    <w:name w:val="Heading 1 Char"/>
    <w:link w:val="Heading1"/>
    <w:rPr>
      <w:rFonts w:ascii="Arial" w:eastAsia="Arial" w:hAnsi="Arial" w:cs="Arial"/>
      <w:b/>
      <w:color w:val="1A1A2E"/>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E210F0"/>
    <w:pPr>
      <w:numPr>
        <w:numId w:val="0"/>
      </w:num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210F0"/>
    <w:pPr>
      <w:spacing w:after="100"/>
      <w:ind w:left="0"/>
    </w:pPr>
  </w:style>
  <w:style w:type="paragraph" w:styleId="TOC2">
    <w:name w:val="toc 2"/>
    <w:basedOn w:val="Normal"/>
    <w:next w:val="Normal"/>
    <w:autoRedefine/>
    <w:uiPriority w:val="39"/>
    <w:unhideWhenUsed/>
    <w:rsid w:val="00E210F0"/>
    <w:pPr>
      <w:spacing w:after="100"/>
      <w:ind w:left="210"/>
    </w:pPr>
  </w:style>
  <w:style w:type="character" w:styleId="Hyperlink">
    <w:name w:val="Hyperlink"/>
    <w:basedOn w:val="DefaultParagraphFont"/>
    <w:uiPriority w:val="99"/>
    <w:unhideWhenUsed/>
    <w:rsid w:val="00E210F0"/>
    <w:rPr>
      <w:color w:val="467886" w:themeColor="hyperlink"/>
      <w:u w:val="single"/>
    </w:rPr>
  </w:style>
  <w:style w:type="paragraph" w:styleId="Caption">
    <w:name w:val="caption"/>
    <w:basedOn w:val="Normal"/>
    <w:next w:val="Normal"/>
    <w:uiPriority w:val="35"/>
    <w:unhideWhenUsed/>
    <w:qFormat/>
    <w:rsid w:val="00A2308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23ABD"/>
    <w:pPr>
      <w:spacing w:after="0"/>
      <w:ind w:left="0"/>
    </w:pPr>
  </w:style>
  <w:style w:type="paragraph" w:styleId="Header">
    <w:name w:val="header"/>
    <w:basedOn w:val="Normal"/>
    <w:link w:val="HeaderChar"/>
    <w:uiPriority w:val="99"/>
    <w:unhideWhenUsed/>
    <w:rsid w:val="007C1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19AF"/>
    <w:rPr>
      <w:rFonts w:ascii="Times New Roman" w:eastAsia="Times New Roman" w:hAnsi="Times New Roman" w:cs="Times New Roman"/>
      <w:color w:val="000000"/>
      <w:sz w:val="21"/>
    </w:rPr>
  </w:style>
  <w:style w:type="paragraph" w:styleId="Footer">
    <w:name w:val="footer"/>
    <w:basedOn w:val="Normal"/>
    <w:link w:val="FooterChar"/>
    <w:uiPriority w:val="99"/>
    <w:unhideWhenUsed/>
    <w:rsid w:val="007C1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19AF"/>
    <w:rPr>
      <w:rFonts w:ascii="Times New Roman" w:eastAsia="Times New Roman" w:hAnsi="Times New Roman" w:cs="Times New Roman"/>
      <w:color w:val="000000"/>
      <w:sz w:val="21"/>
    </w:rPr>
  </w:style>
  <w:style w:type="table" w:styleId="TableGrid0">
    <w:name w:val="Table Grid"/>
    <w:basedOn w:val="TableNormal"/>
    <w:uiPriority w:val="59"/>
    <w:rsid w:val="00C86E3D"/>
    <w:pPr>
      <w:spacing w:after="0" w:line="240" w:lineRule="auto"/>
    </w:pPr>
    <w:rPr>
      <w:rFonts w:eastAsia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
    <w:name w:val="table-content"/>
    <w:basedOn w:val="Normal"/>
    <w:link w:val="table-contentChar"/>
    <w:qFormat/>
    <w:rsid w:val="00C86E3D"/>
    <w:pPr>
      <w:spacing w:after="0" w:line="240" w:lineRule="auto"/>
      <w:ind w:left="0" w:firstLine="0"/>
      <w:jc w:val="left"/>
    </w:pPr>
    <w:rPr>
      <w:rFonts w:eastAsiaTheme="minorHAnsi"/>
      <w:color w:val="auto"/>
      <w:kern w:val="0"/>
      <w:sz w:val="24"/>
      <w14:ligatures w14:val="none"/>
    </w:rPr>
  </w:style>
  <w:style w:type="character" w:customStyle="1" w:styleId="table-contentChar">
    <w:name w:val="table-content Char"/>
    <w:basedOn w:val="DefaultParagraphFont"/>
    <w:link w:val="table-content"/>
    <w:rsid w:val="00C86E3D"/>
    <w:rPr>
      <w:rFonts w:ascii="Times New Roman" w:eastAsiaTheme="minorHAnsi"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ADA6-5DD4-4F02-A928-63605B9D0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11</Pages>
  <Words>2475</Words>
  <Characters>14110</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16552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Nishant JaisNishant Jaiswalwal</cp:lastModifiedBy>
  <cp:revision>43</cp:revision>
  <dcterms:created xsi:type="dcterms:W3CDTF">2026-05-09T11:13:00Z</dcterms:created>
  <dcterms:modified xsi:type="dcterms:W3CDTF">2026-05-10T12:03:00Z</dcterms:modified>
</cp:coreProperties>
</file>