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1D572D">
      <w:r>
        <w:t>Морський бій. Спрощена версія (немає бази)</w:t>
      </w:r>
    </w:p>
    <w:p w:rsidR="001D572D" w:rsidRDefault="001D572D">
      <w:r>
        <w:t>Створюємо випадковим чином певну кількість кораблів, які можуть переміщуватися між пострілами.</w:t>
      </w:r>
    </w:p>
    <w:p w:rsidR="001D572D" w:rsidRDefault="001D572D">
      <w:pPr>
        <w:rPr>
          <w:lang w:val="en-US"/>
        </w:rPr>
      </w:pPr>
      <w:r>
        <w:t xml:space="preserve">--------- </w:t>
      </w:r>
      <w:proofErr w:type="spellStart"/>
      <w:r>
        <w:rPr>
          <w:lang w:val="en-US"/>
        </w:rPr>
        <w:t>Ship.h</w:t>
      </w:r>
      <w:proofErr w:type="spellEnd"/>
      <w:r>
        <w:rPr>
          <w:lang w:val="en-US"/>
        </w:rPr>
        <w:t xml:space="preserve"> ----------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//Описуємо поля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//Кількість снарядів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//Методи доступу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//Конструктори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//Інші методи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-1 мертвий, 0-мимо, 1-ранили, 2-убили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>
      <w:pPr>
        <w:rPr>
          <w:lang w:val="en-US"/>
        </w:rPr>
      </w:pPr>
      <w:r>
        <w:rPr>
          <w:lang w:val="en-US"/>
        </w:rPr>
        <w:t>-------------------- Ship.cpp ----------------------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):x(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1+rand() % 5, 100, 10)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5, 1+rand() % 5, 100,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projetailCount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x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y)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>
      <w:pPr>
        <w:rPr>
          <w:lang w:val="en-US"/>
        </w:rPr>
      </w:pPr>
      <w:r>
        <w:rPr>
          <w:lang w:val="en-US"/>
        </w:rPr>
        <w:t xml:space="preserve">----------------------- </w:t>
      </w:r>
      <w:proofErr w:type="spellStart"/>
      <w:r>
        <w:rPr>
          <w:lang w:val="en-US"/>
        </w:rPr>
        <w:t>Game.h</w:t>
      </w:r>
      <w:proofErr w:type="spellEnd"/>
      <w:r>
        <w:rPr>
          <w:lang w:val="en-US"/>
        </w:rPr>
        <w:t xml:space="preserve"> -----------------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projetileCount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projetileCount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>
      <w:pPr>
        <w:rPr>
          <w:lang w:val="en-US"/>
        </w:rPr>
      </w:pPr>
      <w:r>
        <w:rPr>
          <w:lang w:val="en-US"/>
        </w:rPr>
        <w:t>------------------ Game.cpp ------------------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projetileCount</w:t>
      </w:r>
      <w:r>
        <w:rPr>
          <w:rFonts w:ascii="Consolas" w:hAnsi="Consolas" w:cs="Consolas"/>
          <w:color w:val="000000"/>
          <w:sz w:val="19"/>
          <w:szCs w:val="19"/>
        </w:rPr>
        <w:t>):shipCount(</w:t>
      </w:r>
      <w:r>
        <w:rPr>
          <w:rFonts w:ascii="Consolas" w:hAnsi="Consolas" w:cs="Consolas"/>
          <w:color w:val="808080"/>
          <w:sz w:val="19"/>
          <w:szCs w:val="19"/>
        </w:rPr>
        <w:t>shipCount</w:t>
      </w:r>
      <w:r>
        <w:rPr>
          <w:rFonts w:ascii="Consolas" w:hAnsi="Consolas" w:cs="Consolas"/>
          <w:color w:val="000000"/>
          <w:sz w:val="19"/>
          <w:szCs w:val="19"/>
        </w:rPr>
        <w:t>),projetileCount(</w:t>
      </w:r>
      <w:r>
        <w:rPr>
          <w:rFonts w:ascii="Consolas" w:hAnsi="Consolas" w:cs="Consolas"/>
          <w:color w:val="808080"/>
          <w:sz w:val="19"/>
          <w:szCs w:val="19"/>
        </w:rPr>
        <w:t>projetileCount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//Викликається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 параметрів для кожного корабля (неявно)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(....);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(3,5)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координати пострілу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projetileCount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//Аналізуємо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woundedCount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35))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woundedCount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wounded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woundedCount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projetileCount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diedShipCount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>
      <w:pPr>
        <w:rPr>
          <w:lang w:val="en-US"/>
        </w:rPr>
      </w:pPr>
    </w:p>
    <w:p w:rsidR="001D572D" w:rsidRDefault="001D572D">
      <w:pPr>
        <w:rPr>
          <w:lang w:val="en-US"/>
        </w:rPr>
      </w:pPr>
      <w:r>
        <w:rPr>
          <w:lang w:val="en-US"/>
        </w:rPr>
        <w:t>================= main =================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17);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2D" w:rsidRDefault="001D572D" w:rsidP="001D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2D" w:rsidRPr="001D572D" w:rsidRDefault="001D572D">
      <w:pPr>
        <w:rPr>
          <w:lang w:val="en-US"/>
        </w:rPr>
      </w:pPr>
      <w:bookmarkStart w:id="0" w:name="_GoBack"/>
      <w:bookmarkEnd w:id="0"/>
    </w:p>
    <w:sectPr w:rsidR="001D572D" w:rsidRPr="001D5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2D"/>
    <w:rsid w:val="001D572D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696B"/>
  <w15:chartTrackingRefBased/>
  <w15:docId w15:val="{39B8F30B-A86D-4B2A-99A4-62D9466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2373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2018-05-25T17:37:00Z</dcterms:created>
  <dcterms:modified xsi:type="dcterms:W3CDTF">2018-05-25T17:40:00Z</dcterms:modified>
</cp:coreProperties>
</file>