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3C353E">
      <w:r>
        <w:rPr>
          <w:noProof/>
          <w:lang w:eastAsia="uk-UA"/>
        </w:rPr>
        <w:drawing>
          <wp:inline distT="0" distB="0" distL="0" distR="0" wp14:anchorId="76CFBC9C" wp14:editId="3368D968">
            <wp:extent cx="2370607" cy="32849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866" cy="329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ConsoleApplication60.cpp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//Розрахувати щомісячний платіж за купівлю у розстрочку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тип_результату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ім"я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 що треба знати)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getMonthPayment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//Результат =(ціна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гроші_користувача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)/кількість місяців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printPaymentSchedule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getMonthPayment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"|%4s|%-9s|%-9s|\n"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"|%4d|%9.2f|%9.2f|\n"</w:t>
      </w:r>
      <w:r>
        <w:rPr>
          <w:rFonts w:ascii="Consolas" w:hAnsi="Consolas" w:cs="Consolas"/>
          <w:color w:val="000000"/>
          <w:sz w:val="19"/>
          <w:szCs w:val="19"/>
        </w:rPr>
        <w:t>, 1,</w:t>
      </w:r>
      <w:r>
        <w:rPr>
          <w:rFonts w:ascii="Consolas" w:hAnsi="Consolas" w:cs="Consolas"/>
          <w:color w:val="808080"/>
          <w:sz w:val="19"/>
          <w:szCs w:val="19"/>
        </w:rPr>
        <w:t>userMoney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userMoney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"|%4d|%9.2f|%9.2f|\n"</w:t>
      </w:r>
      <w:r>
        <w:rPr>
          <w:rFonts w:ascii="Consolas" w:hAnsi="Consolas" w:cs="Consolas"/>
          <w:color w:val="000000"/>
          <w:sz w:val="19"/>
          <w:szCs w:val="19"/>
        </w:rPr>
        <w:t xml:space="preserve">, i+2,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getMonthPayment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%.2f\n"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printPaymentSchedule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353E" w:rsidRDefault="003C353E" w:rsidP="003C353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ConsoleApplication60.cpp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//Розрахувати загальний прибуток за вказану кількість місяців (з/п, податок,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місяців)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результат (з/п * (1-податок/100) )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кількість_місяців</w:t>
      </w:r>
      <w:proofErr w:type="spellEnd"/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тип_результату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ім"я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(що треба знати)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*(1 -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100))*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salary,tax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salary,tax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%.2f\n"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C353E" w:rsidRDefault="003C353E" w:rsidP="003C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353E" w:rsidRDefault="003C353E" w:rsidP="003C353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ConsoleApplication60.cpp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//Розробити гру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підкидування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двох гральних кубиків"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----- 1. Функція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підкидування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1-го грального кубика), яка дозволяє випадковим чином вибрати ціле число 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кількість_балів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throwDice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кількість_граней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)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throwDice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edgesCount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//Згенерувати випадкове число від 1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edgesCount</w:t>
      </w:r>
      <w:proofErr w:type="spellEnd"/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min+rand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()%(max-min+1)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()%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edgesCount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----- 2.У функції двічі раз підкидуємо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гр.кубики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вертаємо суму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загальна_кількість_балів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throwDices2(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кількість_граней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) 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throwDices2(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edgesCount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throwDice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edgesCount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throwDice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edgesCount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score1 + score2;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throwDice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edgesCount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throwDice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edgesCount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player1_Name;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player1_Name;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player2_Name;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player2_Name;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scorePlayer1 = throwDices2(6);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 - %d\n"</w:t>
      </w:r>
      <w:r>
        <w:rPr>
          <w:rFonts w:ascii="Consolas" w:hAnsi="Consolas" w:cs="Consolas"/>
          <w:color w:val="000000"/>
          <w:sz w:val="19"/>
          <w:szCs w:val="19"/>
        </w:rPr>
        <w:t>,player1_Name.data(),scorePlayer1);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scorePlayer2 = throwDices2(6);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 - %d\n"</w:t>
      </w:r>
      <w:r>
        <w:rPr>
          <w:rFonts w:ascii="Consolas" w:hAnsi="Consolas" w:cs="Consolas"/>
          <w:color w:val="000000"/>
          <w:sz w:val="19"/>
          <w:szCs w:val="19"/>
        </w:rPr>
        <w:t>, player2_Name.data(), scorePlayer2);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(scorePlayer1&gt;scorePlayer2)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%s\n"</w:t>
      </w:r>
      <w:r>
        <w:rPr>
          <w:rFonts w:ascii="Consolas" w:hAnsi="Consolas" w:cs="Consolas"/>
          <w:color w:val="000000"/>
          <w:sz w:val="19"/>
          <w:szCs w:val="19"/>
        </w:rPr>
        <w:t>, player1_Name.data());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(scorePlayer1 &lt; scorePlayer2)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%s\n"</w:t>
      </w:r>
      <w:r>
        <w:rPr>
          <w:rFonts w:ascii="Consolas" w:hAnsi="Consolas" w:cs="Consolas"/>
          <w:color w:val="000000"/>
          <w:sz w:val="19"/>
          <w:szCs w:val="19"/>
        </w:rPr>
        <w:t>, player2_Name.data());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4D89" w:rsidRDefault="00764D89" w:rsidP="0076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D89" w:rsidRDefault="00764D89" w:rsidP="00764D8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ConsoleApplication60.cpp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 ПЕРЕВАНТАЖЕНІ ФУНКЦІЇ =======================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n2)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(n1 &gt; n2)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n1;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n2;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n2,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n3)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 = n1;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(n2 &gt; m)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m = n2;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(n3 &gt; m)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m = n3;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(n1, n2), n3);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n2,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n3,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n4)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(n1, n2),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(n3, n4));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 Функція, у яку можна передати довільну кількість параметрів =======================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тип_результату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ім"я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(кількість,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перший_елемент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... )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...)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a 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//Зберігаємо адресу першого елемента як адресу масиву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a[0];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a[i];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(16, 5 ,45,56,34,65,67,34,56,67,45,67,67,87,87,45,65);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79F9" w:rsidRDefault="00A979F9" w:rsidP="00A979F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ConsoleApplication60.cpp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//Розрахунок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чистого_доходу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(без податків, за замовчуванням 20%)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тип_рез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ім"я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(  з/п           податок = 20)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getPureIncome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=1000)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*(1 -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       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getPureIncome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(15000);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=1000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getPureIncome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(15000,25);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 1000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getPureIncome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(15000, 25, 500);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 500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979F9" w:rsidRDefault="00A979F9" w:rsidP="00A9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79F9" w:rsidRDefault="00A979F9" w:rsidP="00A979F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ConsoleApplication60.cpp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changeMaxTo_0(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       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2, y = 7;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changeMaxTo_0(x, y);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"x=%d, y=%d"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68B1" w:rsidRDefault="001468B1" w:rsidP="00146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8B1" w:rsidRDefault="001468B1">
      <w:pPr>
        <w:pBdr>
          <w:bottom w:val="double" w:sz="6" w:space="1" w:color="auto"/>
        </w:pBdr>
        <w:rPr>
          <w:lang w:val="en-US"/>
        </w:rPr>
      </w:pP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ConsoleApplication60.cpp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//що треба знати / наші результати  (тип&amp; результат)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   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[5]{ 2,1,3,4,7 };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m1, m2;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зрегти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результати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5, m1, m2);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=%f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 \n"</w:t>
      </w:r>
      <w:r>
        <w:rPr>
          <w:rFonts w:ascii="Consolas" w:hAnsi="Consolas" w:cs="Consolas"/>
          <w:color w:val="000000"/>
          <w:sz w:val="19"/>
          <w:szCs w:val="19"/>
        </w:rPr>
        <w:t>, m1, m2);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6118" w:rsidRDefault="002E6118" w:rsidP="002E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118" w:rsidRPr="002E6118" w:rsidRDefault="002E6118"/>
    <w:sectPr w:rsidR="002E6118" w:rsidRPr="002E61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3E"/>
    <w:rsid w:val="001468B1"/>
    <w:rsid w:val="002E6118"/>
    <w:rsid w:val="00362AEE"/>
    <w:rsid w:val="003C353E"/>
    <w:rsid w:val="003D3C7E"/>
    <w:rsid w:val="00643C4F"/>
    <w:rsid w:val="00764D89"/>
    <w:rsid w:val="00A9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3CAD"/>
  <w15:chartTrackingRefBased/>
  <w15:docId w15:val="{1DC36F35-C531-450E-8F79-260D9D74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4017</Words>
  <Characters>2291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2018-10-30T16:46:00Z</dcterms:created>
  <dcterms:modified xsi:type="dcterms:W3CDTF">2018-10-31T07:57:00Z</dcterms:modified>
</cp:coreProperties>
</file>