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2E" w:rsidRDefault="0045562E" w:rsidP="0045562E">
      <w:pPr>
        <w:jc w:val="both"/>
        <w:rPr>
          <w:lang w:val="uk-UA"/>
        </w:rPr>
      </w:pPr>
      <w:r>
        <w:rPr>
          <w:lang w:val="uk-UA"/>
        </w:rPr>
        <w:t>Задача. Створити об’єкт «Тир». У масиві зберігаються 1, якщо у цьому квадраті є заєць і 0 в іншому випадку.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7396"/>
      </w:tblGrid>
      <w:tr w:rsidR="0045562E" w:rsidTr="009C1FDF">
        <w:tc>
          <w:tcPr>
            <w:tcW w:w="2263" w:type="dxa"/>
          </w:tcPr>
          <w:p w:rsidR="0045562E" w:rsidRDefault="0045562E" w:rsidP="009C1FD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45562E" w:rsidRDefault="0045562E" w:rsidP="009C1FDF">
            <w:pPr>
              <w:jc w:val="both"/>
              <w:rPr>
                <w:lang w:val="uk-UA"/>
              </w:rPr>
            </w:pPr>
          </w:p>
        </w:tc>
      </w:tr>
      <w:tr w:rsidR="0045562E" w:rsidTr="009C1FDF">
        <w:tc>
          <w:tcPr>
            <w:tcW w:w="2263" w:type="dxa"/>
          </w:tcPr>
          <w:p w:rsidR="0045562E" w:rsidRDefault="0045562E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45562E" w:rsidRDefault="0045562E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45562E" w:rsidTr="009C1FDF">
        <w:tc>
          <w:tcPr>
            <w:tcW w:w="2263" w:type="dxa"/>
          </w:tcPr>
          <w:p w:rsidR="0045562E" w:rsidRDefault="0045562E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45562E" w:rsidRDefault="0045562E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45562E" w:rsidRDefault="0045562E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45562E" w:rsidRDefault="0045562E" w:rsidP="0045562E">
      <w:pPr>
        <w:jc w:val="both"/>
        <w:rPr>
          <w:lang w:val="uk-UA"/>
        </w:rPr>
      </w:pPr>
    </w:p>
    <w:p w:rsidR="00643C4F" w:rsidRDefault="00643C4F"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D5"/>
    <w:rsid w:val="00362AEE"/>
    <w:rsid w:val="0045562E"/>
    <w:rsid w:val="00643C4F"/>
    <w:rsid w:val="008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4C8E4-9970-46F1-9464-712BB028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6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6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2018-11-23T20:41:00Z</dcterms:created>
  <dcterms:modified xsi:type="dcterms:W3CDTF">2018-11-23T20:42:00Z</dcterms:modified>
</cp:coreProperties>
</file>