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15" w:rsidRP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Приклад. Описати гру «Тир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»</w:t>
      </w:r>
    </w:p>
    <w:p w:rsidR="00431215" w:rsidRP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-------------------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Tir.h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---------------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позиція зайця, кількість клітинок, кількість патронів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//Методи доступу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get_rabbitPosition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set_rabbitPosition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get_bulletCount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set_bulletCount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(кількість клітинок, кількість патронів)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bulletCount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(кількість клітинок)  //кількість патронів=5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()   //кількість клітинок=5, кількість патронів=5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//Інші методи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 переміщення зайця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 (поки живий заєць і є ще патрони)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4F" w:rsidRDefault="00643C4F"/>
    <w:p w:rsidR="00431215" w:rsidRDefault="00431215">
      <w:pPr>
        <w:rPr>
          <w:lang w:val="en-US"/>
        </w:rPr>
      </w:pPr>
      <w:r>
        <w:rPr>
          <w:lang w:val="en-US"/>
        </w:rPr>
        <w:t>----------------------- Tir.cpp -------------------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get_rabbitPosition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set_rabbitPosition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get_bulletCount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set_bulletCount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bullet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bulletCount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set_bulletCount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bulletCount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set_rabbitPosition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cellsCount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(5,5)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-3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7;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set_rabbitPosition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shootPosition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missed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rabbit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>
      <w:pPr>
        <w:rPr>
          <w:lang w:val="en-US"/>
        </w:rPr>
      </w:pPr>
    </w:p>
    <w:p w:rsidR="00431215" w:rsidRDefault="00431215">
      <w:pPr>
        <w:rPr>
          <w:lang w:val="en-US"/>
        </w:rPr>
      </w:pPr>
      <w:r>
        <w:rPr>
          <w:lang w:val="en-US"/>
        </w:rPr>
        <w:t>==================== main ========================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ConsoleApplication68.cpp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5);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215" w:rsidRDefault="00431215" w:rsidP="0043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215" w:rsidRPr="00431215" w:rsidRDefault="00431215">
      <w:pPr>
        <w:rPr>
          <w:lang w:val="en-US"/>
        </w:rPr>
      </w:pPr>
    </w:p>
    <w:sectPr w:rsidR="00431215" w:rsidRPr="00431215" w:rsidSect="00610F2C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15"/>
    <w:rsid w:val="00362AEE"/>
    <w:rsid w:val="00431215"/>
    <w:rsid w:val="00643C4F"/>
    <w:rsid w:val="0083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CF2C"/>
  <w15:chartTrackingRefBased/>
  <w15:docId w15:val="{BB826CAE-918A-48AA-B4C2-F899846D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1672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2018-11-27T18:14:00Z</dcterms:created>
  <dcterms:modified xsi:type="dcterms:W3CDTF">2018-11-27T20:14:00Z</dcterms:modified>
</cp:coreProperties>
</file>