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287" w:rsidRDefault="000D3287">
      <w:pPr>
        <w:rPr>
          <w:lang w:val="uk-UA"/>
        </w:rPr>
      </w:pPr>
      <w:r>
        <w:rPr>
          <w:lang w:val="ru-RU"/>
        </w:rPr>
        <w:t xml:space="preserve">Приклад. </w:t>
      </w:r>
      <w:proofErr w:type="spellStart"/>
      <w:r>
        <w:rPr>
          <w:lang w:val="ru-RU"/>
        </w:rPr>
        <w:t>Розробити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rPr>
          <w:lang w:val="ru-RU"/>
        </w:rPr>
        <w:t xml:space="preserve"> </w:t>
      </w:r>
      <w:r w:rsidRPr="000D3287">
        <w:rPr>
          <w:lang w:val="ru-RU"/>
        </w:rPr>
        <w:t>“</w:t>
      </w:r>
      <w:proofErr w:type="spellStart"/>
      <w:r>
        <w:rPr>
          <w:lang w:val="uk-UA"/>
        </w:rPr>
        <w:t>МенеджерГуртожитку</w:t>
      </w:r>
      <w:proofErr w:type="spellEnd"/>
      <w:r w:rsidRPr="000D3287">
        <w:rPr>
          <w:lang w:val="ru-RU"/>
        </w:rPr>
        <w:t>”</w:t>
      </w:r>
      <w:r>
        <w:rPr>
          <w:lang w:val="uk-UA"/>
        </w:rPr>
        <w:t xml:space="preserve">. Зберігаються імена дівчат і хлопців. Використати </w:t>
      </w:r>
      <w:proofErr w:type="spellStart"/>
      <w:r>
        <w:rPr>
          <w:lang w:val="en-US"/>
        </w:rPr>
        <w:t>combineReducers</w:t>
      </w:r>
      <w:proofErr w:type="spellEnd"/>
      <w:r w:rsidRPr="000D3287">
        <w:rPr>
          <w:lang w:val="uk-UA"/>
        </w:rPr>
        <w:t xml:space="preserve"> </w:t>
      </w:r>
    </w:p>
    <w:p w:rsidR="00C22EBA" w:rsidRPr="000D3287" w:rsidRDefault="00C22EBA">
      <w:pPr>
        <w:rPr>
          <w:lang w:val="uk-UA"/>
        </w:rPr>
      </w:pPr>
      <w:r>
        <w:rPr>
          <w:noProof/>
        </w:rPr>
        <w:drawing>
          <wp:inline distT="0" distB="0" distL="0" distR="0" wp14:anchorId="0F1CC7BE" wp14:editId="5ED49006">
            <wp:extent cx="3670890" cy="2125980"/>
            <wp:effectExtent l="19050" t="19050" r="2540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147" cy="2128445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54D0B">
        <w:rPr>
          <w:lang w:val="uk-UA"/>
        </w:rPr>
        <w:t xml:space="preserve">    </w:t>
      </w:r>
      <w:r w:rsidR="00A54D0B">
        <w:rPr>
          <w:noProof/>
        </w:rPr>
        <w:drawing>
          <wp:inline distT="0" distB="0" distL="0" distR="0" wp14:anchorId="6CA54133" wp14:editId="152E4630">
            <wp:extent cx="1857375" cy="3262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8603" cy="32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6444" w:type="dxa"/>
        <w:tblInd w:w="-431" w:type="dxa"/>
        <w:tblLook w:val="04A0" w:firstRow="1" w:lastRow="0" w:firstColumn="1" w:lastColumn="0" w:noHBand="0" w:noVBand="1"/>
      </w:tblPr>
      <w:tblGrid>
        <w:gridCol w:w="6380"/>
        <w:gridCol w:w="10064"/>
      </w:tblGrid>
      <w:tr w:rsidR="000D3287" w:rsidRPr="00BE2BF3" w:rsidTr="000D3287">
        <w:tc>
          <w:tcPr>
            <w:tcW w:w="6380" w:type="dxa"/>
          </w:tcPr>
          <w:p w:rsidR="000D3287" w:rsidRPr="00BE2BF3" w:rsidRDefault="000D3287" w:rsidP="009B1200">
            <w:r w:rsidRPr="00BE2BF3">
              <w:t>Загальна форма</w:t>
            </w:r>
          </w:p>
        </w:tc>
        <w:tc>
          <w:tcPr>
            <w:tcW w:w="10064" w:type="dxa"/>
          </w:tcPr>
          <w:p w:rsidR="000D3287" w:rsidRPr="00BE2BF3" w:rsidRDefault="000D3287" w:rsidP="009B1200">
            <w:pPr>
              <w:jc w:val="center"/>
            </w:pPr>
          </w:p>
        </w:tc>
      </w:tr>
      <w:tr w:rsidR="000D3287" w:rsidRPr="00BE2BF3" w:rsidTr="000D3287">
        <w:tc>
          <w:tcPr>
            <w:tcW w:w="6380" w:type="dxa"/>
          </w:tcPr>
          <w:p w:rsidR="000D3287" w:rsidRPr="00BE2BF3" w:rsidRDefault="000D3287" w:rsidP="009B1200">
            <w:r w:rsidRPr="00BE2BF3">
              <w:t>Створення типів дій</w:t>
            </w:r>
          </w:p>
          <w:p w:rsidR="000D3287" w:rsidRPr="00BE2BF3" w:rsidRDefault="000D3287" w:rsidP="009B1200">
            <w:r w:rsidRPr="00BE2BF3">
              <w:t>(для зручності типи подій можна представити у вигляді властивостей об’єкта-константи)</w:t>
            </w:r>
          </w:p>
          <w:p w:rsidR="000D3287" w:rsidRPr="00BE2BF3" w:rsidRDefault="000D3287" w:rsidP="009B1200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>{</w:t>
            </w:r>
          </w:p>
          <w:p w:rsidR="000D3287" w:rsidRPr="00BE2BF3" w:rsidRDefault="000D3287" w:rsidP="009B1200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 xml:space="preserve">   </w:t>
            </w:r>
            <w:proofErr w:type="spellStart"/>
            <w:r w:rsidRPr="00BE2BF3">
              <w:rPr>
                <w:rFonts w:ascii="Consolas" w:hAnsi="Consolas"/>
                <w:bdr w:val="single" w:sz="4" w:space="0" w:color="auto"/>
              </w:rPr>
              <w:t>властивість_дія</w:t>
            </w:r>
            <w:proofErr w:type="spellEnd"/>
            <w:r w:rsidRPr="00BE2BF3">
              <w:rPr>
                <w:rFonts w:ascii="Consolas" w:hAnsi="Consolas"/>
              </w:rPr>
              <w:t xml:space="preserve"> : </w:t>
            </w:r>
            <w:proofErr w:type="spellStart"/>
            <w:r w:rsidRPr="00BE2BF3">
              <w:rPr>
                <w:rFonts w:ascii="Consolas" w:hAnsi="Consolas"/>
                <w:bdr w:val="single" w:sz="4" w:space="0" w:color="auto"/>
              </w:rPr>
              <w:t>назва_дії</w:t>
            </w:r>
            <w:proofErr w:type="spellEnd"/>
            <w:r w:rsidRPr="00BE2BF3">
              <w:rPr>
                <w:rFonts w:ascii="Consolas" w:hAnsi="Consolas"/>
              </w:rPr>
              <w:t>,</w:t>
            </w:r>
          </w:p>
          <w:p w:rsidR="000D3287" w:rsidRPr="00BE2BF3" w:rsidRDefault="000D3287" w:rsidP="009B1200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 xml:space="preserve">  . . . . . . . . </w:t>
            </w:r>
          </w:p>
          <w:p w:rsidR="000D3287" w:rsidRDefault="000D3287" w:rsidP="009B1200">
            <w:pPr>
              <w:rPr>
                <w:rFonts w:ascii="Consolas" w:hAnsi="Consolas"/>
              </w:rPr>
            </w:pPr>
            <w:r w:rsidRPr="00BE2BF3">
              <w:rPr>
                <w:rFonts w:ascii="Consolas" w:hAnsi="Consolas"/>
              </w:rPr>
              <w:t>}</w:t>
            </w:r>
          </w:p>
          <w:p w:rsidR="00A54D0B" w:rsidRDefault="00A54D0B" w:rsidP="009B1200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6B1DBB97" wp14:editId="37236F61">
                  <wp:extent cx="2390775" cy="15430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D0B" w:rsidRPr="00BE2BF3" w:rsidRDefault="00A54D0B" w:rsidP="009B1200">
            <w:pPr>
              <w:rPr>
                <w:rFonts w:ascii="Consolas" w:hAnsi="Consolas"/>
              </w:rPr>
            </w:pPr>
          </w:p>
        </w:tc>
        <w:tc>
          <w:tcPr>
            <w:tcW w:w="10064" w:type="dxa"/>
          </w:tcPr>
          <w:p w:rsidR="000D3287" w:rsidRDefault="00A54D0B" w:rsidP="009B1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----------- типи дій для хлопців -----------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54D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BOYS_ACTION_TYPES</w:t>
            </w: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ADD_BOY:</w:t>
            </w:r>
            <w:r w:rsidRPr="00A54D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"ADD_BOY"</w:t>
            </w: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DELETE_BOY:</w:t>
            </w:r>
            <w:r w:rsidRPr="00A54D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"DELETE_BOY"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54D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54D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BOYS_ACTION_TYPES</w:t>
            </w:r>
          </w:p>
          <w:p w:rsidR="00A54D0B" w:rsidRDefault="00A54D0B" w:rsidP="009B1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54D0B" w:rsidRDefault="00A54D0B" w:rsidP="00A54D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----------- типи дій для дівчат -----------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54D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GIRLS_ACTION_TYPES</w:t>
            </w: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ADD_GIRL:</w:t>
            </w:r>
            <w:r w:rsidRPr="00A54D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"ADD_GIRL"</w:t>
            </w: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DELETE_GIRL:</w:t>
            </w:r>
            <w:r w:rsidRPr="00A54D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"DELETE_GIRL"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54D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54D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GIRLS_ACTION_TYPES</w:t>
            </w:r>
          </w:p>
          <w:p w:rsidR="00A54D0B" w:rsidRDefault="00A54D0B" w:rsidP="009B1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54D0B" w:rsidRDefault="00A54D0B" w:rsidP="009B1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index.js --------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54D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BOYS_ACTION_TYPES</w:t>
            </w: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54D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54D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A54D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boys-actions-types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54D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import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GIRLS_ACTION_TYPES</w:t>
            </w: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A54D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A54D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A54D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girls-actions-types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A54D0B" w:rsidRPr="00A54D0B" w:rsidRDefault="00A54D0B" w:rsidP="00A54D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A54D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BOYS_ACTION_TYPES</w:t>
            </w: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A54D0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GIRLS_ACTION_TYPES</w:t>
            </w:r>
            <w:r w:rsidRPr="00A54D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54D0B" w:rsidRPr="00A54D0B" w:rsidRDefault="00A54D0B" w:rsidP="009B1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D3287" w:rsidRPr="00BE2BF3" w:rsidTr="000D3287">
        <w:tc>
          <w:tcPr>
            <w:tcW w:w="6380" w:type="dxa"/>
          </w:tcPr>
          <w:p w:rsidR="000D3287" w:rsidRPr="00BE2BF3" w:rsidRDefault="000D3287" w:rsidP="009B1200">
            <w:r w:rsidRPr="00BE2BF3">
              <w:lastRenderedPageBreak/>
              <w:t>Генератори дій</w:t>
            </w:r>
          </w:p>
          <w:p w:rsidR="000D3287" w:rsidRPr="00BE2BF3" w:rsidRDefault="000D3287" w:rsidP="009B1200">
            <w:r w:rsidRPr="00BE2BF3">
              <w:t xml:space="preserve">Дія – це об’єкт, у якому обов’язковим є поле типу </w:t>
            </w:r>
            <w:proofErr w:type="spellStart"/>
            <w:r w:rsidRPr="00BE2BF3">
              <w:t>type</w:t>
            </w:r>
            <w:proofErr w:type="spellEnd"/>
            <w:r w:rsidRPr="00BE2BF3">
              <w:t xml:space="preserve"> (вказує на тип події), а також можуть бути інші властивості, які несуть у собі необхідні дані (що необхідні для виконання даної дії).</w:t>
            </w:r>
          </w:p>
          <w:p w:rsidR="000D3287" w:rsidRPr="00BE2BF3" w:rsidRDefault="000D3287" w:rsidP="009B1200">
            <w:r w:rsidRPr="00BE2BF3">
              <w:t>Генератор дії – це функція, яка створює і повертає об’єкт дії.</w:t>
            </w:r>
          </w:p>
          <w:p w:rsidR="000D3287" w:rsidRPr="00BE2BF3" w:rsidRDefault="000D3287" w:rsidP="009B1200"/>
          <w:p w:rsidR="000D3287" w:rsidRPr="00BE2BF3" w:rsidRDefault="000D3287" w:rsidP="009B120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8" w:right="601" w:firstLine="33"/>
            </w:pPr>
            <w:r w:rsidRPr="00BE2BF3">
              <w:t>{</w:t>
            </w:r>
          </w:p>
          <w:p w:rsidR="000D3287" w:rsidRPr="00BE2BF3" w:rsidRDefault="000D3287" w:rsidP="009B120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458" w:right="601" w:firstLine="33"/>
            </w:pPr>
            <w:r w:rsidRPr="00BE2BF3">
              <w:t xml:space="preserve">   </w:t>
            </w:r>
            <w:proofErr w:type="spellStart"/>
            <w:r w:rsidRPr="00BE2BF3">
              <w:t>type</w:t>
            </w:r>
            <w:proofErr w:type="spellEnd"/>
            <w:r w:rsidRPr="00BE2BF3">
              <w:t xml:space="preserve"> :  </w:t>
            </w:r>
            <w:r w:rsidRPr="00BE2BF3">
              <w:rPr>
                <w:bdr w:val="single" w:sz="4" w:space="0" w:color="auto"/>
              </w:rPr>
              <w:t>тип події</w:t>
            </w:r>
            <w:r w:rsidRPr="00BE2BF3">
              <w:t xml:space="preserve"> ,</w:t>
            </w:r>
          </w:p>
          <w:p w:rsidR="000D3287" w:rsidRPr="00BE2BF3" w:rsidRDefault="000D3287" w:rsidP="009B120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before="120" w:after="120"/>
              <w:ind w:left="458" w:right="601" w:firstLine="33"/>
            </w:pPr>
            <w:r w:rsidRPr="00BE2BF3">
              <w:t xml:space="preserve">   </w:t>
            </w:r>
            <w:proofErr w:type="spellStart"/>
            <w:r w:rsidRPr="00BE2BF3">
              <w:t>payload</w:t>
            </w:r>
            <w:proofErr w:type="spellEnd"/>
            <w:r w:rsidRPr="00BE2BF3">
              <w:t xml:space="preserve">: </w:t>
            </w:r>
            <w:r w:rsidRPr="00BE2BF3">
              <w:rPr>
                <w:bdr w:val="single" w:sz="4" w:space="0" w:color="auto"/>
              </w:rPr>
              <w:t>необхідні дані</w:t>
            </w:r>
          </w:p>
          <w:p w:rsidR="000D3287" w:rsidRPr="00BE2BF3" w:rsidRDefault="000D3287" w:rsidP="009B120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458" w:right="601" w:firstLine="33"/>
            </w:pPr>
            <w:r w:rsidRPr="00BE2BF3">
              <w:t>}</w:t>
            </w:r>
          </w:p>
          <w:p w:rsidR="000D3287" w:rsidRDefault="000D3287" w:rsidP="009B1200">
            <w:r w:rsidRPr="00BE2BF3">
              <w:t>Для спрощення використання подій прийнято створювати спеціальні функції-генератори.</w:t>
            </w:r>
          </w:p>
          <w:p w:rsidR="00A54D0B" w:rsidRPr="00BE2BF3" w:rsidRDefault="00A54D0B" w:rsidP="009B1200">
            <w:r>
              <w:rPr>
                <w:noProof/>
              </w:rPr>
              <w:drawing>
                <wp:inline distT="0" distB="0" distL="0" distR="0" wp14:anchorId="4B2166E0" wp14:editId="5B7485CD">
                  <wp:extent cx="2466975" cy="12287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3287" w:rsidRPr="00BE2BF3" w:rsidRDefault="000D3287" w:rsidP="009B1200"/>
        </w:tc>
        <w:tc>
          <w:tcPr>
            <w:tcW w:w="10064" w:type="dxa"/>
          </w:tcPr>
          <w:p w:rsidR="00A54D0B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для дівчат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--------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constants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action-types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addGirl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girlName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ADD_GIRL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girlName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deleteGirl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girlId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DELETE_GIRL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girlId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addGirl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deleteGirl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54D0B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54D0B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для хлопців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--------</w:t>
            </w:r>
          </w:p>
          <w:p w:rsidR="00A54D0B" w:rsidRDefault="00A54D0B" w:rsidP="009B120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54D0B" w:rsidRDefault="00A54D0B" w:rsidP="009B120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constants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action-types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addBoy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boyName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ADD_BOY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boyName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lastRenderedPageBreak/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deleteBoy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boyId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DELETE_BOY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boyId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addBoy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deleteBoy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54D0B" w:rsidRDefault="00A54D0B" w:rsidP="009B120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0D3287" w:rsidRDefault="00A54D0B" w:rsidP="009B120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index.js --------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addBoy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deleteBoy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boys-actions-creators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addGirl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deleteGirl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girl-actions-creators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addBoy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deleteBoy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addGirl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deleteGirl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A54D0B" w:rsidRDefault="00A54D0B" w:rsidP="009B1200"/>
          <w:p w:rsidR="00A54D0B" w:rsidRPr="00BE2BF3" w:rsidRDefault="00A54D0B" w:rsidP="009B1200"/>
        </w:tc>
      </w:tr>
      <w:tr w:rsidR="000D3287" w:rsidRPr="00BE2BF3" w:rsidTr="000D3287">
        <w:tc>
          <w:tcPr>
            <w:tcW w:w="6380" w:type="dxa"/>
          </w:tcPr>
          <w:p w:rsidR="000D3287" w:rsidRPr="00BE2BF3" w:rsidRDefault="000D3287" w:rsidP="009B1200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lastRenderedPageBreak/>
              <w:t>Reducers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(перетворювачі сховища)  --  це функції, які на вхід приймають поточний стан і дію, та повертає новий стан)</w:t>
            </w:r>
          </w:p>
          <w:p w:rsidR="000D3287" w:rsidRPr="00BE2BF3" w:rsidRDefault="000D3287" w:rsidP="009B120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7" w:right="318"/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previousState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action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) =&gt; </w:t>
            </w:r>
          </w:p>
          <w:p w:rsidR="000D3287" w:rsidRPr="00BE2BF3" w:rsidRDefault="000D3287" w:rsidP="009B120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17" w:right="318"/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newState</w:t>
            </w:r>
            <w:proofErr w:type="spellEnd"/>
          </w:p>
          <w:p w:rsidR="000D3287" w:rsidRDefault="000D3287" w:rsidP="009B1200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Для кожної події можна створювати окрему функцію-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reducer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або ж використовувати оператор вибору </w:t>
            </w:r>
            <w:proofErr w:type="spellStart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>switch</w:t>
            </w:r>
            <w:proofErr w:type="spellEnd"/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(аналізуючи тип події)</w:t>
            </w:r>
          </w:p>
          <w:p w:rsidR="009B1200" w:rsidRPr="00BE2BF3" w:rsidRDefault="009B1200" w:rsidP="009B1200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549B7AF" wp14:editId="6A3FF932">
                  <wp:extent cx="1924050" cy="12001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3287" w:rsidRPr="00BE2BF3" w:rsidRDefault="000D3287" w:rsidP="009B1200"/>
        </w:tc>
        <w:tc>
          <w:tcPr>
            <w:tcW w:w="10064" w:type="dxa"/>
          </w:tcPr>
          <w:p w:rsidR="00A54D0B" w:rsidRPr="00A54D0B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</w:t>
            </w:r>
            <w:r w:rsidRPr="00A54D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для дівчат</w:t>
            </w:r>
            <w:r w:rsidRPr="00A54D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--------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constants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action-types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itialGirlsState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[]}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girlsReducer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prevState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itialGirlsState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prevState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switch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case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ADD_GIRL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girlName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[...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girlName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   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case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DELETE_GIRL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girlId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}=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girls:girls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filter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el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!==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girlId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         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: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prevState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export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girlsReducer</w:t>
            </w:r>
            <w:proofErr w:type="spellEnd"/>
          </w:p>
          <w:p w:rsidR="00A54D0B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54D0B" w:rsidRPr="00A54D0B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</w:t>
            </w:r>
            <w:r w:rsidRPr="00A54D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для хлопців</w:t>
            </w:r>
            <w:r w:rsidRPr="00A54D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--------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constants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action-types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itialBoysState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[]}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boysReducer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=(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prevState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itialBoysState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prevState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switch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type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case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ADD_BOY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boyName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 =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[...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boyName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]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   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case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BOYS_ACTION_TYPES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DELETE_BOY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: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boyId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}=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action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payload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boys:boys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9B12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filter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el</w:t>
            </w: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9B120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!==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boyId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}         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: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prevState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boysReducer</w:t>
            </w:r>
            <w:proofErr w:type="spellEnd"/>
          </w:p>
          <w:p w:rsidR="00A54D0B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B1200" w:rsidRPr="00BE2BF3" w:rsidRDefault="009B1200" w:rsidP="009B1200">
            <w:pPr>
              <w:shd w:val="clear" w:color="auto" w:fill="1E1E1E"/>
              <w:spacing w:line="285" w:lineRule="atLeast"/>
            </w:pPr>
          </w:p>
        </w:tc>
      </w:tr>
      <w:tr w:rsidR="000D3287" w:rsidRPr="00BE2BF3" w:rsidTr="00CF25CD">
        <w:tc>
          <w:tcPr>
            <w:tcW w:w="6380" w:type="dxa"/>
            <w:tcBorders>
              <w:top w:val="dashed" w:sz="12" w:space="0" w:color="auto"/>
            </w:tcBorders>
          </w:tcPr>
          <w:p w:rsidR="000D3287" w:rsidRDefault="000D3287" w:rsidP="000D3287">
            <w:pPr>
              <w:jc w:val="both"/>
            </w:pPr>
            <w:r>
              <w:lastRenderedPageBreak/>
              <w:t xml:space="preserve">Об’єднуємо </w:t>
            </w:r>
            <w:proofErr w:type="spellStart"/>
            <w:r>
              <w:t>редьюсери</w:t>
            </w:r>
            <w:proofErr w:type="spellEnd"/>
          </w:p>
          <w:p w:rsidR="000D3287" w:rsidRPr="000D3287" w:rsidRDefault="000D3287" w:rsidP="000D3287">
            <w:pPr>
              <w:jc w:val="both"/>
            </w:pPr>
          </w:p>
          <w:p w:rsidR="000D3287" w:rsidRDefault="000D3287" w:rsidP="000D3287">
            <w:pPr>
              <w:jc w:val="both"/>
            </w:pPr>
            <w:proofErr w:type="spellStart"/>
            <w:r w:rsidRPr="00C97ADB">
              <w:t>rootReducer</w:t>
            </w:r>
            <w:proofErr w:type="spellEnd"/>
            <w:r w:rsidRPr="00C97ADB">
              <w:t xml:space="preserve"> = </w:t>
            </w:r>
            <w:proofErr w:type="spellStart"/>
            <w:r w:rsidRPr="00C12C2E">
              <w:rPr>
                <w:b/>
              </w:rPr>
              <w:t>combineReducers</w:t>
            </w:r>
            <w:proofErr w:type="spellEnd"/>
            <w:r w:rsidRPr="00C97ADB">
              <w:t>({</w:t>
            </w:r>
          </w:p>
          <w:p w:rsidR="000D3287" w:rsidRDefault="000D3287" w:rsidP="000D3287">
            <w:pPr>
              <w:jc w:val="both"/>
            </w:pPr>
            <w:r>
              <w:rPr>
                <w:lang w:val="en-US"/>
              </w:rPr>
              <w:t xml:space="preserve">   </w:t>
            </w:r>
            <w:r w:rsidRPr="00C97ADB">
              <w:rPr>
                <w:bdr w:val="single" w:sz="4" w:space="0" w:color="auto"/>
              </w:rPr>
              <w:t>частина1</w:t>
            </w:r>
            <w:r>
              <w:t xml:space="preserve"> </w:t>
            </w:r>
            <w:r w:rsidRPr="00C97ADB">
              <w:t xml:space="preserve">: </w:t>
            </w:r>
            <w:r w:rsidRPr="00C97ADB">
              <w:rPr>
                <w:bdr w:val="single" w:sz="4" w:space="0" w:color="auto"/>
              </w:rPr>
              <w:t>Reducer1</w:t>
            </w:r>
            <w:r>
              <w:t xml:space="preserve"> </w:t>
            </w:r>
            <w:r w:rsidRPr="00C97ADB">
              <w:t>,</w:t>
            </w:r>
          </w:p>
          <w:p w:rsidR="000D3287" w:rsidRDefault="000D3287" w:rsidP="000D3287">
            <w:pPr>
              <w:jc w:val="both"/>
            </w:pPr>
            <w:r>
              <w:rPr>
                <w:lang w:val="en-US"/>
              </w:rPr>
              <w:t xml:space="preserve">   </w:t>
            </w:r>
            <w:r w:rsidRPr="00C97ADB">
              <w:rPr>
                <w:bdr w:val="single" w:sz="4" w:space="0" w:color="auto"/>
              </w:rPr>
              <w:t>частина</w:t>
            </w:r>
            <w:r>
              <w:rPr>
                <w:bdr w:val="single" w:sz="4" w:space="0" w:color="auto"/>
              </w:rPr>
              <w:t>2</w:t>
            </w:r>
            <w:r>
              <w:t xml:space="preserve"> </w:t>
            </w:r>
            <w:r w:rsidRPr="00C97ADB">
              <w:t xml:space="preserve">: </w:t>
            </w:r>
            <w:r w:rsidRPr="00C97ADB">
              <w:rPr>
                <w:bdr w:val="single" w:sz="4" w:space="0" w:color="auto"/>
              </w:rPr>
              <w:t>Reducer</w:t>
            </w:r>
            <w:r>
              <w:rPr>
                <w:bdr w:val="single" w:sz="4" w:space="0" w:color="auto"/>
              </w:rPr>
              <w:t>2</w:t>
            </w:r>
            <w:r>
              <w:t xml:space="preserve"> </w:t>
            </w:r>
            <w:r w:rsidRPr="00C97ADB">
              <w:t>,</w:t>
            </w:r>
          </w:p>
          <w:p w:rsidR="000D3287" w:rsidRPr="00C97ADB" w:rsidRDefault="000D3287" w:rsidP="000D3287">
            <w:pPr>
              <w:jc w:val="both"/>
              <w:rPr>
                <w:lang w:val="en-US"/>
              </w:rPr>
            </w:pPr>
            <w:r>
              <w:t xml:space="preserve">   . . . . . . . . . . . . . . . . . </w:t>
            </w:r>
            <w:r w:rsidRPr="00C97ADB">
              <w:t xml:space="preserve"> </w:t>
            </w:r>
            <w:r>
              <w:rPr>
                <w:lang w:val="en-US"/>
              </w:rPr>
              <w:t xml:space="preserve"> </w:t>
            </w:r>
          </w:p>
          <w:p w:rsidR="000D3287" w:rsidRPr="00BE2BF3" w:rsidRDefault="000D3287" w:rsidP="000D3287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 w:rsidRPr="00C97ADB">
              <w:t>})</w:t>
            </w:r>
          </w:p>
        </w:tc>
        <w:tc>
          <w:tcPr>
            <w:tcW w:w="10064" w:type="dxa"/>
            <w:tcBorders>
              <w:top w:val="dashed" w:sz="12" w:space="0" w:color="auto"/>
            </w:tcBorders>
          </w:tcPr>
          <w:p w:rsidR="00A54D0B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9B1200" w:rsidRDefault="009B1200" w:rsidP="009B120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</w:t>
            </w:r>
            <w:r w:rsidRPr="00A54D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</w:t>
            </w:r>
            <w:r w:rsidRPr="00A54D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.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js</w:t>
            </w:r>
            <w:proofErr w:type="spellEnd"/>
            <w:r w:rsidRPr="00A54D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--------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combineReducers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redux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boysReducer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boys-reducers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girlsReducer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girls-reducers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combineReducers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({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boysGroup:boysReducer</w:t>
            </w:r>
            <w:proofErr w:type="spellEnd"/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9B120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girlsGroup:girlsReducer</w:t>
            </w:r>
            <w:proofErr w:type="spellEnd"/>
          </w:p>
          <w:p w:rsidR="009B1200" w:rsidRPr="009B1200" w:rsidRDefault="009B1200" w:rsidP="009B120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9B120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})</w:t>
            </w:r>
          </w:p>
          <w:p w:rsidR="000D3287" w:rsidRPr="00BE2BF3" w:rsidRDefault="000D3287" w:rsidP="009B1200"/>
        </w:tc>
      </w:tr>
      <w:tr w:rsidR="000D3287" w:rsidRPr="00BE2BF3" w:rsidTr="000D3287">
        <w:tc>
          <w:tcPr>
            <w:tcW w:w="6380" w:type="dxa"/>
          </w:tcPr>
          <w:p w:rsidR="000D3287" w:rsidRPr="00BE2BF3" w:rsidRDefault="000D3287" w:rsidP="009B1200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  <w:r w:rsidRPr="00BE2BF3"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  <w:t xml:space="preserve"> Компоненти</w:t>
            </w:r>
          </w:p>
          <w:p w:rsidR="000D3287" w:rsidRPr="00BE2BF3" w:rsidRDefault="00CF25CD" w:rsidP="009B1200">
            <w:r>
              <w:rPr>
                <w:noProof/>
              </w:rPr>
              <w:lastRenderedPageBreak/>
              <w:drawing>
                <wp:inline distT="0" distB="0" distL="0" distR="0" wp14:anchorId="64A161BA" wp14:editId="1B41DCD9">
                  <wp:extent cx="2390775" cy="18669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4" w:type="dxa"/>
          </w:tcPr>
          <w:p w:rsidR="00CF25CD" w:rsidRDefault="00CF25CD" w:rsidP="00CF25C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----------</w:t>
            </w:r>
            <w:r w:rsidRP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універсальний елемент для виведення списку</w:t>
            </w:r>
            <w:r w:rsidRP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--------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'./member-list.css'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MemberList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listTitle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membersList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onDeleteMember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})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table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thead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colSpan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'2'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listTitle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thead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tbody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membersList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map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memberName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key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memberName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onDeleteMember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i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delete</w:t>
            </w:r>
            <w:proofErr w:type="spellEnd"/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td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))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tbody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table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);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MemberList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F25CD" w:rsidRPr="00CF25CD" w:rsidRDefault="00CF25CD" w:rsidP="00CF25C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  <w:p w:rsidR="00CF25CD" w:rsidRPr="00CF25CD" w:rsidRDefault="00CF25CD" w:rsidP="00CF25C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  <w:p w:rsidR="00CF25CD" w:rsidRPr="00CF25CD" w:rsidRDefault="00CF25CD" w:rsidP="00CF25C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</w:t>
            </w:r>
            <w:r w:rsidRP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універсальний елемент-форма для додавання жильців</w:t>
            </w:r>
            <w:r w:rsidRP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--------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AddMemberForm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label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onAddMember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})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let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nameInp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null</w:t>
            </w:r>
            <w:proofErr w:type="spellEnd"/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label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input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ref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node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nameInp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node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label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onClick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onAddMember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nameInp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value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    Додати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button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);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AddMemberForm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F25CD" w:rsidRDefault="00CF25CD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25CD" w:rsidRDefault="00CF25CD" w:rsidP="00CF25C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25CD" w:rsidRPr="00CF25CD" w:rsidRDefault="00CF25CD" w:rsidP="00CF25C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-(краще було звичайно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описати ще один універсальний, що об’єднує два попередні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  <w:r w:rsidRP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-</w:t>
            </w:r>
          </w:p>
          <w:p w:rsidR="00CF25CD" w:rsidRPr="00CF25CD" w:rsidRDefault="00CF25CD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</w:p>
          <w:p w:rsidR="00A54D0B" w:rsidRPr="00CF25CD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</w:t>
            </w:r>
            <w:r w:rsidRP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-</w:t>
            </w:r>
            <w:r w:rsid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конкретизація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для дівчат</w:t>
            </w:r>
            <w:r w:rsid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--------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MemberList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members-list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AddMemberForm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add-member-form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GirlsManager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girlsList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onAddGirl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onDeleteGirl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})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MemberList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listTitle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'Дівчата'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membersList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onDeleteMember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onDeleteGirl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AddMemberForm</w:t>
            </w:r>
            <w:proofErr w:type="spellEnd"/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label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`Ім'я дівчини`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onAddMember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onAddGirl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);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lastRenderedPageBreak/>
              <w:t>export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54D0B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A54D0B" w:rsidRPr="00CF25CD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</w:t>
            </w:r>
            <w:r w:rsidRP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конкретизація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для хлопців</w:t>
            </w:r>
            <w:r w:rsidRPr="00CF25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/>
              </w:rPr>
              <w:t xml:space="preserve"> --------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MemberList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members-list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AddMemberForm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add-member-form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BoysManager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boysList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onAddBoy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onDeleteBoy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})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MemberList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listTitle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'Хлопці'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membersList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boysList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onDeleteMember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onDeleteBoy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AddMemberForm</w:t>
            </w:r>
            <w:proofErr w:type="spellEnd"/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label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`Ім'я хлопця`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onAddMember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onAddBoy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);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54D0B" w:rsidRPr="00CF25CD" w:rsidRDefault="00A54D0B" w:rsidP="00A54D0B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CF25CD" w:rsidRDefault="00CF25CD" w:rsidP="00CF25C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Гуртожиток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 --------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{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Component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boys-manager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girls-manager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DormatoryManager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BoysManager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...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GirlsManager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...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props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);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DormatoryManager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A54D0B" w:rsidRPr="00BE2BF3" w:rsidRDefault="00A54D0B" w:rsidP="009B1200"/>
        </w:tc>
      </w:tr>
      <w:tr w:rsidR="000D3287" w:rsidRPr="00BE2BF3" w:rsidTr="000D3287">
        <w:tc>
          <w:tcPr>
            <w:tcW w:w="6380" w:type="dxa"/>
          </w:tcPr>
          <w:p w:rsidR="000D3287" w:rsidRPr="00BE2BF3" w:rsidRDefault="000D3287" w:rsidP="009B1200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064" w:type="dxa"/>
          </w:tcPr>
          <w:p w:rsidR="000D3287" w:rsidRPr="00BE2BF3" w:rsidRDefault="000D3287" w:rsidP="009B1200">
            <w:pPr>
              <w:pStyle w:val="HTML"/>
              <w:shd w:val="clear" w:color="auto" w:fill="FFFFFF"/>
              <w:spacing w:after="240"/>
              <w:rPr>
                <w:color w:val="000000"/>
              </w:rPr>
            </w:pPr>
          </w:p>
        </w:tc>
      </w:tr>
      <w:tr w:rsidR="000D3287" w:rsidRPr="00BE2BF3" w:rsidTr="000D3287">
        <w:tc>
          <w:tcPr>
            <w:tcW w:w="6380" w:type="dxa"/>
          </w:tcPr>
          <w:p w:rsidR="000D3287" w:rsidRDefault="000D3287" w:rsidP="009B1200">
            <w:r w:rsidRPr="00BE2BF3">
              <w:t>Сховище (</w:t>
            </w:r>
            <w:proofErr w:type="spellStart"/>
            <w:r w:rsidRPr="00BE2BF3">
              <w:t>store</w:t>
            </w:r>
            <w:proofErr w:type="spellEnd"/>
            <w:r w:rsidRPr="00BE2BF3">
              <w:t>) – місце, де зберігається стан додатку</w:t>
            </w:r>
          </w:p>
          <w:p w:rsidR="000D3287" w:rsidRDefault="000D3287" w:rsidP="009B1200">
            <w:r>
              <w:t>Створення сховища</w:t>
            </w:r>
          </w:p>
          <w:p w:rsidR="000D3287" w:rsidRDefault="000D3287" w:rsidP="009B120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 w:rsidRPr="00BE2BF3">
              <w:rPr>
                <w:b/>
                <w:bCs/>
                <w:color w:val="000080"/>
              </w:rPr>
              <w:t>const</w:t>
            </w:r>
            <w:proofErr w:type="spellEnd"/>
            <w:r w:rsidRPr="00BE2BF3">
              <w:rPr>
                <w:b/>
                <w:bCs/>
                <w:color w:val="000080"/>
              </w:rPr>
              <w:t xml:space="preserve"> </w:t>
            </w:r>
            <w:proofErr w:type="spellStart"/>
            <w:r w:rsidRPr="00BE2BF3">
              <w:rPr>
                <w:color w:val="458383"/>
              </w:rPr>
              <w:t>store</w:t>
            </w:r>
            <w:proofErr w:type="spellEnd"/>
            <w:r w:rsidRPr="00BE2BF3">
              <w:rPr>
                <w:color w:val="000000"/>
              </w:rPr>
              <w:t>=</w:t>
            </w:r>
            <w:proofErr w:type="spellStart"/>
            <w:r w:rsidRPr="00BE2BF3">
              <w:rPr>
                <w:color w:val="458383"/>
              </w:rPr>
              <w:t>createStore</w:t>
            </w:r>
            <w:proofErr w:type="spellEnd"/>
            <w:r w:rsidRPr="00BE2BF3">
              <w:rPr>
                <w:color w:val="000000"/>
              </w:rPr>
              <w:t>(</w:t>
            </w:r>
          </w:p>
          <w:p w:rsidR="000D3287" w:rsidRDefault="000D3287" w:rsidP="009B12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000000"/>
                <w:lang w:val="en-US"/>
              </w:rPr>
              <w:t xml:space="preserve">        r</w:t>
            </w:r>
            <w:proofErr w:type="spellStart"/>
            <w:r w:rsidRPr="00BE2BF3">
              <w:rPr>
                <w:i/>
                <w:iCs/>
                <w:color w:val="000000"/>
              </w:rPr>
              <w:t>educer</w:t>
            </w:r>
            <w:proofErr w:type="spellEnd"/>
            <w:r w:rsidRPr="00BE2BF3">
              <w:rPr>
                <w:color w:val="000000"/>
              </w:rPr>
              <w:t>,</w:t>
            </w:r>
          </w:p>
          <w:p w:rsidR="000D3287" w:rsidRPr="00BE2BF3" w:rsidRDefault="000D3287" w:rsidP="009B12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458383"/>
              </w:rPr>
              <w:t xml:space="preserve">        </w:t>
            </w:r>
            <w:proofErr w:type="spellStart"/>
            <w:r w:rsidRPr="00BE2BF3">
              <w:rPr>
                <w:color w:val="458383"/>
              </w:rPr>
              <w:t>initialStore</w:t>
            </w:r>
            <w:proofErr w:type="spellEnd"/>
            <w:r w:rsidRPr="00BE2BF3">
              <w:rPr>
                <w:color w:val="000000"/>
              </w:rPr>
              <w:t>);</w:t>
            </w:r>
          </w:p>
          <w:p w:rsidR="000D3287" w:rsidRPr="00847E7B" w:rsidRDefault="000D3287" w:rsidP="009B1200">
            <w:pPr>
              <w:spacing w:before="360" w:after="240"/>
              <w:textAlignment w:val="baseline"/>
              <w:outlineLvl w:val="2"/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</w:pPr>
            <w:proofErr w:type="spellStart"/>
            <w:r w:rsidRPr="00847E7B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Store</w:t>
            </w:r>
            <w:proofErr w:type="spellEnd"/>
            <w:r w:rsidRPr="00847E7B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 xml:space="preserve"> </w:t>
            </w:r>
            <w:proofErr w:type="spellStart"/>
            <w:r w:rsidRPr="00847E7B">
              <w:rPr>
                <w:rFonts w:ascii="Segoe UI" w:eastAsia="Times New Roman" w:hAnsi="Segoe UI" w:cs="Segoe UI"/>
                <w:b/>
                <w:bCs/>
                <w:color w:val="24292E"/>
                <w:sz w:val="30"/>
                <w:szCs w:val="30"/>
              </w:rPr>
              <w:t>Methods</w:t>
            </w:r>
            <w:proofErr w:type="spellEnd"/>
          </w:p>
          <w:p w:rsidR="000D3287" w:rsidRPr="00847E7B" w:rsidRDefault="000D3287" w:rsidP="009B1200">
            <w:pPr>
              <w:numPr>
                <w:ilvl w:val="0"/>
                <w:numId w:val="1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11" w:anchor="getState" w:history="1"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getState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()</w:t>
              </w:r>
            </w:hyperlink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 xml:space="preserve"> -повертає поточний стан</w:t>
            </w:r>
          </w:p>
          <w:p w:rsidR="000D3287" w:rsidRPr="00847E7B" w:rsidRDefault="000D3287" w:rsidP="009B1200">
            <w:pPr>
              <w:numPr>
                <w:ilvl w:val="0"/>
                <w:numId w:val="1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12" w:anchor="dispatch" w:history="1"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dispatch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action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 xml:space="preserve"> – ініціює виконання дії</w:t>
            </w:r>
          </w:p>
          <w:p w:rsidR="000D3287" w:rsidRPr="00847E7B" w:rsidRDefault="000D3287" w:rsidP="009B1200">
            <w:pPr>
              <w:numPr>
                <w:ilvl w:val="0"/>
                <w:numId w:val="1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13" w:anchor="subscribe" w:history="1"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subscribe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listener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 xml:space="preserve"> – підписує функцію на події сховища</w:t>
            </w:r>
          </w:p>
          <w:p w:rsidR="000D3287" w:rsidRPr="00D062C3" w:rsidRDefault="000D3287" w:rsidP="009B1200">
            <w:pPr>
              <w:numPr>
                <w:ilvl w:val="0"/>
                <w:numId w:val="1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hyperlink r:id="rId14" w:anchor="replaceReducer" w:history="1"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replaceReducer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(</w:t>
              </w:r>
              <w:proofErr w:type="spellStart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nextReducer</w:t>
              </w:r>
              <w:proofErr w:type="spellEnd"/>
              <w:r w:rsidRPr="00BE2BF3">
                <w:rPr>
                  <w:rFonts w:ascii="Consolas" w:eastAsia="Times New Roman" w:hAnsi="Consolas" w:cs="Courier New"/>
                  <w:color w:val="764ABC"/>
                  <w:sz w:val="20"/>
                  <w:szCs w:val="20"/>
                  <w:u w:val="single"/>
                  <w:bdr w:val="none" w:sz="0" w:space="0" w:color="auto" w:frame="1"/>
                </w:rPr>
                <w:t>)</w:t>
              </w:r>
            </w:hyperlink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>- зміна перетворювача сховища (</w:t>
            </w:r>
            <w:proofErr w:type="spellStart"/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>reduser</w:t>
            </w:r>
            <w:proofErr w:type="spellEnd"/>
            <w:r w:rsidRPr="00BE2BF3">
              <w:rPr>
                <w:rFonts w:eastAsia="Times New Roman" w:cs="Segoe UI"/>
                <w:color w:val="24292E"/>
                <w:sz w:val="24"/>
                <w:szCs w:val="24"/>
              </w:rPr>
              <w:t>)</w:t>
            </w:r>
          </w:p>
          <w:p w:rsidR="00D062C3" w:rsidRPr="00847E7B" w:rsidRDefault="00D062C3" w:rsidP="009B1200">
            <w:pPr>
              <w:numPr>
                <w:ilvl w:val="0"/>
                <w:numId w:val="1"/>
              </w:numPr>
              <w:ind w:left="0"/>
              <w:textAlignment w:val="baseline"/>
              <w:rPr>
                <w:rFonts w:ascii="inherit" w:eastAsia="Times New Roman" w:hAnsi="inherit" w:cs="Segoe UI"/>
                <w:color w:val="24292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9AD8CB" wp14:editId="2A20BE27">
                  <wp:extent cx="1200150" cy="6762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3287" w:rsidRPr="00BE2BF3" w:rsidRDefault="000D3287" w:rsidP="009B1200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</w:p>
          <w:p w:rsidR="000D3287" w:rsidRPr="00BE2BF3" w:rsidRDefault="000D3287" w:rsidP="009B1200">
            <w:pPr>
              <w:rPr>
                <w:rFonts w:ascii="Courier New" w:hAnsi="Courier New" w:cs="Courier New"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0064" w:type="dxa"/>
          </w:tcPr>
          <w:p w:rsidR="000D3287" w:rsidRDefault="00A54D0B" w:rsidP="009B120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----------</w:t>
            </w:r>
            <w:r>
              <w:rPr>
                <w:color w:val="000000"/>
                <w:lang w:val="en-US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index.js --------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createStore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}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redux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rootReducer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reducers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createStore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rootReducer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CF25CD" w:rsidRPr="00BE2BF3" w:rsidRDefault="00CF25CD" w:rsidP="009B1200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  <w:tr w:rsidR="000D3287" w:rsidRPr="00BE2BF3" w:rsidTr="000D3287">
        <w:tc>
          <w:tcPr>
            <w:tcW w:w="6380" w:type="dxa"/>
          </w:tcPr>
          <w:p w:rsidR="00CF25CD" w:rsidRDefault="00CF25CD" w:rsidP="009B1200"/>
          <w:p w:rsidR="000D3287" w:rsidRDefault="000D3287" w:rsidP="009B1200">
            <w:pPr>
              <w:rPr>
                <w:lang w:val="en-US"/>
              </w:rPr>
            </w:pPr>
            <w:r>
              <w:t xml:space="preserve">Приєднання компонента до </w:t>
            </w:r>
            <w:r>
              <w:rPr>
                <w:lang w:val="en-US"/>
              </w:rPr>
              <w:t>store</w:t>
            </w:r>
          </w:p>
          <w:p w:rsidR="000D3287" w:rsidRDefault="000D3287" w:rsidP="009B1200">
            <w:pPr>
              <w:rPr>
                <w:lang w:val="en-US"/>
              </w:rPr>
            </w:pPr>
          </w:p>
          <w:p w:rsidR="000D3287" w:rsidRDefault="00CF25CD" w:rsidP="000D3287">
            <w:pPr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7AF07A7" wp14:editId="00C54778">
                  <wp:extent cx="2476500" cy="12573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3287" w:rsidRDefault="000D3287" w:rsidP="000D3287">
            <w:pPr>
              <w:rPr>
                <w:rFonts w:ascii="Consolas" w:hAnsi="Consolas"/>
              </w:rPr>
            </w:pPr>
          </w:p>
          <w:p w:rsidR="000D3287" w:rsidRPr="00A418F4" w:rsidRDefault="000D3287" w:rsidP="000D3287">
            <w:pPr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</w:rPr>
              <w:t xml:space="preserve">//Функція для зчитування даних зі </w:t>
            </w:r>
            <w:r>
              <w:rPr>
                <w:rFonts w:ascii="Consolas" w:hAnsi="Consolas"/>
                <w:lang w:val="en-US"/>
              </w:rPr>
              <w:t>state</w:t>
            </w:r>
          </w:p>
          <w:p w:rsidR="000D3287" w:rsidRPr="00442C2E" w:rsidRDefault="000D3287" w:rsidP="000D3287">
            <w:pPr>
              <w:rPr>
                <w:rFonts w:ascii="Consolas" w:hAnsi="Consolas"/>
              </w:rPr>
            </w:pPr>
            <w:proofErr w:type="spellStart"/>
            <w:r w:rsidRPr="00442C2E">
              <w:rPr>
                <w:rFonts w:ascii="Consolas" w:hAnsi="Consolas"/>
              </w:rPr>
              <w:t>const</w:t>
            </w:r>
            <w:proofErr w:type="spellEnd"/>
            <w:r w:rsidRPr="00442C2E">
              <w:rPr>
                <w:rFonts w:ascii="Consolas" w:hAnsi="Consolas"/>
              </w:rPr>
              <w:t xml:space="preserve"> </w:t>
            </w:r>
            <w:proofErr w:type="spellStart"/>
            <w:r w:rsidRPr="00442C2E">
              <w:rPr>
                <w:rFonts w:ascii="Consolas" w:hAnsi="Consolas"/>
              </w:rPr>
              <w:t>mapStateToProps</w:t>
            </w:r>
            <w:proofErr w:type="spellEnd"/>
            <w:r w:rsidRPr="00442C2E">
              <w:rPr>
                <w:rFonts w:ascii="Consolas" w:hAnsi="Consolas"/>
              </w:rPr>
              <w:t xml:space="preserve"> = (</w:t>
            </w:r>
            <w:proofErr w:type="spellStart"/>
            <w:r w:rsidRPr="00442C2E">
              <w:rPr>
                <w:rFonts w:ascii="Consolas" w:hAnsi="Consolas"/>
              </w:rPr>
              <w:t>state</w:t>
            </w:r>
            <w:proofErr w:type="spellEnd"/>
            <w:r w:rsidRPr="00442C2E">
              <w:rPr>
                <w:rFonts w:ascii="Consolas" w:hAnsi="Consolas"/>
              </w:rPr>
              <w:t xml:space="preserve">, </w:t>
            </w:r>
            <w:proofErr w:type="spellStart"/>
            <w:r w:rsidRPr="00442C2E">
              <w:rPr>
                <w:rFonts w:ascii="Consolas" w:hAnsi="Consolas"/>
              </w:rPr>
              <w:t>ownProps</w:t>
            </w:r>
            <w:proofErr w:type="spellEnd"/>
            <w:r w:rsidRPr="00442C2E">
              <w:rPr>
                <w:rFonts w:ascii="Consolas" w:hAnsi="Consolas"/>
              </w:rPr>
              <w:t>) =&gt; ({</w:t>
            </w:r>
          </w:p>
          <w:p w:rsidR="000D3287" w:rsidRPr="00442C2E" w:rsidRDefault="000D3287" w:rsidP="000D3287">
            <w:pPr>
              <w:rPr>
                <w:rFonts w:ascii="Consolas" w:hAnsi="Consolas"/>
              </w:rPr>
            </w:pPr>
            <w:r w:rsidRPr="00A418F4">
              <w:rPr>
                <w:rFonts w:ascii="Consolas" w:hAnsi="Consolas"/>
                <w:lang w:val="ru-RU"/>
              </w:rPr>
              <w:t xml:space="preserve">  . . . </w:t>
            </w:r>
            <w:r>
              <w:rPr>
                <w:rFonts w:ascii="Consolas" w:hAnsi="Consolas"/>
              </w:rPr>
              <w:t>повертаємо дані для компонентів . . .</w:t>
            </w:r>
          </w:p>
          <w:p w:rsidR="000D3287" w:rsidRPr="00442C2E" w:rsidRDefault="000D3287" w:rsidP="000D3287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lastRenderedPageBreak/>
              <w:t>})</w:t>
            </w:r>
          </w:p>
          <w:p w:rsidR="000D3287" w:rsidRDefault="000D3287" w:rsidP="000D3287">
            <w:pPr>
              <w:rPr>
                <w:rFonts w:ascii="Consolas" w:hAnsi="Consolas"/>
              </w:rPr>
            </w:pPr>
          </w:p>
          <w:p w:rsidR="000D3287" w:rsidRDefault="000D3287" w:rsidP="000D3287">
            <w:pPr>
              <w:rPr>
                <w:rFonts w:ascii="Consolas" w:hAnsi="Consolas"/>
              </w:rPr>
            </w:pPr>
          </w:p>
          <w:p w:rsidR="000D3287" w:rsidRDefault="000D3287" w:rsidP="000D3287">
            <w:pPr>
              <w:rPr>
                <w:rFonts w:ascii="Consolas" w:hAnsi="Consolas"/>
              </w:rPr>
            </w:pPr>
          </w:p>
          <w:p w:rsidR="000D3287" w:rsidRDefault="000D3287" w:rsidP="000D3287">
            <w:pPr>
              <w:rPr>
                <w:rFonts w:ascii="Consolas" w:hAnsi="Consolas"/>
              </w:rPr>
            </w:pPr>
          </w:p>
          <w:p w:rsidR="000D3287" w:rsidRPr="00442C2E" w:rsidRDefault="000D3287" w:rsidP="000D32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//Функція для формування </w:t>
            </w:r>
            <w:proofErr w:type="spellStart"/>
            <w:r>
              <w:rPr>
                <w:rFonts w:ascii="Consolas" w:hAnsi="Consolas"/>
              </w:rPr>
              <w:t>колбеків</w:t>
            </w:r>
            <w:proofErr w:type="spellEnd"/>
            <w:r>
              <w:rPr>
                <w:rFonts w:ascii="Consolas" w:hAnsi="Consolas"/>
              </w:rPr>
              <w:t xml:space="preserve"> для компонентів</w:t>
            </w:r>
          </w:p>
          <w:p w:rsidR="000D3287" w:rsidRDefault="000D3287" w:rsidP="000D3287">
            <w:pPr>
              <w:rPr>
                <w:rFonts w:ascii="Consolas" w:hAnsi="Consolas"/>
              </w:rPr>
            </w:pPr>
            <w:proofErr w:type="spellStart"/>
            <w:r w:rsidRPr="00442C2E">
              <w:rPr>
                <w:rFonts w:ascii="Consolas" w:hAnsi="Consolas"/>
              </w:rPr>
              <w:t>const</w:t>
            </w:r>
            <w:proofErr w:type="spellEnd"/>
            <w:r w:rsidRPr="00442C2E">
              <w:rPr>
                <w:rFonts w:ascii="Consolas" w:hAnsi="Consolas"/>
              </w:rPr>
              <w:t xml:space="preserve"> </w:t>
            </w:r>
            <w:proofErr w:type="spellStart"/>
            <w:r w:rsidRPr="00442C2E">
              <w:rPr>
                <w:rFonts w:ascii="Consolas" w:hAnsi="Consolas"/>
              </w:rPr>
              <w:t>mapDispatchToProps</w:t>
            </w:r>
            <w:proofErr w:type="spellEnd"/>
            <w:r w:rsidRPr="00442C2E">
              <w:rPr>
                <w:rFonts w:ascii="Consolas" w:hAnsi="Consolas"/>
              </w:rPr>
              <w:t xml:space="preserve"> =</w:t>
            </w:r>
            <w:r w:rsidRPr="000D3287">
              <w:rPr>
                <w:rFonts w:ascii="Consolas" w:hAnsi="Consolas"/>
              </w:rPr>
              <w:t xml:space="preserve"> </w:t>
            </w:r>
            <w:proofErr w:type="spellStart"/>
            <w:r>
              <w:t>dispatch</w:t>
            </w:r>
            <w:proofErr w:type="spellEnd"/>
            <w:r>
              <w:t xml:space="preserve"> =&gt; </w:t>
            </w:r>
            <w:r w:rsidRPr="000D3287">
              <w:t xml:space="preserve"> </w:t>
            </w:r>
            <w:r w:rsidRPr="00442C2E">
              <w:rPr>
                <w:rFonts w:ascii="Consolas" w:hAnsi="Consolas"/>
              </w:rPr>
              <w:t>{</w:t>
            </w:r>
          </w:p>
          <w:p w:rsidR="000D3287" w:rsidRPr="00442C2E" w:rsidRDefault="000D3287" w:rsidP="000D3287">
            <w:pPr>
              <w:rPr>
                <w:rFonts w:ascii="Consolas" w:hAnsi="Consolas"/>
              </w:rPr>
            </w:pPr>
          </w:p>
          <w:p w:rsidR="000D3287" w:rsidRPr="00442C2E" w:rsidRDefault="000D3287" w:rsidP="000D3287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… повертаємо об’єкт з </w:t>
            </w:r>
            <w:proofErr w:type="spellStart"/>
            <w:r>
              <w:rPr>
                <w:rFonts w:ascii="Consolas" w:hAnsi="Consolas"/>
              </w:rPr>
              <w:t>колбеками</w:t>
            </w:r>
            <w:proofErr w:type="spellEnd"/>
            <w:r>
              <w:rPr>
                <w:rFonts w:ascii="Consolas" w:hAnsi="Consolas"/>
              </w:rPr>
              <w:t xml:space="preserve"> для компонентів …</w:t>
            </w:r>
          </w:p>
          <w:p w:rsidR="000D3287" w:rsidRDefault="000D3287" w:rsidP="000D3287">
            <w:pPr>
              <w:rPr>
                <w:rFonts w:ascii="Consolas" w:hAnsi="Consolas"/>
              </w:rPr>
            </w:pPr>
          </w:p>
          <w:p w:rsidR="000D3287" w:rsidRPr="00442C2E" w:rsidRDefault="000D3287" w:rsidP="000D3287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}</w:t>
            </w:r>
          </w:p>
          <w:p w:rsidR="000D3287" w:rsidRPr="00442C2E" w:rsidRDefault="000D3287" w:rsidP="000D3287">
            <w:pPr>
              <w:rPr>
                <w:rFonts w:ascii="Consolas" w:hAnsi="Consolas"/>
              </w:rPr>
            </w:pPr>
          </w:p>
          <w:p w:rsidR="000D3287" w:rsidRDefault="000D3287" w:rsidP="000D3287">
            <w:pPr>
              <w:rPr>
                <w:rFonts w:ascii="Consolas" w:hAnsi="Consolas"/>
              </w:rPr>
            </w:pPr>
          </w:p>
          <w:p w:rsidR="000D3287" w:rsidRDefault="000D3287" w:rsidP="000D3287">
            <w:pPr>
              <w:rPr>
                <w:rFonts w:ascii="Consolas" w:hAnsi="Consolas"/>
              </w:rPr>
            </w:pPr>
          </w:p>
          <w:p w:rsidR="000D3287" w:rsidRDefault="000D3287" w:rsidP="000D3287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//</w:t>
            </w:r>
            <w:r w:rsidRPr="00A418F4">
              <w:rPr>
                <w:rFonts w:ascii="Consolas" w:hAnsi="Consolas"/>
                <w:lang w:val="ru-RU"/>
              </w:rPr>
              <w:t xml:space="preserve"> </w:t>
            </w:r>
            <w:r>
              <w:rPr>
                <w:rFonts w:ascii="Consolas" w:hAnsi="Consolas"/>
              </w:rPr>
              <w:t xml:space="preserve">До компонента додаємо можливість зчитувати дані </w:t>
            </w:r>
          </w:p>
          <w:p w:rsidR="000D3287" w:rsidRPr="00A418F4" w:rsidRDefault="000D3287" w:rsidP="000D3287">
            <w:pPr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</w:rPr>
              <w:t>//</w:t>
            </w:r>
            <w:r w:rsidRPr="00A418F4">
              <w:rPr>
                <w:rFonts w:ascii="Consolas" w:hAnsi="Consolas"/>
                <w:lang w:val="ru-RU"/>
              </w:rPr>
              <w:t xml:space="preserve"> </w:t>
            </w:r>
            <w:r>
              <w:rPr>
                <w:rFonts w:ascii="Consolas" w:hAnsi="Consolas"/>
              </w:rPr>
              <w:t xml:space="preserve">та вносити зміни у сховище через </w:t>
            </w:r>
            <w:r>
              <w:rPr>
                <w:rFonts w:ascii="Consolas" w:hAnsi="Consolas"/>
                <w:lang w:val="en-US"/>
              </w:rPr>
              <w:t>actions</w:t>
            </w:r>
          </w:p>
          <w:p w:rsidR="000D3287" w:rsidRPr="00442C2E" w:rsidRDefault="000D3287" w:rsidP="000D3287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 xml:space="preserve">export default </w:t>
            </w:r>
            <w:proofErr w:type="spellStart"/>
            <w:proofErr w:type="gramStart"/>
            <w:r w:rsidRPr="00442C2E">
              <w:rPr>
                <w:rFonts w:ascii="Consolas" w:hAnsi="Consolas"/>
              </w:rPr>
              <w:t>connect</w:t>
            </w:r>
            <w:proofErr w:type="spellEnd"/>
            <w:r w:rsidRPr="00442C2E">
              <w:rPr>
                <w:rFonts w:ascii="Consolas" w:hAnsi="Consolas"/>
              </w:rPr>
              <w:t>(</w:t>
            </w:r>
            <w:proofErr w:type="gramEnd"/>
          </w:p>
          <w:p w:rsidR="000D3287" w:rsidRPr="00442C2E" w:rsidRDefault="000D3287" w:rsidP="000D3287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 xml:space="preserve">  </w:t>
            </w:r>
            <w:proofErr w:type="spellStart"/>
            <w:r w:rsidRPr="00442C2E">
              <w:rPr>
                <w:rFonts w:ascii="Consolas" w:hAnsi="Consolas"/>
              </w:rPr>
              <w:t>mapStateToProps</w:t>
            </w:r>
            <w:proofErr w:type="spellEnd"/>
            <w:r w:rsidRPr="00442C2E">
              <w:rPr>
                <w:rFonts w:ascii="Consolas" w:hAnsi="Consolas"/>
              </w:rPr>
              <w:t>,</w:t>
            </w:r>
          </w:p>
          <w:p w:rsidR="000D3287" w:rsidRPr="00442C2E" w:rsidRDefault="000D3287" w:rsidP="000D3287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 xml:space="preserve">  </w:t>
            </w:r>
            <w:proofErr w:type="spellStart"/>
            <w:r w:rsidRPr="00442C2E">
              <w:rPr>
                <w:rFonts w:ascii="Consolas" w:hAnsi="Consolas"/>
              </w:rPr>
              <w:t>mapDispatchToProps</w:t>
            </w:r>
            <w:proofErr w:type="spellEnd"/>
          </w:p>
          <w:p w:rsidR="000D3287" w:rsidRDefault="000D3287" w:rsidP="000D3287">
            <w:pPr>
              <w:rPr>
                <w:rFonts w:ascii="Consolas" w:hAnsi="Consolas"/>
              </w:rPr>
            </w:pPr>
            <w:r w:rsidRPr="00442C2E">
              <w:rPr>
                <w:rFonts w:ascii="Consolas" w:hAnsi="Consolas"/>
              </w:rPr>
              <w:t>)(</w:t>
            </w:r>
            <w:r w:rsidRPr="00CF69EE">
              <w:rPr>
                <w:rFonts w:ascii="Consolas" w:hAnsi="Consolas"/>
                <w:bdr w:val="single" w:sz="4" w:space="0" w:color="auto"/>
              </w:rPr>
              <w:t>компонент</w:t>
            </w:r>
            <w:r w:rsidRPr="00442C2E">
              <w:rPr>
                <w:rFonts w:ascii="Consolas" w:hAnsi="Consolas"/>
              </w:rPr>
              <w:t>)</w:t>
            </w:r>
          </w:p>
          <w:p w:rsidR="00CF25CD" w:rsidRDefault="00CF25CD" w:rsidP="000D3287">
            <w:pPr>
              <w:rPr>
                <w:rFonts w:ascii="Consolas" w:hAnsi="Consolas"/>
              </w:rPr>
            </w:pPr>
          </w:p>
          <w:p w:rsidR="00D062C3" w:rsidRDefault="00D062C3" w:rsidP="000D3287">
            <w:pPr>
              <w:rPr>
                <w:rFonts w:ascii="Consolas" w:hAnsi="Consolas"/>
              </w:rPr>
            </w:pPr>
            <w:bookmarkStart w:id="0" w:name="_GoBack"/>
            <w:bookmarkEnd w:id="0"/>
          </w:p>
          <w:p w:rsidR="00CF25CD" w:rsidRDefault="00CF25CD" w:rsidP="00CF25CD">
            <w:r>
              <w:t xml:space="preserve">Передача 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 xml:space="preserve">store </w:t>
            </w:r>
            <w:r>
              <w:t>через провайдер</w:t>
            </w:r>
          </w:p>
          <w:p w:rsidR="00CF25CD" w:rsidRPr="000D3287" w:rsidRDefault="00CF25CD" w:rsidP="00CF25CD">
            <w:pPr>
              <w:rPr>
                <w:sz w:val="28"/>
              </w:rPr>
            </w:pPr>
            <w:proofErr w:type="spellStart"/>
            <w:r w:rsidRPr="000D3287">
              <w:rPr>
                <w:sz w:val="28"/>
              </w:rPr>
              <w:t>export</w:t>
            </w:r>
            <w:proofErr w:type="spellEnd"/>
            <w:r w:rsidRPr="000D3287">
              <w:rPr>
                <w:sz w:val="28"/>
              </w:rPr>
              <w:t xml:space="preserve"> </w:t>
            </w:r>
            <w:proofErr w:type="spellStart"/>
            <w:r w:rsidRPr="000D3287">
              <w:rPr>
                <w:sz w:val="28"/>
              </w:rPr>
              <w:t>default</w:t>
            </w:r>
            <w:proofErr w:type="spellEnd"/>
            <w:r w:rsidRPr="000D3287">
              <w:rPr>
                <w:sz w:val="28"/>
              </w:rPr>
              <w:t xml:space="preserve"> () =&gt; (</w:t>
            </w:r>
          </w:p>
          <w:p w:rsidR="00CF25CD" w:rsidRPr="000D3287" w:rsidRDefault="00CF25CD" w:rsidP="00CF25CD">
            <w:pPr>
              <w:rPr>
                <w:sz w:val="28"/>
              </w:rPr>
            </w:pPr>
            <w:r w:rsidRPr="000D3287">
              <w:rPr>
                <w:sz w:val="28"/>
              </w:rPr>
              <w:t xml:space="preserve">    &lt;</w:t>
            </w:r>
            <w:proofErr w:type="spellStart"/>
            <w:r w:rsidRPr="000D3287">
              <w:rPr>
                <w:sz w:val="28"/>
              </w:rPr>
              <w:t>Provider</w:t>
            </w:r>
            <w:proofErr w:type="spellEnd"/>
            <w:r w:rsidRPr="000D3287">
              <w:rPr>
                <w:sz w:val="28"/>
              </w:rPr>
              <w:t xml:space="preserve"> </w:t>
            </w:r>
            <w:proofErr w:type="spellStart"/>
            <w:r w:rsidRPr="000D3287">
              <w:rPr>
                <w:sz w:val="28"/>
              </w:rPr>
              <w:t>store</w:t>
            </w:r>
            <w:proofErr w:type="spellEnd"/>
            <w:r w:rsidRPr="000D3287">
              <w:rPr>
                <w:sz w:val="28"/>
              </w:rPr>
              <w:t>={</w:t>
            </w:r>
            <w:proofErr w:type="spellStart"/>
            <w:r w:rsidRPr="000D3287">
              <w:rPr>
                <w:sz w:val="28"/>
              </w:rPr>
              <w:t>store</w:t>
            </w:r>
            <w:proofErr w:type="spellEnd"/>
            <w:r w:rsidRPr="000D3287">
              <w:rPr>
                <w:sz w:val="28"/>
              </w:rPr>
              <w:t>}&gt;</w:t>
            </w:r>
          </w:p>
          <w:p w:rsidR="00CF25CD" w:rsidRPr="000D3287" w:rsidRDefault="00CF25CD" w:rsidP="00CF25CD">
            <w:pPr>
              <w:rPr>
                <w:sz w:val="28"/>
              </w:rPr>
            </w:pPr>
            <w:r w:rsidRPr="000D3287">
              <w:rPr>
                <w:sz w:val="28"/>
              </w:rPr>
              <w:t xml:space="preserve">        &lt;</w:t>
            </w:r>
            <w:r>
              <w:rPr>
                <w:sz w:val="28"/>
              </w:rPr>
              <w:t xml:space="preserve"> </w:t>
            </w:r>
            <w:proofErr w:type="spellStart"/>
            <w:r w:rsidRPr="000D3287">
              <w:rPr>
                <w:sz w:val="28"/>
              </w:rPr>
              <w:t>/&gt;</w:t>
            </w:r>
          </w:p>
          <w:p w:rsidR="00CF25CD" w:rsidRPr="000D3287" w:rsidRDefault="00CF25CD" w:rsidP="00CF25CD">
            <w:pPr>
              <w:rPr>
                <w:sz w:val="28"/>
              </w:rPr>
            </w:pPr>
            <w:r w:rsidRPr="000D3287">
              <w:rPr>
                <w:sz w:val="28"/>
              </w:rPr>
              <w:t xml:space="preserve">    &lt;/Provider</w:t>
            </w:r>
            <w:proofErr w:type="spellEnd"/>
            <w:r w:rsidRPr="000D3287">
              <w:rPr>
                <w:sz w:val="28"/>
              </w:rPr>
              <w:t>&gt;</w:t>
            </w:r>
          </w:p>
          <w:p w:rsidR="000D3287" w:rsidRPr="000D3287" w:rsidRDefault="00CF25CD" w:rsidP="00CF25CD">
            <w:pPr>
              <w:rPr>
                <w:lang w:val="en-US"/>
              </w:rPr>
            </w:pPr>
            <w:r w:rsidRPr="000D3287">
              <w:rPr>
                <w:sz w:val="28"/>
              </w:rPr>
              <w:t>)</w:t>
            </w:r>
          </w:p>
        </w:tc>
        <w:tc>
          <w:tcPr>
            <w:tcW w:w="10064" w:type="dxa"/>
          </w:tcPr>
          <w:p w:rsidR="000D3287" w:rsidRDefault="00A54D0B" w:rsidP="009B1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----------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index.js --------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Provider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,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connect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react-redux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DormatoryManager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dormatory-manager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"../../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store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addBoy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deleteBoy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addGirl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deleteGirl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}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'../../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action-creators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</w:pPr>
          </w:p>
          <w:p w:rsid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</w:pP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//---------------------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mapStateToProps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state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)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boysList:state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boysGroup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boys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girlsList:state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girlsGroup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.</w:t>
            </w:r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girls</w:t>
            </w:r>
            <w:proofErr w:type="spellEnd"/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//-----------------------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const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mapDispatchToProps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dispatch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{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onAddBoy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boyName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dispatch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addBoy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boyName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),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onDeleteBoy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boyId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dispatch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deleteBoy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boyId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)),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onAddGirl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girlName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dispatch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addGirl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girlName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 ),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onDeleteGirl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: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girlId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dispatch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(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deleteGirl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girlId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)),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//---------------------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let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ConnectedDormatory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=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connect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mapStateToProps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,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mapDispatchToProps</w:t>
            </w:r>
            <w:proofErr w:type="spellEnd"/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)(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DormatoryManager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);</w:t>
            </w:r>
          </w:p>
          <w:p w:rsid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</w:pPr>
          </w:p>
          <w:p w:rsidR="00D062C3" w:rsidRPr="00CF25CD" w:rsidRDefault="00D062C3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UA"/>
              </w:rPr>
              <w:t>//---------------------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() 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=&gt;</w:t>
            </w: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Provider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{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store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}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ConnectedDormatory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proofErr w:type="spellStart"/>
            <w:r w:rsidRPr="00CF25C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Provider</w:t>
            </w:r>
            <w:proofErr w:type="spellEnd"/>
            <w:r w:rsidRPr="00CF25CD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CF25C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)</w:t>
            </w:r>
          </w:p>
          <w:p w:rsidR="00CF25CD" w:rsidRPr="00CF25CD" w:rsidRDefault="00CF25CD" w:rsidP="00CF25C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CF25CD" w:rsidRPr="00BE2BF3" w:rsidRDefault="00CF25CD" w:rsidP="009B1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</w:tc>
      </w:tr>
      <w:tr w:rsidR="000D3287" w:rsidRPr="00BE2BF3" w:rsidTr="000D3287">
        <w:tc>
          <w:tcPr>
            <w:tcW w:w="6380" w:type="dxa"/>
          </w:tcPr>
          <w:p w:rsidR="000D3287" w:rsidRPr="000D3287" w:rsidRDefault="000D3287" w:rsidP="000D3287"/>
        </w:tc>
        <w:tc>
          <w:tcPr>
            <w:tcW w:w="10064" w:type="dxa"/>
          </w:tcPr>
          <w:p w:rsidR="000D3287" w:rsidRPr="00BE2BF3" w:rsidRDefault="000D3287" w:rsidP="009B1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</w:pPr>
          </w:p>
        </w:tc>
      </w:tr>
      <w:tr w:rsidR="000D3287" w:rsidRPr="00BE2BF3" w:rsidTr="000D3287">
        <w:tc>
          <w:tcPr>
            <w:tcW w:w="6380" w:type="dxa"/>
          </w:tcPr>
          <w:p w:rsidR="000D3287" w:rsidRPr="00BE2BF3" w:rsidRDefault="000D3287" w:rsidP="009B1200">
            <w:r w:rsidRPr="00BE2BF3">
              <w:t>Використання додатку</w:t>
            </w:r>
          </w:p>
        </w:tc>
        <w:tc>
          <w:tcPr>
            <w:tcW w:w="10064" w:type="dxa"/>
          </w:tcPr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D062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React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react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D062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logo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logo.svg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D062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'./App.css'</w:t>
            </w:r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D062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import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Dormatory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from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'./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components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/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dormatory-manager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'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D062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function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UA"/>
              </w:rPr>
              <w:t>App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() {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return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(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D062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r w:rsidRPr="00D062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className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=</w:t>
            </w:r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App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UA"/>
              </w:rPr>
              <w:t>"</w:t>
            </w:r>
            <w:r w:rsidRPr="00D062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  </w:t>
            </w:r>
            <w:r w:rsidRPr="00D062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UA"/>
              </w:rPr>
              <w:t>Dormatory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/&gt;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   </w:t>
            </w:r>
            <w:r w:rsidRPr="00D062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&lt;/</w:t>
            </w:r>
            <w:r w:rsidRPr="00D062C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UA"/>
              </w:rPr>
              <w:t>div</w:t>
            </w:r>
            <w:r w:rsidRPr="00D062C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ru-UA"/>
              </w:rPr>
              <w:t>&gt;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lastRenderedPageBreak/>
              <w:t xml:space="preserve">  );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}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  <w:proofErr w:type="spellStart"/>
            <w:r w:rsidRPr="00D062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export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UA"/>
              </w:rPr>
              <w:t>default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 xml:space="preserve"> </w:t>
            </w:r>
            <w:proofErr w:type="spellStart"/>
            <w:r w:rsidRPr="00D062C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UA"/>
              </w:rPr>
              <w:t>App</w:t>
            </w:r>
            <w:proofErr w:type="spellEnd"/>
            <w:r w:rsidRPr="00D062C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  <w:t>;</w:t>
            </w:r>
          </w:p>
          <w:p w:rsidR="00D062C3" w:rsidRPr="00D062C3" w:rsidRDefault="00D062C3" w:rsidP="00D062C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UA"/>
              </w:rPr>
            </w:pPr>
          </w:p>
          <w:p w:rsidR="000D3287" w:rsidRPr="00BE2BF3" w:rsidRDefault="000D3287" w:rsidP="009B1200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421EC0" w:rsidRDefault="00421EC0"/>
    <w:sectPr w:rsidR="00421EC0" w:rsidSect="000D3287">
      <w:pgSz w:w="16838" w:h="11906" w:orient="landscape"/>
      <w:pgMar w:top="567" w:right="567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A7084"/>
    <w:multiLevelType w:val="multilevel"/>
    <w:tmpl w:val="A4BC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0sLQwMDcxNTKzMDdQ0lEKTi0uzszPAykwrAUAwqOZ/CwAAAA="/>
  </w:docVars>
  <w:rsids>
    <w:rsidRoot w:val="000D3287"/>
    <w:rsid w:val="000D3287"/>
    <w:rsid w:val="002B3916"/>
    <w:rsid w:val="00421EC0"/>
    <w:rsid w:val="009B1200"/>
    <w:rsid w:val="00A54D0B"/>
    <w:rsid w:val="00C22EBA"/>
    <w:rsid w:val="00CF25CD"/>
    <w:rsid w:val="00D0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AB6C"/>
  <w15:chartTrackingRefBased/>
  <w15:docId w15:val="{09328164-5551-4334-82A5-F58EDE70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3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28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D3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TML0">
    <w:name w:val="Стандартный HTML Знак"/>
    <w:basedOn w:val="a0"/>
    <w:link w:val="HTML"/>
    <w:uiPriority w:val="99"/>
    <w:rsid w:val="000D3287"/>
    <w:rPr>
      <w:rFonts w:ascii="Courier New" w:eastAsia="Times New Roman" w:hAnsi="Courier New" w:cs="Courier New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dux.js.org/api/sto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edux.js.org/api/sto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dux.js.org/api/stor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dux.js.org/api/sto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1459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2019-06-13T14:30:00Z</dcterms:created>
  <dcterms:modified xsi:type="dcterms:W3CDTF">2019-06-14T11:06:00Z</dcterms:modified>
</cp:coreProperties>
</file>