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0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008"/>
        <w:gridCol w:w="9000"/>
      </w:tblGrid>
      <w:tr w:rsidR="006D7B02" w:rsidTr="006D7B02">
        <w:tc>
          <w:tcPr>
            <w:tcW w:w="10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B02" w:rsidRDefault="006D7B02" w:rsidP="005F7AE4">
            <w:pPr>
              <w:numPr>
                <w:ilvl w:val="0"/>
                <w:numId w:val="1"/>
              </w:numPr>
            </w:pPr>
          </w:p>
        </w:tc>
        <w:tc>
          <w:tcPr>
            <w:tcW w:w="90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02" w:rsidRDefault="006D7B02">
            <w:pPr>
              <w:spacing w:line="360" w:lineRule="auto"/>
              <w:jc w:val="both"/>
            </w:pPr>
            <w:r>
              <w:t xml:space="preserve">Дано два двоцифрових числа </w:t>
            </w:r>
            <w:r>
              <w:rPr>
                <w:position w:val="-10"/>
              </w:rPr>
              <w:object w:dxaOrig="804" w:dyaOrig="3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1pt;height:16.1pt" o:ole="">
                  <v:imagedata r:id="rId5" o:title=""/>
                </v:shape>
                <o:OLEObject Type="Embed" ProgID="Equation.3" ShapeID="_x0000_i1025" DrawAspect="Content" ObjectID="_1555588967" r:id="rId6"/>
              </w:object>
            </w:r>
            <w:r>
              <w:t>. Обчислити значення виразу</w:t>
            </w:r>
          </w:p>
          <w:p w:rsidR="006D7B02" w:rsidRDefault="006D7B02">
            <w:pPr>
              <w:spacing w:line="360" w:lineRule="auto"/>
            </w:pPr>
            <w:r>
              <w:t xml:space="preserve">1)   </w:t>
            </w:r>
            <w:r>
              <w:rPr>
                <w:position w:val="-24"/>
              </w:rPr>
              <w:object w:dxaOrig="1116" w:dyaOrig="696">
                <v:shape id="_x0000_i1026" type="#_x0000_t75" style="width:55.9pt;height:34.75pt" o:ole="">
                  <v:imagedata r:id="rId7" o:title=""/>
                </v:shape>
                <o:OLEObject Type="Embed" ProgID="Equation.3" ShapeID="_x0000_i1026" DrawAspect="Content" ObjectID="_1555588968" r:id="rId8"/>
              </w:object>
            </w:r>
            <w:r>
              <w:t>;</w:t>
            </w:r>
            <w:r>
              <w:tab/>
              <w:t xml:space="preserve">2) </w:t>
            </w:r>
            <w:r>
              <w:rPr>
                <w:position w:val="-28"/>
              </w:rPr>
              <w:object w:dxaOrig="1020" w:dyaOrig="660">
                <v:shape id="_x0000_i1027" type="#_x0000_t75" style="width:51.15pt;height:33.15pt" o:ole="">
                  <v:imagedata r:id="rId9" o:title=""/>
                </v:shape>
                <o:OLEObject Type="Embed" ProgID="Equation.3" ShapeID="_x0000_i1027" DrawAspect="Content" ObjectID="_1555588969" r:id="rId10"/>
              </w:object>
            </w:r>
            <w:r>
              <w:t>.</w:t>
            </w:r>
          </w:p>
        </w:tc>
      </w:tr>
      <w:tr w:rsidR="006D7B02" w:rsidTr="006D7B0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B02" w:rsidRDefault="006D7B02" w:rsidP="005F7AE4">
            <w:pPr>
              <w:numPr>
                <w:ilvl w:val="0"/>
                <w:numId w:val="1"/>
              </w:num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02" w:rsidRDefault="006D7B02">
            <w:pPr>
              <w:spacing w:line="360" w:lineRule="auto"/>
              <w:jc w:val="both"/>
            </w:pPr>
            <w:r>
              <w:t xml:space="preserve">Дано дійсні величини </w:t>
            </w:r>
            <w:r>
              <w:rPr>
                <w:position w:val="-10"/>
              </w:rPr>
              <w:object w:dxaOrig="444" w:dyaOrig="336">
                <v:shape id="_x0000_i1028" type="#_x0000_t75" style="width:22.1pt;height:16.75pt" o:ole="">
                  <v:imagedata r:id="rId11" o:title=""/>
                </v:shape>
                <o:OLEObject Type="Embed" ProgID="Equation.3" ShapeID="_x0000_i1028" DrawAspect="Content" ObjectID="_1555588970" r:id="rId12"/>
              </w:object>
            </w:r>
            <w:r>
              <w:t xml:space="preserve">. Поміняти значення цих величини (наприклад, якщо </w:t>
            </w:r>
            <w:r>
              <w:rPr>
                <w:position w:val="-12"/>
              </w:rPr>
              <w:object w:dxaOrig="1284" w:dyaOrig="360">
                <v:shape id="_x0000_i1029" type="#_x0000_t75" style="width:64.1pt;height:18pt" o:ole="">
                  <v:imagedata r:id="rId13" o:title=""/>
                </v:shape>
                <o:OLEObject Type="Embed" ProgID="Equation.3" ShapeID="_x0000_i1029" DrawAspect="Content" ObjectID="_1555588971" r:id="rId14"/>
              </w:object>
            </w:r>
            <w:r>
              <w:t xml:space="preserve">, то після заміни одержимо: </w:t>
            </w:r>
            <w:r>
              <w:rPr>
                <w:position w:val="-12"/>
              </w:rPr>
              <w:object w:dxaOrig="1320" w:dyaOrig="360">
                <v:shape id="_x0000_i1030" type="#_x0000_t75" style="width:66pt;height:18pt" o:ole="">
                  <v:imagedata r:id="rId15" o:title=""/>
                </v:shape>
                <o:OLEObject Type="Embed" ProgID="Equation.3" ShapeID="_x0000_i1030" DrawAspect="Content" ObjectID="_1555588972" r:id="rId16"/>
              </w:object>
            </w:r>
            <w:r>
              <w:t>).</w:t>
            </w:r>
          </w:p>
        </w:tc>
      </w:tr>
      <w:tr w:rsidR="006D7B02" w:rsidTr="006D7B0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B02" w:rsidRDefault="006D7B02" w:rsidP="005F7AE4">
            <w:pPr>
              <w:numPr>
                <w:ilvl w:val="0"/>
                <w:numId w:val="1"/>
              </w:num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02" w:rsidRDefault="006D7B02">
            <w:pPr>
              <w:spacing w:line="360" w:lineRule="auto"/>
              <w:jc w:val="both"/>
            </w:pPr>
            <w:r>
              <w:t>Дано два дійсних числа. Знайти суму, добуток, середнє арифметичне та середнє геометричне цих чисел.</w:t>
            </w:r>
          </w:p>
        </w:tc>
      </w:tr>
      <w:tr w:rsidR="006D7B02" w:rsidTr="006D7B0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B02" w:rsidRDefault="006D7B02" w:rsidP="005F7AE4">
            <w:pPr>
              <w:numPr>
                <w:ilvl w:val="0"/>
                <w:numId w:val="1"/>
              </w:num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02" w:rsidRDefault="006D7B02">
            <w:pPr>
              <w:spacing w:line="360" w:lineRule="auto"/>
              <w:jc w:val="both"/>
            </w:pPr>
            <w:r>
              <w:t xml:space="preserve">Дано дійсні величини </w:t>
            </w:r>
            <w:r>
              <w:rPr>
                <w:position w:val="-10"/>
              </w:rPr>
              <w:object w:dxaOrig="936" w:dyaOrig="336">
                <v:shape id="_x0000_i1031" type="#_x0000_t75" style="width:46.75pt;height:16.75pt" o:ole="">
                  <v:imagedata r:id="rId17" o:title=""/>
                </v:shape>
                <o:OLEObject Type="Embed" ProgID="Equation.3" ShapeID="_x0000_i1031" DrawAspect="Content" ObjectID="_1555588973" r:id="rId18"/>
              </w:object>
            </w:r>
            <w:r>
              <w:t xml:space="preserve">. Поміняти місцями значення цих величин таким чином, щоб вони йшли у зворотному порядку (наприклад, якщо </w:t>
            </w:r>
            <w:r>
              <w:rPr>
                <w:position w:val="-10"/>
              </w:rPr>
              <w:object w:dxaOrig="2544" w:dyaOrig="336">
                <v:shape id="_x0000_i1032" type="#_x0000_t75" style="width:127.25pt;height:16.75pt" o:ole="">
                  <v:imagedata r:id="rId19" o:title=""/>
                </v:shape>
                <o:OLEObject Type="Embed" ProgID="Equation.3" ShapeID="_x0000_i1032" DrawAspect="Content" ObjectID="_1555588974" r:id="rId20"/>
              </w:object>
            </w:r>
            <w:r>
              <w:t xml:space="preserve">, то після заміни одержимо: </w:t>
            </w:r>
            <w:r>
              <w:rPr>
                <w:position w:val="-10"/>
              </w:rPr>
              <w:object w:dxaOrig="2544" w:dyaOrig="336">
                <v:shape id="_x0000_i1033" type="#_x0000_t75" style="width:127.25pt;height:16.75pt" o:ole="">
                  <v:imagedata r:id="rId21" o:title=""/>
                </v:shape>
                <o:OLEObject Type="Embed" ProgID="Equation.3" ShapeID="_x0000_i1033" DrawAspect="Content" ObjectID="_1555588975" r:id="rId22"/>
              </w:object>
            </w:r>
            <w:r>
              <w:t>)</w:t>
            </w:r>
          </w:p>
        </w:tc>
      </w:tr>
    </w:tbl>
    <w:p w:rsidR="00533FD4" w:rsidRDefault="00533FD4">
      <w:pPr>
        <w:rPr>
          <w:lang w:val="ru-RU"/>
        </w:rPr>
      </w:pPr>
    </w:p>
    <w:p w:rsidR="006D7B02" w:rsidRDefault="006D7B02" w:rsidP="006D7B02">
      <w:pPr>
        <w:shd w:val="clear" w:color="auto" w:fill="FFFFFF"/>
        <w:spacing w:before="100" w:beforeAutospacing="1" w:after="100" w:afterAutospacing="1" w:line="360" w:lineRule="auto"/>
        <w:ind w:firstLine="397"/>
        <w:jc w:val="both"/>
      </w:pPr>
    </w:p>
    <w:p w:rsidR="006D7B02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>З клавіатури вводяться вартість одиниці та кількість одиниць двох товарів. Вивести на екран вартість кожного з видів товарів окремо і загальну вартість.</w:t>
      </w:r>
    </w:p>
    <w:p w:rsidR="006D7B02" w:rsidRDefault="006D7B02" w:rsidP="006D7B02">
      <w:pPr>
        <w:spacing w:before="120" w:after="120" w:line="360" w:lineRule="auto"/>
        <w:ind w:left="360"/>
        <w:jc w:val="both"/>
        <w:rPr>
          <w:sz w:val="28"/>
        </w:rPr>
      </w:pPr>
    </w:p>
    <w:p w:rsidR="006D7B02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>З клавіатури вводиться вік дитини</w:t>
      </w:r>
      <w:r w:rsidRPr="006D7B02">
        <w:rPr>
          <w:sz w:val="28"/>
          <w:lang w:val="ru-RU"/>
        </w:rPr>
        <w:t xml:space="preserve"> (</w:t>
      </w:r>
      <w:r>
        <w:rPr>
          <w:sz w:val="28"/>
        </w:rPr>
        <w:t>вік менше за 6</w:t>
      </w:r>
      <w:r w:rsidRPr="006D7B02">
        <w:rPr>
          <w:sz w:val="28"/>
          <w:lang w:val="ru-RU"/>
        </w:rPr>
        <w:t>)</w:t>
      </w:r>
      <w:r>
        <w:rPr>
          <w:sz w:val="28"/>
        </w:rPr>
        <w:t xml:space="preserve">. Вивести на екран через скільки років вона піде у школу, закінчить школу, вступить і закінчить університет, піде у пенсію. </w:t>
      </w:r>
    </w:p>
    <w:p w:rsidR="006D7B02" w:rsidRDefault="006D7B02" w:rsidP="006D7B02">
      <w:pPr>
        <w:pStyle w:val="a4"/>
        <w:rPr>
          <w:sz w:val="28"/>
        </w:rPr>
      </w:pPr>
    </w:p>
    <w:p w:rsidR="006D7B02" w:rsidRPr="009D11C9" w:rsidRDefault="006D7B02" w:rsidP="006D7B02">
      <w:pPr>
        <w:spacing w:before="120" w:after="120" w:line="360" w:lineRule="auto"/>
        <w:jc w:val="both"/>
        <w:rPr>
          <w:sz w:val="28"/>
        </w:rPr>
      </w:pPr>
    </w:p>
    <w:p w:rsidR="006D7B02" w:rsidRPr="00F75055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>Скласти алгоритм, який за довжиною, шириною і висотою кімнати знаходить площу і об’єм цієї кімнати.</w:t>
      </w:r>
    </w:p>
    <w:p w:rsidR="006D7B02" w:rsidRDefault="006D7B02" w:rsidP="006D7B02">
      <w:pPr>
        <w:spacing w:before="120" w:after="120" w:line="360" w:lineRule="auto"/>
        <w:ind w:left="360"/>
        <w:jc w:val="both"/>
        <w:rPr>
          <w:sz w:val="28"/>
        </w:rPr>
      </w:pPr>
    </w:p>
    <w:p w:rsidR="006D7B02" w:rsidRPr="006D7B02" w:rsidRDefault="006D7B02" w:rsidP="006D7B02">
      <w:pPr>
        <w:spacing w:before="120" w:after="120" w:line="360" w:lineRule="auto"/>
        <w:ind w:left="360"/>
        <w:jc w:val="both"/>
        <w:rPr>
          <w:sz w:val="28"/>
        </w:rPr>
      </w:pPr>
    </w:p>
    <w:p w:rsidR="006D7B02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 xml:space="preserve">Дано три дійсні змінні a, b і c.  Скласти  алгоритм, який міняє місцями значення цих змінних наступним чином: змінна a набуває значення </w:t>
      </w:r>
      <w:r w:rsidRPr="00F75055">
        <w:rPr>
          <w:sz w:val="28"/>
        </w:rPr>
        <w:lastRenderedPageBreak/>
        <w:t>змінної b, змінна b набуває значення змінної c, а змінна  c – попереднє значення змінної a.</w:t>
      </w:r>
    </w:p>
    <w:p w:rsidR="006D7B02" w:rsidRPr="00F75055" w:rsidRDefault="006D7B02" w:rsidP="006D7B02">
      <w:pPr>
        <w:spacing w:before="120" w:after="120" w:line="360" w:lineRule="auto"/>
        <w:ind w:left="360"/>
        <w:jc w:val="both"/>
        <w:rPr>
          <w:sz w:val="28"/>
        </w:rPr>
      </w:pPr>
    </w:p>
    <w:p w:rsidR="006D7B02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>Скласти алгоритм, який обчислює цілу і дробову частину даного числа х.</w:t>
      </w:r>
    </w:p>
    <w:p w:rsidR="006D7B02" w:rsidRDefault="006D7B02" w:rsidP="006D7B02">
      <w:pPr>
        <w:pStyle w:val="a4"/>
        <w:rPr>
          <w:sz w:val="28"/>
        </w:rPr>
      </w:pPr>
    </w:p>
    <w:p w:rsidR="006D7B02" w:rsidRPr="00F75055" w:rsidRDefault="006D7B02" w:rsidP="006D7B02">
      <w:pPr>
        <w:spacing w:before="120" w:after="120" w:line="360" w:lineRule="auto"/>
        <w:jc w:val="both"/>
        <w:rPr>
          <w:sz w:val="28"/>
        </w:rPr>
      </w:pPr>
    </w:p>
    <w:p w:rsidR="006D7B02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>Скласти алгоритм, який обчислює першу цифру дробової частини дійсного числа х.</w:t>
      </w:r>
    </w:p>
    <w:p w:rsidR="006D7B02" w:rsidRPr="00F75055" w:rsidRDefault="006D7B02" w:rsidP="006D7B02">
      <w:pPr>
        <w:spacing w:before="120" w:after="120" w:line="360" w:lineRule="auto"/>
        <w:jc w:val="both"/>
        <w:rPr>
          <w:sz w:val="28"/>
        </w:rPr>
      </w:pPr>
    </w:p>
    <w:p w:rsidR="006D7B02" w:rsidRPr="00F75055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>Розробити програму, яка за номером року Y визначає номер століття C (врахувати, що початком XX століття був 1901, а не 1900 рік).</w:t>
      </w:r>
    </w:p>
    <w:p w:rsidR="006D7B02" w:rsidRDefault="006D7B02" w:rsidP="006D7B02">
      <w:pPr>
        <w:spacing w:before="120" w:after="120" w:line="360" w:lineRule="auto"/>
        <w:ind w:left="360"/>
        <w:jc w:val="both"/>
        <w:rPr>
          <w:sz w:val="28"/>
        </w:rPr>
      </w:pPr>
    </w:p>
    <w:p w:rsidR="006D7B02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>Скласти програму для розв’язування задачі: йде N-а секунда суток, визначити скільки повних годин і повних хвилин пройшло до цього моменту.</w:t>
      </w:r>
    </w:p>
    <w:p w:rsidR="006D7B02" w:rsidRDefault="006D7B02" w:rsidP="006D7B02">
      <w:pPr>
        <w:spacing w:before="120" w:after="120" w:line="360" w:lineRule="auto"/>
        <w:ind w:left="360"/>
        <w:jc w:val="both"/>
        <w:rPr>
          <w:sz w:val="28"/>
        </w:rPr>
      </w:pPr>
    </w:p>
    <w:p w:rsidR="006D7B02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>З клавіатури вводиться кількість монет номіналом 1 копійка. Визначити скільки гривень і копійок є у даній сумі . Наприклад, дано 245 копійок, а вивести 2 грн 45 копійок.</w:t>
      </w:r>
    </w:p>
    <w:p w:rsidR="006D7B02" w:rsidRDefault="006D7B02" w:rsidP="006D7B02">
      <w:pPr>
        <w:spacing w:before="120" w:after="120" w:line="360" w:lineRule="auto"/>
        <w:ind w:left="360"/>
        <w:jc w:val="both"/>
        <w:rPr>
          <w:sz w:val="28"/>
        </w:rPr>
      </w:pPr>
    </w:p>
    <w:p w:rsidR="006D7B02" w:rsidRPr="00E80795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 xml:space="preserve">З клавіатури вводиться кількість монет номіналом 2 копійки (5коп, 25коп, 50 </w:t>
      </w:r>
      <w:proofErr w:type="spellStart"/>
      <w:r>
        <w:rPr>
          <w:sz w:val="28"/>
        </w:rPr>
        <w:t>коп</w:t>
      </w:r>
      <w:proofErr w:type="spellEnd"/>
      <w:r>
        <w:rPr>
          <w:sz w:val="28"/>
        </w:rPr>
        <w:t>). Визначити скільки гривень і копійок є у даній сумі.</w:t>
      </w:r>
    </w:p>
    <w:p w:rsidR="006D7B02" w:rsidRDefault="006D7B02" w:rsidP="006D7B02">
      <w:pPr>
        <w:spacing w:before="120" w:after="120" w:line="360" w:lineRule="auto"/>
        <w:ind w:left="360"/>
        <w:jc w:val="both"/>
        <w:rPr>
          <w:sz w:val="28"/>
        </w:rPr>
      </w:pPr>
    </w:p>
    <w:p w:rsidR="006D7B02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>Визначити скільки повних тижнів є у вказаній кількості днів.</w:t>
      </w:r>
    </w:p>
    <w:p w:rsidR="006D7B02" w:rsidRDefault="006D7B02" w:rsidP="006D7B02">
      <w:pPr>
        <w:spacing w:before="120" w:after="120" w:line="360" w:lineRule="auto"/>
        <w:jc w:val="both"/>
        <w:rPr>
          <w:sz w:val="28"/>
        </w:rPr>
      </w:pPr>
    </w:p>
    <w:p w:rsidR="006D7B02" w:rsidRDefault="006D7B02" w:rsidP="006D7B02">
      <w:pPr>
        <w:spacing w:before="120" w:after="120" w:line="360" w:lineRule="auto"/>
        <w:jc w:val="both"/>
        <w:rPr>
          <w:sz w:val="28"/>
        </w:rPr>
      </w:pPr>
    </w:p>
    <w:p w:rsidR="006D7B02" w:rsidRPr="004B613E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 xml:space="preserve">З клавіатури вводиться номер дня тижня (від 1 до 7). Визначити який буде день тижня через </w:t>
      </w:r>
      <w:r>
        <w:rPr>
          <w:rFonts w:ascii="Courier New" w:hAnsi="Courier New" w:cs="Courier New"/>
          <w:lang w:val="en-US"/>
        </w:rPr>
        <w:t>N</w:t>
      </w:r>
      <w:r>
        <w:t xml:space="preserve"> днів.</w:t>
      </w:r>
    </w:p>
    <w:p w:rsidR="006D7B02" w:rsidRDefault="006D7B02" w:rsidP="006D7B02">
      <w:pPr>
        <w:spacing w:before="120" w:after="120" w:line="360" w:lineRule="auto"/>
        <w:jc w:val="both"/>
        <w:rPr>
          <w:sz w:val="28"/>
        </w:rPr>
      </w:pPr>
    </w:p>
    <w:p w:rsidR="006D7B02" w:rsidRDefault="006D7B02" w:rsidP="006D7B02">
      <w:pPr>
        <w:spacing w:before="120" w:after="120" w:line="360" w:lineRule="auto"/>
        <w:jc w:val="both"/>
        <w:rPr>
          <w:sz w:val="28"/>
        </w:rPr>
      </w:pPr>
    </w:p>
    <w:p w:rsidR="006D7B02" w:rsidRPr="00F75055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 xml:space="preserve">З клавіатури вводиться номер місяця. Визначити, який буде місяць через вказану кількість </w:t>
      </w:r>
      <w:r>
        <w:rPr>
          <w:rFonts w:ascii="Courier New" w:hAnsi="Courier New" w:cs="Courier New"/>
          <w:lang w:val="en-US"/>
        </w:rPr>
        <w:t>N</w:t>
      </w:r>
      <w:r w:rsidRPr="003D524B">
        <w:rPr>
          <w:rFonts w:ascii="Courier New" w:hAnsi="Courier New" w:cs="Courier New"/>
          <w:lang w:val="ru-RU"/>
        </w:rPr>
        <w:t xml:space="preserve"> </w:t>
      </w:r>
      <w:r>
        <w:t>місяців.</w:t>
      </w:r>
    </w:p>
    <w:p w:rsidR="006D7B02" w:rsidRDefault="006D7B02" w:rsidP="006D7B02">
      <w:pPr>
        <w:spacing w:before="120" w:after="120" w:line="360" w:lineRule="auto"/>
        <w:jc w:val="both"/>
        <w:rPr>
          <w:sz w:val="28"/>
        </w:rPr>
      </w:pPr>
    </w:p>
    <w:p w:rsidR="006D7B02" w:rsidRPr="00F75055" w:rsidRDefault="006D7B02" w:rsidP="006D7B02">
      <w:pPr>
        <w:numPr>
          <w:ilvl w:val="0"/>
          <w:numId w:val="1"/>
        </w:numPr>
        <w:spacing w:before="120" w:after="120" w:line="360" w:lineRule="auto"/>
        <w:jc w:val="both"/>
        <w:rPr>
          <w:sz w:val="28"/>
        </w:rPr>
      </w:pPr>
      <w:r w:rsidRPr="00F75055">
        <w:rPr>
          <w:sz w:val="28"/>
        </w:rPr>
        <w:t>Зашифрувати символ методом зміщення</w:t>
      </w:r>
      <w:r>
        <w:rPr>
          <w:sz w:val="28"/>
        </w:rPr>
        <w:t xml:space="preserve"> (шифр Цезаря)</w:t>
      </w:r>
      <w:r w:rsidRPr="00F75055">
        <w:rPr>
          <w:sz w:val="28"/>
        </w:rPr>
        <w:t>.</w:t>
      </w:r>
    </w:p>
    <w:p w:rsidR="006D7B02" w:rsidRPr="006D7B02" w:rsidRDefault="006D7B02">
      <w:bookmarkStart w:id="0" w:name="_GoBack"/>
      <w:bookmarkEnd w:id="0"/>
    </w:p>
    <w:sectPr w:rsidR="006D7B02" w:rsidRPr="006D7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45F5"/>
    <w:multiLevelType w:val="hybridMultilevel"/>
    <w:tmpl w:val="76C84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354FE9"/>
    <w:multiLevelType w:val="hybridMultilevel"/>
    <w:tmpl w:val="CAB4D6B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02"/>
    <w:rsid w:val="00533FD4"/>
    <w:rsid w:val="006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89FB"/>
  <w15:chartTrackingRefBased/>
  <w15:docId w15:val="{A4F2BF68-7808-427F-9EBD-547F6435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7B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2017-05-06T12:10:00Z</dcterms:created>
  <dcterms:modified xsi:type="dcterms:W3CDTF">2017-05-06T12:16:00Z</dcterms:modified>
</cp:coreProperties>
</file>