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FFD" w:rsidRDefault="003851AF" w:rsidP="003851AF">
      <w:pPr>
        <w:ind w:left="-993"/>
        <w:jc w:val="center"/>
      </w:pPr>
      <w:r>
        <w:t>Приклад класу, що представляє прямокутник</w:t>
      </w:r>
      <w:bookmarkStart w:id="0" w:name="_GoBack"/>
      <w:bookmarkEnd w:id="0"/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"stdafx.h"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Rectangle(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//Конструкор з параметрами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Rectangle(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//Конструктор з одним параметром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Rectangle();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//Конструткор без параметрів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getSquare();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getPerimeter();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scale(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k);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isEqualTo(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inputFromKeybord();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//Метод, що повертає рядкове представлення об"єкта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::Rectangle(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-&gt;b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::Rectangle(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//Виклик конструктора з параметрами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::Rectangle():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(0,0)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::getSquare()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a*b;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::getPerimeter()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* (a + b);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::scale(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*=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 *=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::isEqualTo(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-&gt;a==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-&gt;b==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)||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-&gt;a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-&gt;b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::inputFromKeybord()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lastRenderedPageBreak/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::toString()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       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to_string(a)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 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to_string(b)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//to_string - метод, що повертає рядкове представлення числа 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r7;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//Неявний викклик конструктора без параметрів Rectangle() 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r7.inputFromKeybord();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r1(8, 7);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//Виклик конструктора з параметрами Rectangle(double a, double b)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"r1="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r1.toString()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 = r1.getSquare();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"s1="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(8,4);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 = p-&gt;getSquare();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"s2="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r3(9);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//Виклик конструктора з одним параметром Rectangle(double a)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p2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(9);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51AF" w:rsidRDefault="003851AF" w:rsidP="003851AF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1AF" w:rsidRDefault="003851AF" w:rsidP="003851AF">
      <w:pPr>
        <w:ind w:left="-993"/>
      </w:pPr>
    </w:p>
    <w:sectPr w:rsidR="003851AF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AF"/>
    <w:rsid w:val="003851AF"/>
    <w:rsid w:val="00F1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4C552"/>
  <w15:chartTrackingRefBased/>
  <w15:docId w15:val="{49ECB62C-79BF-4C3D-9DA0-CC14902E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1191</Words>
  <Characters>680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Andii</dc:creator>
  <cp:keywords/>
  <dc:description/>
  <cp:lastModifiedBy>Andii</cp:lastModifiedBy>
  <cp:revision>1</cp:revision>
  <dcterms:created xsi:type="dcterms:W3CDTF">2016-09-07T18:35:00Z</dcterms:created>
  <dcterms:modified xsi:type="dcterms:W3CDTF">2016-09-07T18:36:00Z</dcterms:modified>
</cp:coreProperties>
</file>