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1F64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ТЕХНІЧНИЙ УНІВЕРСИТЕТ</w:t>
      </w:r>
    </w:p>
    <w:p w14:paraId="3D50F401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65AD9870" w14:textId="77777777" w:rsidR="00DE289D" w:rsidRDefault="00DE289D" w:rsidP="00DE28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інформаційних технологій управління</w:t>
      </w:r>
    </w:p>
    <w:p w14:paraId="4FBDE4DE" w14:textId="77777777" w:rsidR="00DE289D" w:rsidRDefault="00DE289D" w:rsidP="00DE28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1ECDE" w14:textId="77777777" w:rsidR="00DE289D" w:rsidRDefault="00DE289D" w:rsidP="00DE28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8E0C8" w14:textId="77777777" w:rsidR="00DE289D" w:rsidRDefault="00DE289D" w:rsidP="00DE28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3437" w14:textId="0D35AB98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з лабораторної роботи № 1</w:t>
      </w:r>
    </w:p>
    <w:p w14:paraId="5F04AE4C" w14:textId="715B6390" w:rsidR="00F12469" w:rsidRDefault="00F12469" w:rsidP="00F124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теми: «</w:t>
      </w:r>
      <w:r w:rsidRPr="00DE289D">
        <w:rPr>
          <w:rFonts w:ascii="Times New Roman" w:eastAsia="Times New Roman" w:hAnsi="Times New Roman" w:cs="Times New Roman"/>
          <w:sz w:val="28"/>
          <w:szCs w:val="28"/>
        </w:rPr>
        <w:t>Аналіз предметної області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C5420D5" w14:textId="0B290A9F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F64E43" w:rsidRPr="00F64E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Практичний семінар з проектування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C4084B1" w14:textId="77777777" w:rsidR="00DE289D" w:rsidRDefault="00DE289D" w:rsidP="00DE289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2F44B4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2A6B9565" w14:textId="4199F203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D943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Виконав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4EFBA9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ст. гр. КН-218б </w:t>
      </w:r>
    </w:p>
    <w:p w14:paraId="7D197688" w14:textId="02848276" w:rsidR="00DE289D" w:rsidRPr="000B2404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="000B240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Рудковський К.Д.</w:t>
      </w:r>
    </w:p>
    <w:p w14:paraId="54E52E39" w14:textId="089B64B1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6D1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094BE26C" w14:textId="6655FA68" w:rsidR="006D109D" w:rsidRPr="0069743D" w:rsidRDefault="00DE289D" w:rsidP="006D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6D109D">
        <w:rPr>
          <w:rFonts w:ascii="Times New Roman" w:eastAsia="Times New Roman" w:hAnsi="Times New Roman" w:cs="Times New Roman"/>
          <w:sz w:val="28"/>
          <w:szCs w:val="28"/>
        </w:rPr>
        <w:t xml:space="preserve"> асистент</w:t>
      </w:r>
      <w:r w:rsidR="006D109D" w:rsidRPr="0069743D">
        <w:rPr>
          <w:rFonts w:ascii="Times New Roman" w:eastAsia="Times New Roman" w:hAnsi="Times New Roman" w:cs="Times New Roman"/>
          <w:sz w:val="28"/>
          <w:szCs w:val="28"/>
        </w:rPr>
        <w:t xml:space="preserve"> кафедри ПІІТУ</w:t>
      </w:r>
    </w:p>
    <w:p w14:paraId="3F3A07F3" w14:textId="0B7452DB" w:rsidR="006D109D" w:rsidRPr="0069743D" w:rsidRDefault="006D109D" w:rsidP="006D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743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Копп</w:t>
      </w:r>
      <w:r w:rsidRPr="00697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9743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974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0B14A5" w14:textId="304FD064" w:rsidR="00DE289D" w:rsidRDefault="00DE289D" w:rsidP="006D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3E366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77148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1BDF5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8141EF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B572D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C1BA8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DF2B8" w14:textId="77777777" w:rsidR="00DE289D" w:rsidRDefault="00DE289D" w:rsidP="00DE2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F54BE6" w14:textId="77777777" w:rsidR="00DE289D" w:rsidRDefault="00DE289D" w:rsidP="00DE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Харків </w:t>
      </w:r>
    </w:p>
    <w:p w14:paraId="53F10AFF" w14:textId="564E95BC" w:rsidR="000C30BE" w:rsidRDefault="00DE289D" w:rsidP="00DE28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1FD33DEB" w14:textId="05FB1413" w:rsidR="00DE289D" w:rsidRDefault="00DE28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30F7D03" w14:textId="0ED83F9B" w:rsidR="00550731" w:rsidRPr="00550731" w:rsidRDefault="00550731" w:rsidP="008831DC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lastRenderedPageBreak/>
        <w:t>У даній роботі був створе</w:t>
      </w:r>
      <w:r w:rsidR="004A523F">
        <w:rPr>
          <w:color w:val="000000"/>
          <w:sz w:val="28"/>
          <w:szCs w:val="28"/>
          <w:lang w:val="uk-UA"/>
        </w:rPr>
        <w:t>ний інтернет-портал «</w:t>
      </w:r>
      <w:r w:rsidR="004A523F">
        <w:rPr>
          <w:color w:val="000000"/>
          <w:sz w:val="28"/>
          <w:szCs w:val="28"/>
          <w:lang w:val="en-GB"/>
        </w:rPr>
        <w:t>European</w:t>
      </w:r>
      <w:r w:rsidR="004A523F" w:rsidRPr="004A523F">
        <w:rPr>
          <w:color w:val="000000"/>
          <w:sz w:val="28"/>
          <w:szCs w:val="28"/>
          <w:lang w:val="uk-UA"/>
        </w:rPr>
        <w:t xml:space="preserve"> </w:t>
      </w:r>
      <w:r w:rsidR="004A523F">
        <w:rPr>
          <w:color w:val="000000"/>
          <w:sz w:val="28"/>
          <w:szCs w:val="28"/>
          <w:lang w:val="en-GB"/>
        </w:rPr>
        <w:t>football</w:t>
      </w:r>
      <w:r w:rsidRPr="00550731">
        <w:rPr>
          <w:color w:val="000000"/>
          <w:sz w:val="28"/>
          <w:szCs w:val="28"/>
          <w:lang w:val="uk-UA"/>
        </w:rPr>
        <w:t>» для</w:t>
      </w:r>
      <w:r w:rsidR="004A523F">
        <w:rPr>
          <w:color w:val="000000"/>
          <w:sz w:val="28"/>
          <w:szCs w:val="28"/>
          <w:lang w:val="uk-UA"/>
        </w:rPr>
        <w:t xml:space="preserve"> зберігання даних стосовно футбольних чемпіонатів</w:t>
      </w:r>
      <w:r w:rsidRPr="00550731">
        <w:rPr>
          <w:color w:val="000000"/>
          <w:sz w:val="28"/>
          <w:szCs w:val="28"/>
          <w:lang w:val="uk-UA"/>
        </w:rPr>
        <w:t>, особистої інформації про користувачів. Для надання доступу до інших послуг</w:t>
      </w:r>
      <w:r>
        <w:rPr>
          <w:color w:val="000000"/>
          <w:sz w:val="28"/>
          <w:szCs w:val="28"/>
          <w:lang w:val="uk-UA"/>
        </w:rPr>
        <w:t xml:space="preserve"> </w:t>
      </w:r>
      <w:r w:rsidR="004A523F">
        <w:rPr>
          <w:color w:val="000000"/>
          <w:sz w:val="28"/>
          <w:szCs w:val="28"/>
          <w:lang w:val="uk-UA"/>
        </w:rPr>
        <w:t>(</w:t>
      </w:r>
      <w:r w:rsidRPr="00550731">
        <w:rPr>
          <w:color w:val="000000"/>
          <w:sz w:val="28"/>
          <w:szCs w:val="28"/>
          <w:lang w:val="uk-UA"/>
        </w:rPr>
        <w:t xml:space="preserve"> посилання на різні сайти за конкретною темою).</w:t>
      </w:r>
      <w:r w:rsidRPr="00550731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550731">
        <w:rPr>
          <w:color w:val="000000"/>
          <w:sz w:val="28"/>
          <w:szCs w:val="28"/>
          <w:lang w:val="uk-UA"/>
        </w:rPr>
        <w:t>Основними даними предметної області є ті, що стосуються новин, що мають наступні ознаки — номер, заголовок, описання, фото, посилання. Дана предметна область містить інформацію про зареєстрованих користувачів додатку, які характеризуються наступними ознаками: номер, логін, пароль, пошта, телефон. У даному бізнес-процесі приймають участь 2 особи: користувач та адміністратор інтернет-порталу .</w:t>
      </w:r>
    </w:p>
    <w:p w14:paraId="443BBF38" w14:textId="77777777" w:rsidR="00550731" w:rsidRPr="00550731" w:rsidRDefault="00550731" w:rsidP="008831DC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У якості основного бізнес-процесу розглядається процес надання доступу до послуги.</w:t>
      </w:r>
    </w:p>
    <w:p w14:paraId="4323AD19" w14:textId="77777777" w:rsidR="00550731" w:rsidRPr="00550731" w:rsidRDefault="00550731" w:rsidP="008831DC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Бізнес-процес передбачає наступне:</w:t>
      </w:r>
    </w:p>
    <w:p w14:paraId="4AB4652F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</w:t>
      </w:r>
      <w:r w:rsidRPr="00550731">
        <w:rPr>
          <w:color w:val="000000"/>
          <w:sz w:val="14"/>
          <w:szCs w:val="14"/>
          <w:lang w:val="uk-UA"/>
        </w:rPr>
        <w:t xml:space="preserve">              </w:t>
      </w:r>
      <w:r w:rsidRPr="00550731">
        <w:rPr>
          <w:color w:val="000000"/>
          <w:sz w:val="28"/>
          <w:szCs w:val="28"/>
          <w:lang w:val="uk-UA"/>
        </w:rPr>
        <w:t>Доступ до послуг</w:t>
      </w:r>
    </w:p>
    <w:p w14:paraId="059A9265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1.1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Користувач потрапив на сторінку реєстрації</w:t>
      </w:r>
    </w:p>
    <w:p w14:paraId="15EEE9C3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1.2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Користувач заповнює поля, відповідними даними</w:t>
      </w:r>
    </w:p>
    <w:p w14:paraId="098A92BE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1.3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Користувач потрапив на сторінку авторизації</w:t>
      </w:r>
    </w:p>
    <w:p w14:paraId="242C3FA4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1.4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Користувач заповнює поля, відповідними даними</w:t>
      </w:r>
    </w:p>
    <w:p w14:paraId="50924E65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1.5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Перехід на головну сторінку</w:t>
      </w:r>
    </w:p>
    <w:p w14:paraId="17D64E0A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2.</w:t>
      </w:r>
      <w:r w:rsidRPr="00550731">
        <w:rPr>
          <w:color w:val="000000"/>
          <w:sz w:val="14"/>
          <w:szCs w:val="14"/>
          <w:lang w:val="uk-UA"/>
        </w:rPr>
        <w:t xml:space="preserve">              </w:t>
      </w:r>
      <w:r w:rsidRPr="00550731">
        <w:rPr>
          <w:color w:val="000000"/>
          <w:sz w:val="28"/>
          <w:szCs w:val="28"/>
          <w:lang w:val="uk-UA"/>
        </w:rPr>
        <w:t>Пошук конкретної послуги</w:t>
      </w:r>
    </w:p>
    <w:p w14:paraId="137C84D7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2.1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Користувач знаходить форму пошуку</w:t>
      </w:r>
    </w:p>
    <w:p w14:paraId="2B00F038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2.2</w:t>
      </w:r>
      <w:r w:rsidRPr="00550731">
        <w:rPr>
          <w:color w:val="000000"/>
          <w:sz w:val="14"/>
          <w:szCs w:val="14"/>
          <w:lang w:val="uk-UA"/>
        </w:rPr>
        <w:t xml:space="preserve">          </w:t>
      </w:r>
      <w:r w:rsidRPr="00550731">
        <w:rPr>
          <w:color w:val="000000"/>
          <w:sz w:val="28"/>
          <w:szCs w:val="28"/>
          <w:lang w:val="uk-UA"/>
        </w:rPr>
        <w:t> Введення шуканого</w:t>
      </w:r>
    </w:p>
    <w:p w14:paraId="5E0C4C17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jc w:val="both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>3.</w:t>
      </w:r>
      <w:r w:rsidRPr="00550731">
        <w:rPr>
          <w:color w:val="000000"/>
          <w:sz w:val="14"/>
          <w:szCs w:val="14"/>
          <w:lang w:val="uk-UA"/>
        </w:rPr>
        <w:t xml:space="preserve">              </w:t>
      </w:r>
      <w:r w:rsidRPr="00550731">
        <w:rPr>
          <w:color w:val="000000"/>
          <w:sz w:val="28"/>
          <w:szCs w:val="28"/>
          <w:lang w:val="uk-UA"/>
        </w:rPr>
        <w:t>Додавання послуг</w:t>
      </w:r>
    </w:p>
    <w:p w14:paraId="18CFED98" w14:textId="77777777" w:rsidR="00550731" w:rsidRPr="00550731" w:rsidRDefault="00550731" w:rsidP="00550731">
      <w:pPr>
        <w:pStyle w:val="a4"/>
        <w:spacing w:before="0" w:beforeAutospacing="0" w:after="0" w:afterAutospacing="0" w:line="360" w:lineRule="auto"/>
        <w:ind w:firstLine="700"/>
        <w:rPr>
          <w:lang w:val="uk-UA"/>
        </w:rPr>
      </w:pPr>
      <w:r w:rsidRPr="00550731">
        <w:rPr>
          <w:color w:val="000000"/>
          <w:sz w:val="28"/>
          <w:szCs w:val="28"/>
          <w:lang w:val="uk-UA"/>
        </w:rPr>
        <w:t xml:space="preserve">3.1 </w:t>
      </w:r>
      <w:r w:rsidRPr="00550731">
        <w:rPr>
          <w:rStyle w:val="apple-tab-span"/>
          <w:color w:val="000000"/>
          <w:sz w:val="28"/>
          <w:szCs w:val="28"/>
          <w:lang w:val="uk-UA"/>
        </w:rPr>
        <w:tab/>
      </w:r>
      <w:r w:rsidRPr="00550731">
        <w:rPr>
          <w:color w:val="000000"/>
          <w:sz w:val="28"/>
          <w:szCs w:val="28"/>
          <w:lang w:val="uk-UA"/>
        </w:rPr>
        <w:t xml:space="preserve">Використання адміністратором веб-додатку </w:t>
      </w:r>
      <w:proofErr w:type="spellStart"/>
      <w:r w:rsidRPr="00550731">
        <w:rPr>
          <w:color w:val="000000"/>
          <w:sz w:val="28"/>
          <w:szCs w:val="28"/>
          <w:lang w:val="uk-UA"/>
        </w:rPr>
        <w:t>PhpMyAdmin</w:t>
      </w:r>
      <w:proofErr w:type="spellEnd"/>
    </w:p>
    <w:p w14:paraId="0C3DDD1F" w14:textId="3561889F" w:rsidR="008831DC" w:rsidRDefault="008831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C30C4E" w14:textId="19FF5F83" w:rsidR="00DE289D" w:rsidRDefault="008831DC" w:rsidP="008831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31D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ВИСНОВКИ</w:t>
      </w:r>
    </w:p>
    <w:p w14:paraId="74FFD7C3" w14:textId="30FA93B3" w:rsidR="008831DC" w:rsidRPr="008831DC" w:rsidRDefault="008831DC" w:rsidP="008831D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виконання лабораторної роботи було виконано п</w:t>
      </w:r>
      <w:r w:rsidRPr="008831DC">
        <w:rPr>
          <w:rFonts w:ascii="Times New Roman" w:eastAsia="Times New Roman" w:hAnsi="Times New Roman" w:cs="Times New Roman"/>
          <w:sz w:val="28"/>
          <w:szCs w:val="28"/>
        </w:rPr>
        <w:t>роведення аналізу предметної області в інтересах подальшого проектування бази даних є завданням, що формує єдиний погляд на відомості, які в предметної області обробляються, враховуючи не тільки їх структури, а й правила зберігання і обробки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831DC">
        <w:rPr>
          <w:rFonts w:ascii="Georgia" w:hAnsi="Georgia"/>
          <w:color w:val="222222"/>
          <w:sz w:val="23"/>
          <w:szCs w:val="23"/>
        </w:rPr>
        <w:t xml:space="preserve"> </w:t>
      </w:r>
      <w:r w:rsidRPr="008831DC">
        <w:rPr>
          <w:rFonts w:ascii="Times New Roman" w:eastAsia="Times New Roman" w:hAnsi="Times New Roman" w:cs="Times New Roman"/>
          <w:sz w:val="28"/>
          <w:szCs w:val="28"/>
        </w:rPr>
        <w:t xml:space="preserve">Процес аналізу предметної області в розробці інформаційних систем передбачає виділення основних бізнес-процесів , які покликані забезпечити виробництво продукту </w:t>
      </w:r>
      <w:r>
        <w:rPr>
          <w:rFonts w:ascii="Times New Roman" w:eastAsia="Times New Roman" w:hAnsi="Times New Roman" w:cs="Times New Roman"/>
          <w:sz w:val="28"/>
          <w:szCs w:val="28"/>
        </w:rPr>
        <w:t>чи</w:t>
      </w:r>
      <w:r w:rsidRPr="008831DC">
        <w:rPr>
          <w:rFonts w:ascii="Times New Roman" w:eastAsia="Times New Roman" w:hAnsi="Times New Roman" w:cs="Times New Roman"/>
          <w:sz w:val="28"/>
          <w:szCs w:val="28"/>
        </w:rPr>
        <w:t xml:space="preserve"> послуги. </w:t>
      </w:r>
    </w:p>
    <w:sectPr w:rsidR="008831DC" w:rsidRPr="008831DC" w:rsidSect="007922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96"/>
    <w:rsid w:val="000B2404"/>
    <w:rsid w:val="000C30BE"/>
    <w:rsid w:val="0026418D"/>
    <w:rsid w:val="003F6696"/>
    <w:rsid w:val="004A523F"/>
    <w:rsid w:val="00550731"/>
    <w:rsid w:val="006D109D"/>
    <w:rsid w:val="007922FB"/>
    <w:rsid w:val="008831DC"/>
    <w:rsid w:val="00AC323C"/>
    <w:rsid w:val="00D9437C"/>
    <w:rsid w:val="00DE289D"/>
    <w:rsid w:val="00F12469"/>
    <w:rsid w:val="00F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43C3"/>
  <w15:chartTrackingRefBased/>
  <w15:docId w15:val="{8F106617-94DB-4C95-B870-A29975A9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89D"/>
    <w:rPr>
      <w:rFonts w:ascii="Calibri" w:eastAsia="Calibri" w:hAnsi="Calibri" w:cs="Calibri"/>
      <w:color w:val="00000A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E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4E43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55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apple-tab-span">
    <w:name w:val="apple-tab-span"/>
    <w:basedOn w:val="a0"/>
    <w:rsid w:val="0055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3CDD2-2CBB-43A6-8256-F13733A7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Лужная</dc:creator>
  <cp:keywords/>
  <dc:description/>
  <cp:lastModifiedBy>Kirill Rudkovskiy</cp:lastModifiedBy>
  <cp:revision>10</cp:revision>
  <dcterms:created xsi:type="dcterms:W3CDTF">2020-05-26T09:42:00Z</dcterms:created>
  <dcterms:modified xsi:type="dcterms:W3CDTF">2020-06-28T12:47:00Z</dcterms:modified>
</cp:coreProperties>
</file>