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customXML/itemProps.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
                    <a:srcRect/>
                    <a:stretch>
                      <a:fillRect/>
                    </a:stretch>
                  </pic:blipFill>
                  <pic:spPr>
                    <a:xfrm>
                      <a:off x="0" y="0"/>
                      <a:ext cx="5731200" cy="1739900"/>
                    </a:xfrm>
                    <a:prstGeom prst="rect">
                      <a:avLst/>
                    </a:prstGeom>
                    <a:ln/>
                  </pic:spPr>
                </pic:pic>
              </a:graphicData>
            </a:graphic>
          </wp:inline>
        </w:drawing>
      </w:r>
    </w:p>
    <w:p w14:paraId="625B8D8E" w14:textId="77777777" w:rsidR="003C2AE0" w:rsidRDefault="00C15C95">
      <w:pPr>
        <w:pStyle w:val="Title"/>
        <w:spacing w:before="2000" w:after="200"/>
      </w:pPr>
      <w:bookmarkStart w:id="0" w:name="_wd6a11f4fgmt" w:colFirst="0" w:colLast="0"/>
      <w:bookmarkEnd w:id="0"/>
      <w:r>
        <w:t>The Homes for Ukraine Data Platform - User Guide</w:t>
      </w:r>
    </w:p>
    <w:p w14:paraId="625B8D8F" w14:textId="44CD6BF2" w:rsidR="003C2AE0" w:rsidRPr="007B3CA4" w:rsidRDefault="5FDBAE3A">
      <w:pPr>
        <w:spacing w:before="5000"/>
        <w:jc w:val="right"/>
      </w:pPr>
      <w:r>
        <w:t xml:space="preserve">Version: </w:t>
      </w:r>
      <w:r w:rsidR="6642449E">
        <w:t>10.0</w:t>
      </w:r>
    </w:p>
    <w:p w14:paraId="625B8D90" w14:textId="3D94DD32" w:rsidR="003C2AE0" w:rsidRDefault="48D1C746">
      <w:pPr>
        <w:jc w:val="right"/>
      </w:pPr>
      <w:r>
        <w:t xml:space="preserve">Date of Release: </w:t>
      </w:r>
      <w:r w:rsidR="522EE33F">
        <w:t>22/02/23</w:t>
      </w:r>
      <w:r w:rsidR="00C15C95">
        <w:br w:type="page"/>
      </w:r>
    </w:p>
    <w:sdt>
      <w:sdtPr>
        <w:id w:val="714514560"/>
        <w:docPartObj>
          <w:docPartGallery w:val="Table of Contents"/>
          <w:docPartUnique/>
        </w:docPartObj>
      </w:sdtPr>
      <w:sdtEndPr/>
      <w:sdtContent>
        <w:p w14:paraId="3A9DFB32" w14:textId="09E94432" w:rsidR="00D9237A" w:rsidRDefault="4F592C20" w:rsidP="4F494532">
          <w:pPr>
            <w:pStyle w:val="TOC1"/>
            <w:tabs>
              <w:tab w:val="clear" w:pos="9019"/>
              <w:tab w:val="right" w:leader="dot" w:pos="9015"/>
            </w:tabs>
            <w:rPr>
              <w:rStyle w:val="Hyperlink"/>
              <w:lang w:eastAsia="ja-JP"/>
            </w:rPr>
          </w:pPr>
          <w:r>
            <w:fldChar w:fldCharType="begin"/>
          </w:r>
          <w:r w:rsidR="5DD2F5E6">
            <w:instrText>TOC \h \u \z</w:instrText>
          </w:r>
          <w:r>
            <w:fldChar w:fldCharType="separate"/>
          </w:r>
          <w:hyperlink w:anchor="_Toc661569425">
            <w:r w:rsidRPr="4F592C20">
              <w:rPr>
                <w:rStyle w:val="Hyperlink"/>
              </w:rPr>
              <w:t>Version Control</w:t>
            </w:r>
            <w:r w:rsidR="5DD2F5E6">
              <w:tab/>
            </w:r>
            <w:r w:rsidR="5DD2F5E6">
              <w:fldChar w:fldCharType="begin"/>
            </w:r>
            <w:r w:rsidR="5DD2F5E6">
              <w:instrText>PAGEREF _Toc661569425 \h</w:instrText>
            </w:r>
            <w:r w:rsidR="5DD2F5E6">
              <w:fldChar w:fldCharType="separate"/>
            </w:r>
            <w:r w:rsidRPr="4F592C20">
              <w:rPr>
                <w:rStyle w:val="Hyperlink"/>
              </w:rPr>
              <w:t>2</w:t>
            </w:r>
            <w:r w:rsidR="5DD2F5E6">
              <w:fldChar w:fldCharType="end"/>
            </w:r>
          </w:hyperlink>
        </w:p>
        <w:p w14:paraId="59BA6DD3" w14:textId="2201DBBD" w:rsidR="00D9237A" w:rsidRDefault="005D1ADE" w:rsidP="4F494532">
          <w:pPr>
            <w:pStyle w:val="TOC1"/>
            <w:tabs>
              <w:tab w:val="clear" w:pos="9019"/>
              <w:tab w:val="right" w:leader="dot" w:pos="9015"/>
            </w:tabs>
            <w:rPr>
              <w:rStyle w:val="Hyperlink"/>
              <w:lang w:eastAsia="ja-JP"/>
            </w:rPr>
          </w:pPr>
          <w:hyperlink w:anchor="_Toc280543402">
            <w:r w:rsidR="4F592C20" w:rsidRPr="4F592C20">
              <w:rPr>
                <w:rStyle w:val="Hyperlink"/>
              </w:rPr>
              <w:t>The Homes for Ukraine Data Platform (HfU)</w:t>
            </w:r>
            <w:r w:rsidR="00D9237A">
              <w:tab/>
            </w:r>
            <w:r w:rsidR="00D9237A">
              <w:fldChar w:fldCharType="begin"/>
            </w:r>
            <w:r w:rsidR="00D9237A">
              <w:instrText>PAGEREF _Toc280543402 \h</w:instrText>
            </w:r>
            <w:r w:rsidR="00D9237A">
              <w:fldChar w:fldCharType="separate"/>
            </w:r>
            <w:r w:rsidR="4F592C20" w:rsidRPr="4F592C20">
              <w:rPr>
                <w:rStyle w:val="Hyperlink"/>
              </w:rPr>
              <w:t>4</w:t>
            </w:r>
            <w:r w:rsidR="00D9237A">
              <w:fldChar w:fldCharType="end"/>
            </w:r>
          </w:hyperlink>
        </w:p>
        <w:p w14:paraId="60142E7D" w14:textId="2A34E87F" w:rsidR="00D9237A" w:rsidRDefault="005D1ADE" w:rsidP="4F592C20">
          <w:pPr>
            <w:pStyle w:val="TOC2"/>
            <w:tabs>
              <w:tab w:val="right" w:leader="dot" w:pos="9015"/>
            </w:tabs>
            <w:rPr>
              <w:rStyle w:val="Hyperlink"/>
              <w:noProof/>
              <w:lang w:eastAsia="ja-JP"/>
            </w:rPr>
          </w:pPr>
          <w:hyperlink w:anchor="_Toc325484737">
            <w:r w:rsidR="4F592C20" w:rsidRPr="4F592C20">
              <w:rPr>
                <w:rStyle w:val="Hyperlink"/>
              </w:rPr>
              <w:t>Data Statement</w:t>
            </w:r>
            <w:r w:rsidR="00D9237A">
              <w:tab/>
            </w:r>
            <w:r w:rsidR="00D9237A">
              <w:fldChar w:fldCharType="begin"/>
            </w:r>
            <w:r w:rsidR="00D9237A">
              <w:instrText>PAGEREF _Toc325484737 \h</w:instrText>
            </w:r>
            <w:r w:rsidR="00D9237A">
              <w:fldChar w:fldCharType="separate"/>
            </w:r>
            <w:r w:rsidR="4F592C20" w:rsidRPr="4F592C20">
              <w:rPr>
                <w:rStyle w:val="Hyperlink"/>
              </w:rPr>
              <w:t>5</w:t>
            </w:r>
            <w:r w:rsidR="00D9237A">
              <w:fldChar w:fldCharType="end"/>
            </w:r>
          </w:hyperlink>
        </w:p>
        <w:p w14:paraId="01484E66" w14:textId="31866449" w:rsidR="00D9237A" w:rsidRDefault="005D1ADE" w:rsidP="4F494532">
          <w:pPr>
            <w:pStyle w:val="TOC1"/>
            <w:tabs>
              <w:tab w:val="clear" w:pos="9019"/>
              <w:tab w:val="right" w:leader="dot" w:pos="9015"/>
            </w:tabs>
            <w:rPr>
              <w:rStyle w:val="Hyperlink"/>
              <w:lang w:eastAsia="ja-JP"/>
            </w:rPr>
          </w:pPr>
          <w:hyperlink w:anchor="_Toc842689005">
            <w:r w:rsidR="4F592C20" w:rsidRPr="4F592C20">
              <w:rPr>
                <w:rStyle w:val="Hyperlink"/>
              </w:rPr>
              <w:t>Summary of roles</w:t>
            </w:r>
            <w:r w:rsidR="00D9237A">
              <w:tab/>
            </w:r>
            <w:r w:rsidR="00D9237A">
              <w:fldChar w:fldCharType="begin"/>
            </w:r>
            <w:r w:rsidR="00D9237A">
              <w:instrText>PAGEREF _Toc842689005 \h</w:instrText>
            </w:r>
            <w:r w:rsidR="00D9237A">
              <w:fldChar w:fldCharType="separate"/>
            </w:r>
            <w:r w:rsidR="4F592C20" w:rsidRPr="4F592C20">
              <w:rPr>
                <w:rStyle w:val="Hyperlink"/>
              </w:rPr>
              <w:t>6</w:t>
            </w:r>
            <w:r w:rsidR="00D9237A">
              <w:fldChar w:fldCharType="end"/>
            </w:r>
          </w:hyperlink>
        </w:p>
        <w:p w14:paraId="4DF4627D" w14:textId="76959CA8" w:rsidR="00D9237A" w:rsidRDefault="005D1ADE" w:rsidP="4F494532">
          <w:pPr>
            <w:pStyle w:val="TOC1"/>
            <w:tabs>
              <w:tab w:val="clear" w:pos="9019"/>
              <w:tab w:val="right" w:leader="dot" w:pos="9015"/>
            </w:tabs>
            <w:rPr>
              <w:rStyle w:val="Hyperlink"/>
              <w:lang w:eastAsia="ja-JP"/>
            </w:rPr>
          </w:pPr>
          <w:hyperlink w:anchor="_Toc84041398">
            <w:r w:rsidR="4F592C20" w:rsidRPr="4F592C20">
              <w:rPr>
                <w:rStyle w:val="Hyperlink"/>
              </w:rPr>
              <w:t>Overview of the system windows, tabs and navigation</w:t>
            </w:r>
            <w:r w:rsidR="00D9237A">
              <w:tab/>
            </w:r>
            <w:r w:rsidR="00D9237A">
              <w:fldChar w:fldCharType="begin"/>
            </w:r>
            <w:r w:rsidR="00D9237A">
              <w:instrText>PAGEREF _Toc84041398 \h</w:instrText>
            </w:r>
            <w:r w:rsidR="00D9237A">
              <w:fldChar w:fldCharType="separate"/>
            </w:r>
            <w:r w:rsidR="4F592C20" w:rsidRPr="4F592C20">
              <w:rPr>
                <w:rStyle w:val="Hyperlink"/>
              </w:rPr>
              <w:t>9</w:t>
            </w:r>
            <w:r w:rsidR="00D9237A">
              <w:fldChar w:fldCharType="end"/>
            </w:r>
          </w:hyperlink>
        </w:p>
        <w:p w14:paraId="33734189" w14:textId="1DD73129" w:rsidR="00D9237A" w:rsidRDefault="005D1ADE" w:rsidP="4F592C20">
          <w:pPr>
            <w:pStyle w:val="TOC2"/>
            <w:tabs>
              <w:tab w:val="right" w:leader="dot" w:pos="9015"/>
            </w:tabs>
            <w:rPr>
              <w:rStyle w:val="Hyperlink"/>
              <w:noProof/>
              <w:lang w:eastAsia="ja-JP"/>
            </w:rPr>
          </w:pPr>
          <w:hyperlink w:anchor="_Toc1356229000">
            <w:r w:rsidR="4F592C20" w:rsidRPr="4F592C20">
              <w:rPr>
                <w:rStyle w:val="Hyperlink"/>
              </w:rPr>
              <w:t>Key things to remember</w:t>
            </w:r>
            <w:r w:rsidR="00D9237A">
              <w:tab/>
            </w:r>
            <w:r w:rsidR="00D9237A">
              <w:fldChar w:fldCharType="begin"/>
            </w:r>
            <w:r w:rsidR="00D9237A">
              <w:instrText>PAGEREF _Toc1356229000 \h</w:instrText>
            </w:r>
            <w:r w:rsidR="00D9237A">
              <w:fldChar w:fldCharType="separate"/>
            </w:r>
            <w:r w:rsidR="4F592C20" w:rsidRPr="4F592C20">
              <w:rPr>
                <w:rStyle w:val="Hyperlink"/>
              </w:rPr>
              <w:t>10</w:t>
            </w:r>
            <w:r w:rsidR="00D9237A">
              <w:fldChar w:fldCharType="end"/>
            </w:r>
          </w:hyperlink>
        </w:p>
        <w:p w14:paraId="67A5E7D4" w14:textId="4D9608C1" w:rsidR="00D9237A" w:rsidRDefault="005D1ADE" w:rsidP="4F592C20">
          <w:pPr>
            <w:pStyle w:val="TOC2"/>
            <w:tabs>
              <w:tab w:val="right" w:leader="dot" w:pos="9015"/>
            </w:tabs>
            <w:rPr>
              <w:rStyle w:val="Hyperlink"/>
              <w:noProof/>
              <w:lang w:eastAsia="ja-JP"/>
            </w:rPr>
          </w:pPr>
          <w:hyperlink w:anchor="_Toc1694628395">
            <w:r w:rsidR="4F592C20" w:rsidRPr="4F592C20">
              <w:rPr>
                <w:rStyle w:val="Hyperlink"/>
              </w:rPr>
              <w:t>Menus</w:t>
            </w:r>
            <w:r w:rsidR="00D9237A">
              <w:tab/>
            </w:r>
            <w:r w:rsidR="00D9237A">
              <w:fldChar w:fldCharType="begin"/>
            </w:r>
            <w:r w:rsidR="00D9237A">
              <w:instrText>PAGEREF _Toc1694628395 \h</w:instrText>
            </w:r>
            <w:r w:rsidR="00D9237A">
              <w:fldChar w:fldCharType="separate"/>
            </w:r>
            <w:r w:rsidR="4F592C20" w:rsidRPr="4F592C20">
              <w:rPr>
                <w:rStyle w:val="Hyperlink"/>
              </w:rPr>
              <w:t>10</w:t>
            </w:r>
            <w:r w:rsidR="00D9237A">
              <w:fldChar w:fldCharType="end"/>
            </w:r>
          </w:hyperlink>
        </w:p>
        <w:p w14:paraId="62BB9FA8" w14:textId="352C44BB" w:rsidR="00D9237A" w:rsidRDefault="005D1ADE" w:rsidP="4F592C20">
          <w:pPr>
            <w:pStyle w:val="TOC2"/>
            <w:tabs>
              <w:tab w:val="right" w:leader="dot" w:pos="9015"/>
            </w:tabs>
            <w:rPr>
              <w:rStyle w:val="Hyperlink"/>
              <w:noProof/>
              <w:lang w:eastAsia="ja-JP"/>
            </w:rPr>
          </w:pPr>
          <w:hyperlink w:anchor="_Toc15116705">
            <w:r w:rsidR="4F592C20" w:rsidRPr="4F592C20">
              <w:rPr>
                <w:rStyle w:val="Hyperlink"/>
              </w:rPr>
              <w:t>Navigation</w:t>
            </w:r>
            <w:r w:rsidR="00D9237A">
              <w:tab/>
            </w:r>
            <w:r w:rsidR="00D9237A">
              <w:fldChar w:fldCharType="begin"/>
            </w:r>
            <w:r w:rsidR="00D9237A">
              <w:instrText>PAGEREF _Toc15116705 \h</w:instrText>
            </w:r>
            <w:r w:rsidR="00D9237A">
              <w:fldChar w:fldCharType="separate"/>
            </w:r>
            <w:r w:rsidR="4F592C20" w:rsidRPr="4F592C20">
              <w:rPr>
                <w:rStyle w:val="Hyperlink"/>
              </w:rPr>
              <w:t>11</w:t>
            </w:r>
            <w:r w:rsidR="00D9237A">
              <w:fldChar w:fldCharType="end"/>
            </w:r>
          </w:hyperlink>
        </w:p>
        <w:p w14:paraId="52E8E299" w14:textId="62590A74" w:rsidR="00D9237A" w:rsidRDefault="005D1ADE" w:rsidP="4F592C20">
          <w:pPr>
            <w:pStyle w:val="TOC3"/>
            <w:tabs>
              <w:tab w:val="right" w:leader="dot" w:pos="9015"/>
            </w:tabs>
            <w:rPr>
              <w:rStyle w:val="Hyperlink"/>
              <w:noProof/>
              <w:lang w:eastAsia="ja-JP"/>
            </w:rPr>
          </w:pPr>
          <w:hyperlink w:anchor="_Toc1792154563">
            <w:r w:rsidR="4F592C20" w:rsidRPr="4F592C20">
              <w:rPr>
                <w:rStyle w:val="Hyperlink"/>
              </w:rPr>
              <w:t>Main navigation panel</w:t>
            </w:r>
            <w:r w:rsidR="00D9237A">
              <w:tab/>
            </w:r>
            <w:r w:rsidR="00D9237A">
              <w:fldChar w:fldCharType="begin"/>
            </w:r>
            <w:r w:rsidR="00D9237A">
              <w:instrText>PAGEREF _Toc1792154563 \h</w:instrText>
            </w:r>
            <w:r w:rsidR="00D9237A">
              <w:fldChar w:fldCharType="separate"/>
            </w:r>
            <w:r w:rsidR="4F592C20" w:rsidRPr="4F592C20">
              <w:rPr>
                <w:rStyle w:val="Hyperlink"/>
              </w:rPr>
              <w:t>12</w:t>
            </w:r>
            <w:r w:rsidR="00D9237A">
              <w:fldChar w:fldCharType="end"/>
            </w:r>
          </w:hyperlink>
        </w:p>
        <w:p w14:paraId="4B49D701" w14:textId="0A02B6F1" w:rsidR="00D9237A" w:rsidRDefault="005D1ADE" w:rsidP="4F592C20">
          <w:pPr>
            <w:pStyle w:val="TOC3"/>
            <w:tabs>
              <w:tab w:val="right" w:leader="dot" w:pos="9015"/>
            </w:tabs>
            <w:rPr>
              <w:rStyle w:val="Hyperlink"/>
              <w:noProof/>
              <w:lang w:eastAsia="ja-JP"/>
            </w:rPr>
          </w:pPr>
          <w:hyperlink w:anchor="_Toc593014081">
            <w:r w:rsidR="4F592C20" w:rsidRPr="4F592C20">
              <w:rPr>
                <w:rStyle w:val="Hyperlink"/>
              </w:rPr>
              <w:t>Navigation Buttons</w:t>
            </w:r>
            <w:r w:rsidR="00D9237A">
              <w:tab/>
            </w:r>
            <w:r w:rsidR="00D9237A">
              <w:fldChar w:fldCharType="begin"/>
            </w:r>
            <w:r w:rsidR="00D9237A">
              <w:instrText>PAGEREF _Toc593014081 \h</w:instrText>
            </w:r>
            <w:r w:rsidR="00D9237A">
              <w:fldChar w:fldCharType="separate"/>
            </w:r>
            <w:r w:rsidR="4F592C20" w:rsidRPr="4F592C20">
              <w:rPr>
                <w:rStyle w:val="Hyperlink"/>
              </w:rPr>
              <w:t>12</w:t>
            </w:r>
            <w:r w:rsidR="00D9237A">
              <w:fldChar w:fldCharType="end"/>
            </w:r>
          </w:hyperlink>
        </w:p>
        <w:p w14:paraId="6ACA2FE1" w14:textId="33719FA6" w:rsidR="00D9237A" w:rsidRDefault="005D1ADE" w:rsidP="4F592C20">
          <w:pPr>
            <w:pStyle w:val="TOC2"/>
            <w:tabs>
              <w:tab w:val="right" w:leader="dot" w:pos="9015"/>
            </w:tabs>
            <w:rPr>
              <w:rStyle w:val="Hyperlink"/>
              <w:noProof/>
              <w:lang w:eastAsia="ja-JP"/>
            </w:rPr>
          </w:pPr>
          <w:hyperlink w:anchor="_Toc2012767754">
            <w:r w:rsidR="4F592C20" w:rsidRPr="4F592C20">
              <w:rPr>
                <w:rStyle w:val="Hyperlink"/>
              </w:rPr>
              <w:t>System Views</w:t>
            </w:r>
            <w:r w:rsidR="00D9237A">
              <w:tab/>
            </w:r>
            <w:r w:rsidR="00D9237A">
              <w:fldChar w:fldCharType="begin"/>
            </w:r>
            <w:r w:rsidR="00D9237A">
              <w:instrText>PAGEREF _Toc2012767754 \h</w:instrText>
            </w:r>
            <w:r w:rsidR="00D9237A">
              <w:fldChar w:fldCharType="separate"/>
            </w:r>
            <w:r w:rsidR="4F592C20" w:rsidRPr="4F592C20">
              <w:rPr>
                <w:rStyle w:val="Hyperlink"/>
              </w:rPr>
              <w:t>12</w:t>
            </w:r>
            <w:r w:rsidR="00D9237A">
              <w:fldChar w:fldCharType="end"/>
            </w:r>
          </w:hyperlink>
        </w:p>
        <w:p w14:paraId="699BC7DE" w14:textId="0AB916D1" w:rsidR="00D9237A" w:rsidRDefault="005D1ADE" w:rsidP="4F494532">
          <w:pPr>
            <w:pStyle w:val="TOC1"/>
            <w:tabs>
              <w:tab w:val="clear" w:pos="9019"/>
              <w:tab w:val="right" w:leader="dot" w:pos="9015"/>
            </w:tabs>
            <w:rPr>
              <w:rStyle w:val="Hyperlink"/>
              <w:lang w:eastAsia="ja-JP"/>
            </w:rPr>
          </w:pPr>
          <w:hyperlink w:anchor="_Toc629677273">
            <w:r w:rsidR="4F592C20" w:rsidRPr="4F592C20">
              <w:rPr>
                <w:rStyle w:val="Hyperlink"/>
              </w:rPr>
              <w:t>Individual records</w:t>
            </w:r>
            <w:r w:rsidR="00D9237A">
              <w:tab/>
            </w:r>
            <w:r w:rsidR="00D9237A">
              <w:fldChar w:fldCharType="begin"/>
            </w:r>
            <w:r w:rsidR="00D9237A">
              <w:instrText>PAGEREF _Toc629677273 \h</w:instrText>
            </w:r>
            <w:r w:rsidR="00D9237A">
              <w:fldChar w:fldCharType="separate"/>
            </w:r>
            <w:r w:rsidR="4F592C20" w:rsidRPr="4F592C20">
              <w:rPr>
                <w:rStyle w:val="Hyperlink"/>
              </w:rPr>
              <w:t>13</w:t>
            </w:r>
            <w:r w:rsidR="00D9237A">
              <w:fldChar w:fldCharType="end"/>
            </w:r>
          </w:hyperlink>
        </w:p>
        <w:p w14:paraId="184F76AD" w14:textId="6AA7845D" w:rsidR="00D9237A" w:rsidRDefault="005D1ADE" w:rsidP="4F592C20">
          <w:pPr>
            <w:pStyle w:val="TOC2"/>
            <w:tabs>
              <w:tab w:val="right" w:leader="dot" w:pos="9015"/>
            </w:tabs>
            <w:rPr>
              <w:rStyle w:val="Hyperlink"/>
              <w:noProof/>
              <w:lang w:eastAsia="ja-JP"/>
            </w:rPr>
          </w:pPr>
          <w:hyperlink w:anchor="_Toc511898698">
            <w:r w:rsidR="4F592C20" w:rsidRPr="4F592C20">
              <w:rPr>
                <w:rStyle w:val="Hyperlink"/>
              </w:rPr>
              <w:t>Applicant</w:t>
            </w:r>
            <w:r w:rsidR="00D9237A">
              <w:tab/>
            </w:r>
            <w:r w:rsidR="00D9237A">
              <w:fldChar w:fldCharType="begin"/>
            </w:r>
            <w:r w:rsidR="00D9237A">
              <w:instrText>PAGEREF _Toc511898698 \h</w:instrText>
            </w:r>
            <w:r w:rsidR="00D9237A">
              <w:fldChar w:fldCharType="separate"/>
            </w:r>
            <w:r w:rsidR="4F592C20" w:rsidRPr="4F592C20">
              <w:rPr>
                <w:rStyle w:val="Hyperlink"/>
              </w:rPr>
              <w:t>14</w:t>
            </w:r>
            <w:r w:rsidR="00D9237A">
              <w:fldChar w:fldCharType="end"/>
            </w:r>
          </w:hyperlink>
        </w:p>
        <w:p w14:paraId="3B889B52" w14:textId="64255224" w:rsidR="00D9237A" w:rsidRDefault="005D1ADE" w:rsidP="4F592C20">
          <w:pPr>
            <w:pStyle w:val="TOC2"/>
            <w:tabs>
              <w:tab w:val="right" w:leader="dot" w:pos="9015"/>
            </w:tabs>
            <w:rPr>
              <w:rStyle w:val="Hyperlink"/>
              <w:noProof/>
              <w:lang w:eastAsia="ja-JP"/>
            </w:rPr>
          </w:pPr>
          <w:hyperlink w:anchor="_Toc581655155">
            <w:r w:rsidR="4F592C20" w:rsidRPr="4F592C20">
              <w:rPr>
                <w:rStyle w:val="Hyperlink"/>
              </w:rPr>
              <w:t>Household</w:t>
            </w:r>
            <w:r w:rsidR="00D9237A">
              <w:tab/>
            </w:r>
            <w:r w:rsidR="00D9237A">
              <w:fldChar w:fldCharType="begin"/>
            </w:r>
            <w:r w:rsidR="00D9237A">
              <w:instrText>PAGEREF _Toc581655155 \h</w:instrText>
            </w:r>
            <w:r w:rsidR="00D9237A">
              <w:fldChar w:fldCharType="separate"/>
            </w:r>
            <w:r w:rsidR="4F592C20" w:rsidRPr="4F592C20">
              <w:rPr>
                <w:rStyle w:val="Hyperlink"/>
              </w:rPr>
              <w:t>15</w:t>
            </w:r>
            <w:r w:rsidR="00D9237A">
              <w:fldChar w:fldCharType="end"/>
            </w:r>
          </w:hyperlink>
        </w:p>
        <w:p w14:paraId="02BB75C7" w14:textId="153BC4DA" w:rsidR="00D9237A" w:rsidRDefault="005D1ADE" w:rsidP="4F592C20">
          <w:pPr>
            <w:pStyle w:val="TOC2"/>
            <w:tabs>
              <w:tab w:val="right" w:leader="dot" w:pos="9015"/>
            </w:tabs>
            <w:rPr>
              <w:rStyle w:val="Hyperlink"/>
              <w:noProof/>
              <w:lang w:eastAsia="ja-JP"/>
            </w:rPr>
          </w:pPr>
          <w:hyperlink w:anchor="_Toc20910787">
            <w:r w:rsidR="4F592C20" w:rsidRPr="4F592C20">
              <w:rPr>
                <w:rStyle w:val="Hyperlink"/>
              </w:rPr>
              <w:t>Sponsor</w:t>
            </w:r>
            <w:r w:rsidR="00D9237A">
              <w:tab/>
            </w:r>
            <w:r w:rsidR="00D9237A">
              <w:fldChar w:fldCharType="begin"/>
            </w:r>
            <w:r w:rsidR="00D9237A">
              <w:instrText>PAGEREF _Toc20910787 \h</w:instrText>
            </w:r>
            <w:r w:rsidR="00D9237A">
              <w:fldChar w:fldCharType="separate"/>
            </w:r>
            <w:r w:rsidR="4F592C20" w:rsidRPr="4F592C20">
              <w:rPr>
                <w:rStyle w:val="Hyperlink"/>
              </w:rPr>
              <w:t>17</w:t>
            </w:r>
            <w:r w:rsidR="00D9237A">
              <w:fldChar w:fldCharType="end"/>
            </w:r>
          </w:hyperlink>
        </w:p>
        <w:p w14:paraId="6CA216BA" w14:textId="107D6E0A" w:rsidR="00D9237A" w:rsidRDefault="005D1ADE" w:rsidP="4F592C20">
          <w:pPr>
            <w:pStyle w:val="TOC2"/>
            <w:tabs>
              <w:tab w:val="right" w:leader="dot" w:pos="9015"/>
            </w:tabs>
            <w:rPr>
              <w:rStyle w:val="Hyperlink"/>
              <w:noProof/>
              <w:lang w:eastAsia="ja-JP"/>
            </w:rPr>
          </w:pPr>
          <w:hyperlink w:anchor="_Toc1490250879">
            <w:r w:rsidR="4F592C20" w:rsidRPr="4F592C20">
              <w:rPr>
                <w:rStyle w:val="Hyperlink"/>
              </w:rPr>
              <w:t>Sponsor Household</w:t>
            </w:r>
            <w:r w:rsidR="00D9237A">
              <w:tab/>
            </w:r>
            <w:r w:rsidR="00D9237A">
              <w:fldChar w:fldCharType="begin"/>
            </w:r>
            <w:r w:rsidR="00D9237A">
              <w:instrText>PAGEREF _Toc1490250879 \h</w:instrText>
            </w:r>
            <w:r w:rsidR="00D9237A">
              <w:fldChar w:fldCharType="separate"/>
            </w:r>
            <w:r w:rsidR="4F592C20" w:rsidRPr="4F592C20">
              <w:rPr>
                <w:rStyle w:val="Hyperlink"/>
              </w:rPr>
              <w:t>18</w:t>
            </w:r>
            <w:r w:rsidR="00D9237A">
              <w:fldChar w:fldCharType="end"/>
            </w:r>
          </w:hyperlink>
        </w:p>
        <w:p w14:paraId="214EC9B2" w14:textId="0B90220E" w:rsidR="00D9237A" w:rsidRDefault="005D1ADE" w:rsidP="4F494532">
          <w:pPr>
            <w:pStyle w:val="TOC1"/>
            <w:tabs>
              <w:tab w:val="clear" w:pos="9019"/>
              <w:tab w:val="right" w:leader="dot" w:pos="9015"/>
            </w:tabs>
            <w:rPr>
              <w:rStyle w:val="Hyperlink"/>
              <w:lang w:eastAsia="ja-JP"/>
            </w:rPr>
          </w:pPr>
          <w:hyperlink w:anchor="_Toc1955014570">
            <w:r w:rsidR="4F592C20" w:rsidRPr="4F592C20">
              <w:rPr>
                <w:rStyle w:val="Hyperlink"/>
              </w:rPr>
              <w:t>Using the system</w:t>
            </w:r>
            <w:r w:rsidR="00D9237A">
              <w:tab/>
            </w:r>
            <w:r w:rsidR="00D9237A">
              <w:fldChar w:fldCharType="begin"/>
            </w:r>
            <w:r w:rsidR="00D9237A">
              <w:instrText>PAGEREF _Toc1955014570 \h</w:instrText>
            </w:r>
            <w:r w:rsidR="00D9237A">
              <w:fldChar w:fldCharType="separate"/>
            </w:r>
            <w:r w:rsidR="4F592C20" w:rsidRPr="4F592C20">
              <w:rPr>
                <w:rStyle w:val="Hyperlink"/>
              </w:rPr>
              <w:t>19</w:t>
            </w:r>
            <w:r w:rsidR="00D9237A">
              <w:fldChar w:fldCharType="end"/>
            </w:r>
          </w:hyperlink>
        </w:p>
        <w:p w14:paraId="669C8043" w14:textId="15A86035" w:rsidR="00D9237A" w:rsidRDefault="005D1ADE" w:rsidP="4F592C20">
          <w:pPr>
            <w:pStyle w:val="TOC2"/>
            <w:tabs>
              <w:tab w:val="right" w:leader="dot" w:pos="9015"/>
            </w:tabs>
            <w:rPr>
              <w:rStyle w:val="Hyperlink"/>
              <w:noProof/>
              <w:lang w:eastAsia="ja-JP"/>
            </w:rPr>
          </w:pPr>
          <w:hyperlink w:anchor="_Toc694806106">
            <w:r w:rsidR="4F592C20" w:rsidRPr="4F592C20">
              <w:rPr>
                <w:rStyle w:val="Hyperlink"/>
              </w:rPr>
              <w:t>Searching for a record within your local authority</w:t>
            </w:r>
            <w:r w:rsidR="00D9237A">
              <w:tab/>
            </w:r>
            <w:r w:rsidR="00D9237A">
              <w:fldChar w:fldCharType="begin"/>
            </w:r>
            <w:r w:rsidR="00D9237A">
              <w:instrText>PAGEREF _Toc694806106 \h</w:instrText>
            </w:r>
            <w:r w:rsidR="00D9237A">
              <w:fldChar w:fldCharType="separate"/>
            </w:r>
            <w:r w:rsidR="4F592C20" w:rsidRPr="4F592C20">
              <w:rPr>
                <w:rStyle w:val="Hyperlink"/>
              </w:rPr>
              <w:t>20</w:t>
            </w:r>
            <w:r w:rsidR="00D9237A">
              <w:fldChar w:fldCharType="end"/>
            </w:r>
          </w:hyperlink>
        </w:p>
        <w:p w14:paraId="1CF178F0" w14:textId="13E407C2" w:rsidR="00D9237A" w:rsidRDefault="005D1ADE" w:rsidP="4F592C20">
          <w:pPr>
            <w:pStyle w:val="TOC2"/>
            <w:tabs>
              <w:tab w:val="right" w:leader="dot" w:pos="9015"/>
            </w:tabs>
            <w:rPr>
              <w:rStyle w:val="Hyperlink"/>
              <w:noProof/>
              <w:lang w:eastAsia="ja-JP"/>
            </w:rPr>
          </w:pPr>
          <w:hyperlink w:anchor="_Toc942220945">
            <w:r w:rsidR="4F592C20" w:rsidRPr="4F592C20">
              <w:rPr>
                <w:rStyle w:val="Hyperlink"/>
              </w:rPr>
              <w:t>Searching for a record outside of your local authority</w:t>
            </w:r>
            <w:r w:rsidR="00D9237A">
              <w:tab/>
            </w:r>
            <w:r w:rsidR="00D9237A">
              <w:fldChar w:fldCharType="begin"/>
            </w:r>
            <w:r w:rsidR="00D9237A">
              <w:instrText>PAGEREF _Toc942220945 \h</w:instrText>
            </w:r>
            <w:r w:rsidR="00D9237A">
              <w:fldChar w:fldCharType="separate"/>
            </w:r>
            <w:r w:rsidR="4F592C20" w:rsidRPr="4F592C20">
              <w:rPr>
                <w:rStyle w:val="Hyperlink"/>
              </w:rPr>
              <w:t>21</w:t>
            </w:r>
            <w:r w:rsidR="00D9237A">
              <w:fldChar w:fldCharType="end"/>
            </w:r>
          </w:hyperlink>
        </w:p>
        <w:p w14:paraId="76B9468E" w14:textId="25853EC6" w:rsidR="00D9237A" w:rsidRDefault="005D1ADE" w:rsidP="4F592C20">
          <w:pPr>
            <w:pStyle w:val="TOC2"/>
            <w:tabs>
              <w:tab w:val="right" w:leader="dot" w:pos="9015"/>
            </w:tabs>
            <w:rPr>
              <w:rStyle w:val="Hyperlink"/>
              <w:noProof/>
              <w:lang w:eastAsia="ja-JP"/>
            </w:rPr>
          </w:pPr>
          <w:hyperlink w:anchor="_Toc766943257">
            <w:r w:rsidR="4F592C20" w:rsidRPr="4F592C20">
              <w:rPr>
                <w:rStyle w:val="Hyperlink"/>
              </w:rPr>
              <w:t>Welcome Centre Checks</w:t>
            </w:r>
            <w:r w:rsidR="00D9237A">
              <w:tab/>
            </w:r>
            <w:r w:rsidR="00D9237A">
              <w:fldChar w:fldCharType="begin"/>
            </w:r>
            <w:r w:rsidR="00D9237A">
              <w:instrText>PAGEREF _Toc766943257 \h</w:instrText>
            </w:r>
            <w:r w:rsidR="00D9237A">
              <w:fldChar w:fldCharType="separate"/>
            </w:r>
            <w:r w:rsidR="4F592C20" w:rsidRPr="4F592C20">
              <w:rPr>
                <w:rStyle w:val="Hyperlink"/>
              </w:rPr>
              <w:t>22</w:t>
            </w:r>
            <w:r w:rsidR="00D9237A">
              <w:fldChar w:fldCharType="end"/>
            </w:r>
          </w:hyperlink>
        </w:p>
        <w:p w14:paraId="3CD4BEB5" w14:textId="5C5FBA4B" w:rsidR="00D9237A" w:rsidRDefault="005D1ADE" w:rsidP="4F592C20">
          <w:pPr>
            <w:pStyle w:val="TOC3"/>
            <w:tabs>
              <w:tab w:val="right" w:leader="dot" w:pos="9015"/>
            </w:tabs>
            <w:rPr>
              <w:rStyle w:val="Hyperlink"/>
              <w:noProof/>
              <w:lang w:eastAsia="ja-JP"/>
            </w:rPr>
          </w:pPr>
          <w:hyperlink w:anchor="_Toc1028886961">
            <w:r w:rsidR="4F592C20" w:rsidRPr="4F592C20">
              <w:rPr>
                <w:rStyle w:val="Hyperlink"/>
              </w:rPr>
              <w:t>Initial ‘Check in’ Check</w:t>
            </w:r>
            <w:r w:rsidR="00D9237A">
              <w:tab/>
            </w:r>
            <w:r w:rsidR="00D9237A">
              <w:fldChar w:fldCharType="begin"/>
            </w:r>
            <w:r w:rsidR="00D9237A">
              <w:instrText>PAGEREF _Toc1028886961 \h</w:instrText>
            </w:r>
            <w:r w:rsidR="00D9237A">
              <w:fldChar w:fldCharType="separate"/>
            </w:r>
            <w:r w:rsidR="4F592C20" w:rsidRPr="4F592C20">
              <w:rPr>
                <w:rStyle w:val="Hyperlink"/>
              </w:rPr>
              <w:t>23</w:t>
            </w:r>
            <w:r w:rsidR="00D9237A">
              <w:fldChar w:fldCharType="end"/>
            </w:r>
          </w:hyperlink>
        </w:p>
        <w:p w14:paraId="48A4E8D1" w14:textId="26ED4F26" w:rsidR="00D9237A" w:rsidRDefault="005D1ADE" w:rsidP="4F592C20">
          <w:pPr>
            <w:pStyle w:val="TOC3"/>
            <w:tabs>
              <w:tab w:val="right" w:leader="dot" w:pos="9015"/>
            </w:tabs>
            <w:rPr>
              <w:rStyle w:val="Hyperlink"/>
              <w:noProof/>
              <w:lang w:eastAsia="ja-JP"/>
            </w:rPr>
          </w:pPr>
          <w:hyperlink w:anchor="_Toc1444837754">
            <w:r w:rsidR="4F592C20" w:rsidRPr="4F592C20">
              <w:rPr>
                <w:rStyle w:val="Hyperlink"/>
              </w:rPr>
              <w:t>2nd Stage Checks</w:t>
            </w:r>
            <w:r w:rsidR="00D9237A">
              <w:tab/>
            </w:r>
            <w:r w:rsidR="00D9237A">
              <w:fldChar w:fldCharType="begin"/>
            </w:r>
            <w:r w:rsidR="00D9237A">
              <w:instrText>PAGEREF _Toc1444837754 \h</w:instrText>
            </w:r>
            <w:r w:rsidR="00D9237A">
              <w:fldChar w:fldCharType="separate"/>
            </w:r>
            <w:r w:rsidR="4F592C20" w:rsidRPr="4F592C20">
              <w:rPr>
                <w:rStyle w:val="Hyperlink"/>
              </w:rPr>
              <w:t>23</w:t>
            </w:r>
            <w:r w:rsidR="00D9237A">
              <w:fldChar w:fldCharType="end"/>
            </w:r>
          </w:hyperlink>
        </w:p>
        <w:p w14:paraId="79846334" w14:textId="145FAE16" w:rsidR="00D9237A" w:rsidRDefault="005D1ADE" w:rsidP="4F592C20">
          <w:pPr>
            <w:pStyle w:val="TOC3"/>
            <w:tabs>
              <w:tab w:val="right" w:leader="dot" w:pos="9015"/>
            </w:tabs>
            <w:rPr>
              <w:rStyle w:val="Hyperlink"/>
              <w:noProof/>
              <w:lang w:eastAsia="ja-JP"/>
            </w:rPr>
          </w:pPr>
          <w:hyperlink w:anchor="_Toc148652459">
            <w:r w:rsidR="4F592C20" w:rsidRPr="4F592C20">
              <w:rPr>
                <w:rStyle w:val="Hyperlink"/>
              </w:rPr>
              <w:t>3rd and Final checks prior</w:t>
            </w:r>
            <w:r w:rsidR="00D9237A">
              <w:tab/>
            </w:r>
            <w:r w:rsidR="00D9237A">
              <w:fldChar w:fldCharType="begin"/>
            </w:r>
            <w:r w:rsidR="00D9237A">
              <w:instrText>PAGEREF _Toc148652459 \h</w:instrText>
            </w:r>
            <w:r w:rsidR="00D9237A">
              <w:fldChar w:fldCharType="separate"/>
            </w:r>
            <w:r w:rsidR="4F592C20" w:rsidRPr="4F592C20">
              <w:rPr>
                <w:rStyle w:val="Hyperlink"/>
              </w:rPr>
              <w:t>24</w:t>
            </w:r>
            <w:r w:rsidR="00D9237A">
              <w:fldChar w:fldCharType="end"/>
            </w:r>
          </w:hyperlink>
        </w:p>
        <w:p w14:paraId="66DEB474" w14:textId="70B2DA52" w:rsidR="00D9237A" w:rsidRDefault="005D1ADE" w:rsidP="4F592C20">
          <w:pPr>
            <w:pStyle w:val="TOC2"/>
            <w:tabs>
              <w:tab w:val="right" w:leader="dot" w:pos="9015"/>
            </w:tabs>
            <w:rPr>
              <w:rStyle w:val="Hyperlink"/>
              <w:noProof/>
              <w:lang w:eastAsia="ja-JP"/>
            </w:rPr>
          </w:pPr>
          <w:hyperlink w:anchor="_Toc1590854026">
            <w:r w:rsidR="4F592C20" w:rsidRPr="4F592C20">
              <w:rPr>
                <w:rStyle w:val="Hyperlink"/>
              </w:rPr>
              <w:t>Sponsor/Host Checks</w:t>
            </w:r>
            <w:r w:rsidR="00D9237A">
              <w:tab/>
            </w:r>
            <w:r w:rsidR="00D9237A">
              <w:fldChar w:fldCharType="begin"/>
            </w:r>
            <w:r w:rsidR="00D9237A">
              <w:instrText>PAGEREF _Toc1590854026 \h</w:instrText>
            </w:r>
            <w:r w:rsidR="00D9237A">
              <w:fldChar w:fldCharType="separate"/>
            </w:r>
            <w:r w:rsidR="4F592C20" w:rsidRPr="4F592C20">
              <w:rPr>
                <w:rStyle w:val="Hyperlink"/>
              </w:rPr>
              <w:t>25</w:t>
            </w:r>
            <w:r w:rsidR="00D9237A">
              <w:fldChar w:fldCharType="end"/>
            </w:r>
          </w:hyperlink>
        </w:p>
        <w:p w14:paraId="08BDBC02" w14:textId="7499D579" w:rsidR="00D9237A" w:rsidRDefault="005D1ADE" w:rsidP="4F592C20">
          <w:pPr>
            <w:pStyle w:val="TOC2"/>
            <w:tabs>
              <w:tab w:val="right" w:leader="dot" w:pos="9015"/>
            </w:tabs>
            <w:rPr>
              <w:rStyle w:val="Hyperlink"/>
              <w:noProof/>
              <w:lang w:eastAsia="ja-JP"/>
            </w:rPr>
          </w:pPr>
          <w:hyperlink w:anchor="_Toc284646475">
            <w:r w:rsidR="4F592C20" w:rsidRPr="4F592C20">
              <w:rPr>
                <w:rStyle w:val="Hyperlink"/>
              </w:rPr>
              <w:t>Bulk updates to checks</w:t>
            </w:r>
            <w:r w:rsidR="00D9237A">
              <w:tab/>
            </w:r>
            <w:r w:rsidR="00D9237A">
              <w:fldChar w:fldCharType="begin"/>
            </w:r>
            <w:r w:rsidR="00D9237A">
              <w:instrText>PAGEREF _Toc284646475 \h</w:instrText>
            </w:r>
            <w:r w:rsidR="00D9237A">
              <w:fldChar w:fldCharType="separate"/>
            </w:r>
            <w:r w:rsidR="4F592C20" w:rsidRPr="4F592C20">
              <w:rPr>
                <w:rStyle w:val="Hyperlink"/>
              </w:rPr>
              <w:t>25</w:t>
            </w:r>
            <w:r w:rsidR="00D9237A">
              <w:fldChar w:fldCharType="end"/>
            </w:r>
          </w:hyperlink>
        </w:p>
        <w:p w14:paraId="71E2417C" w14:textId="02D70669" w:rsidR="00D9237A" w:rsidRDefault="005D1ADE" w:rsidP="4F592C20">
          <w:pPr>
            <w:pStyle w:val="TOC2"/>
            <w:tabs>
              <w:tab w:val="right" w:leader="dot" w:pos="9015"/>
            </w:tabs>
            <w:rPr>
              <w:rStyle w:val="Hyperlink"/>
              <w:noProof/>
              <w:lang w:eastAsia="ja-JP"/>
            </w:rPr>
          </w:pPr>
          <w:hyperlink w:anchor="_Toc1772965157">
            <w:r w:rsidR="4F592C20" w:rsidRPr="4F592C20">
              <w:rPr>
                <w:rStyle w:val="Hyperlink"/>
              </w:rPr>
              <w:t>Using Case Notes</w:t>
            </w:r>
            <w:r w:rsidR="00D9237A">
              <w:tab/>
            </w:r>
            <w:r w:rsidR="00D9237A">
              <w:fldChar w:fldCharType="begin"/>
            </w:r>
            <w:r w:rsidR="00D9237A">
              <w:instrText>PAGEREF _Toc1772965157 \h</w:instrText>
            </w:r>
            <w:r w:rsidR="00D9237A">
              <w:fldChar w:fldCharType="separate"/>
            </w:r>
            <w:r w:rsidR="4F592C20" w:rsidRPr="4F592C20">
              <w:rPr>
                <w:rStyle w:val="Hyperlink"/>
              </w:rPr>
              <w:t>26</w:t>
            </w:r>
            <w:r w:rsidR="00D9237A">
              <w:fldChar w:fldCharType="end"/>
            </w:r>
          </w:hyperlink>
        </w:p>
        <w:p w14:paraId="0FF72B0F" w14:textId="47B5AA19" w:rsidR="00D9237A" w:rsidRDefault="005D1ADE" w:rsidP="4F592C20">
          <w:pPr>
            <w:pStyle w:val="TOC3"/>
            <w:tabs>
              <w:tab w:val="right" w:leader="dot" w:pos="9015"/>
            </w:tabs>
            <w:rPr>
              <w:rStyle w:val="Hyperlink"/>
              <w:noProof/>
              <w:lang w:eastAsia="ja-JP"/>
            </w:rPr>
          </w:pPr>
          <w:hyperlink w:anchor="_Toc1710448564">
            <w:r w:rsidR="4F592C20" w:rsidRPr="4F592C20">
              <w:rPr>
                <w:rStyle w:val="Hyperlink"/>
              </w:rPr>
              <w:t>Tips for adding information into the Case Notes and Activities</w:t>
            </w:r>
            <w:r w:rsidR="00D9237A">
              <w:tab/>
            </w:r>
            <w:r w:rsidR="00D9237A">
              <w:fldChar w:fldCharType="begin"/>
            </w:r>
            <w:r w:rsidR="00D9237A">
              <w:instrText>PAGEREF _Toc1710448564 \h</w:instrText>
            </w:r>
            <w:r w:rsidR="00D9237A">
              <w:fldChar w:fldCharType="separate"/>
            </w:r>
            <w:r w:rsidR="4F592C20" w:rsidRPr="4F592C20">
              <w:rPr>
                <w:rStyle w:val="Hyperlink"/>
              </w:rPr>
              <w:t>28</w:t>
            </w:r>
            <w:r w:rsidR="00D9237A">
              <w:fldChar w:fldCharType="end"/>
            </w:r>
          </w:hyperlink>
        </w:p>
        <w:p w14:paraId="183B9F6A" w14:textId="12BA5948" w:rsidR="00D9237A" w:rsidRDefault="005D1ADE" w:rsidP="4F592C20">
          <w:pPr>
            <w:pStyle w:val="TOC2"/>
            <w:tabs>
              <w:tab w:val="right" w:leader="dot" w:pos="9015"/>
            </w:tabs>
            <w:rPr>
              <w:rStyle w:val="Hyperlink"/>
              <w:noProof/>
              <w:lang w:eastAsia="ja-JP"/>
            </w:rPr>
          </w:pPr>
          <w:hyperlink w:anchor="_Toc1119379362">
            <w:r w:rsidR="4F592C20" w:rsidRPr="4F592C20">
              <w:rPr>
                <w:rStyle w:val="Hyperlink"/>
              </w:rPr>
              <w:t>Adding a Complex Case flag</w:t>
            </w:r>
            <w:r w:rsidR="00D9237A">
              <w:tab/>
            </w:r>
            <w:r w:rsidR="00D9237A">
              <w:fldChar w:fldCharType="begin"/>
            </w:r>
            <w:r w:rsidR="00D9237A">
              <w:instrText>PAGEREF _Toc1119379362 \h</w:instrText>
            </w:r>
            <w:r w:rsidR="00D9237A">
              <w:fldChar w:fldCharType="separate"/>
            </w:r>
            <w:r w:rsidR="4F592C20" w:rsidRPr="4F592C20">
              <w:rPr>
                <w:rStyle w:val="Hyperlink"/>
              </w:rPr>
              <w:t>28</w:t>
            </w:r>
            <w:r w:rsidR="00D9237A">
              <w:fldChar w:fldCharType="end"/>
            </w:r>
          </w:hyperlink>
        </w:p>
        <w:p w14:paraId="425F6B7E" w14:textId="20F8B6BC" w:rsidR="00D9237A" w:rsidRDefault="005D1ADE" w:rsidP="4F592C20">
          <w:pPr>
            <w:pStyle w:val="TOC2"/>
            <w:tabs>
              <w:tab w:val="right" w:leader="dot" w:pos="9015"/>
            </w:tabs>
            <w:rPr>
              <w:rStyle w:val="Hyperlink"/>
              <w:noProof/>
              <w:lang w:eastAsia="ja-JP"/>
            </w:rPr>
          </w:pPr>
          <w:hyperlink w:anchor="_Toc2136080847">
            <w:r w:rsidR="4F592C20" w:rsidRPr="4F592C20">
              <w:rPr>
                <w:rStyle w:val="Hyperlink"/>
              </w:rPr>
              <w:t>Updating the Case Notes and Activities Check boxes</w:t>
            </w:r>
            <w:r w:rsidR="00D9237A">
              <w:tab/>
            </w:r>
            <w:r w:rsidR="00D9237A">
              <w:fldChar w:fldCharType="begin"/>
            </w:r>
            <w:r w:rsidR="00D9237A">
              <w:instrText>PAGEREF _Toc2136080847 \h</w:instrText>
            </w:r>
            <w:r w:rsidR="00D9237A">
              <w:fldChar w:fldCharType="separate"/>
            </w:r>
            <w:r w:rsidR="4F592C20" w:rsidRPr="4F592C20">
              <w:rPr>
                <w:rStyle w:val="Hyperlink"/>
              </w:rPr>
              <w:t>29</w:t>
            </w:r>
            <w:r w:rsidR="00D9237A">
              <w:fldChar w:fldCharType="end"/>
            </w:r>
          </w:hyperlink>
        </w:p>
        <w:p w14:paraId="61AB8D46" w14:textId="2D634E65" w:rsidR="00D9237A" w:rsidRDefault="005D1ADE" w:rsidP="4F592C20">
          <w:pPr>
            <w:pStyle w:val="TOC2"/>
            <w:tabs>
              <w:tab w:val="right" w:leader="dot" w:pos="9015"/>
            </w:tabs>
            <w:rPr>
              <w:rStyle w:val="Hyperlink"/>
              <w:noProof/>
              <w:lang w:eastAsia="ja-JP"/>
            </w:rPr>
          </w:pPr>
          <w:hyperlink w:anchor="_Toc822688133">
            <w:r w:rsidR="4F592C20" w:rsidRPr="4F592C20">
              <w:rPr>
                <w:rStyle w:val="Hyperlink"/>
              </w:rPr>
              <w:t>Locked Case Notes and Activities Check Boxes</w:t>
            </w:r>
            <w:r w:rsidR="00D9237A">
              <w:tab/>
            </w:r>
            <w:r w:rsidR="00D9237A">
              <w:fldChar w:fldCharType="begin"/>
            </w:r>
            <w:r w:rsidR="00D9237A">
              <w:instrText>PAGEREF _Toc822688133 \h</w:instrText>
            </w:r>
            <w:r w:rsidR="00D9237A">
              <w:fldChar w:fldCharType="separate"/>
            </w:r>
            <w:r w:rsidR="4F592C20" w:rsidRPr="4F592C20">
              <w:rPr>
                <w:rStyle w:val="Hyperlink"/>
              </w:rPr>
              <w:t>31</w:t>
            </w:r>
            <w:r w:rsidR="00D9237A">
              <w:fldChar w:fldCharType="end"/>
            </w:r>
          </w:hyperlink>
        </w:p>
        <w:p w14:paraId="0D57A1BB" w14:textId="1CEDFE98" w:rsidR="00D9237A" w:rsidRDefault="005D1ADE" w:rsidP="4F592C20">
          <w:pPr>
            <w:pStyle w:val="TOC2"/>
            <w:tabs>
              <w:tab w:val="right" w:leader="dot" w:pos="9015"/>
            </w:tabs>
            <w:rPr>
              <w:rStyle w:val="Hyperlink"/>
              <w:noProof/>
              <w:lang w:eastAsia="ja-JP"/>
            </w:rPr>
          </w:pPr>
          <w:hyperlink w:anchor="_Toc1662626154">
            <w:r w:rsidR="4F592C20" w:rsidRPr="4F592C20">
              <w:rPr>
                <w:rStyle w:val="Hyperlink"/>
              </w:rPr>
              <w:t>Updating the Applicant Checks box</w:t>
            </w:r>
            <w:r w:rsidR="00D9237A">
              <w:tab/>
            </w:r>
            <w:r w:rsidR="00D9237A">
              <w:fldChar w:fldCharType="begin"/>
            </w:r>
            <w:r w:rsidR="00D9237A">
              <w:instrText>PAGEREF _Toc1662626154 \h</w:instrText>
            </w:r>
            <w:r w:rsidR="00D9237A">
              <w:fldChar w:fldCharType="separate"/>
            </w:r>
            <w:r w:rsidR="4F592C20" w:rsidRPr="4F592C20">
              <w:rPr>
                <w:rStyle w:val="Hyperlink"/>
              </w:rPr>
              <w:t>31</w:t>
            </w:r>
            <w:r w:rsidR="00D9237A">
              <w:fldChar w:fldCharType="end"/>
            </w:r>
          </w:hyperlink>
        </w:p>
        <w:p w14:paraId="75E43A9A" w14:textId="76E7F681" w:rsidR="00D9237A" w:rsidRDefault="005D1ADE" w:rsidP="4F592C20">
          <w:pPr>
            <w:pStyle w:val="TOC2"/>
            <w:tabs>
              <w:tab w:val="right" w:leader="dot" w:pos="9015"/>
            </w:tabs>
            <w:rPr>
              <w:rStyle w:val="Hyperlink"/>
              <w:noProof/>
              <w:lang w:eastAsia="ja-JP"/>
            </w:rPr>
          </w:pPr>
          <w:hyperlink w:anchor="_Toc358132503">
            <w:r w:rsidR="4F592C20" w:rsidRPr="4F592C20">
              <w:rPr>
                <w:rStyle w:val="Hyperlink"/>
              </w:rPr>
              <w:t>Updating / Creating a Housing Need</w:t>
            </w:r>
            <w:r w:rsidR="00D9237A">
              <w:tab/>
            </w:r>
            <w:r w:rsidR="00D9237A">
              <w:fldChar w:fldCharType="begin"/>
            </w:r>
            <w:r w:rsidR="00D9237A">
              <w:instrText>PAGEREF _Toc358132503 \h</w:instrText>
            </w:r>
            <w:r w:rsidR="00D9237A">
              <w:fldChar w:fldCharType="separate"/>
            </w:r>
            <w:r w:rsidR="4F592C20" w:rsidRPr="4F592C20">
              <w:rPr>
                <w:rStyle w:val="Hyperlink"/>
              </w:rPr>
              <w:t>32</w:t>
            </w:r>
            <w:r w:rsidR="00D9237A">
              <w:fldChar w:fldCharType="end"/>
            </w:r>
          </w:hyperlink>
        </w:p>
        <w:p w14:paraId="4FA92493" w14:textId="739A3A38" w:rsidR="00D9237A" w:rsidRDefault="005D1ADE" w:rsidP="4F592C20">
          <w:pPr>
            <w:pStyle w:val="TOC3"/>
            <w:tabs>
              <w:tab w:val="right" w:leader="dot" w:pos="9015"/>
            </w:tabs>
            <w:rPr>
              <w:rStyle w:val="Hyperlink"/>
              <w:noProof/>
              <w:lang w:eastAsia="ja-JP"/>
            </w:rPr>
          </w:pPr>
          <w:hyperlink w:anchor="_Toc1735987593">
            <w:r w:rsidR="4F592C20" w:rsidRPr="4F592C20">
              <w:rPr>
                <w:rStyle w:val="Hyperlink"/>
              </w:rPr>
              <w:t>Updating an existing Housing Need</w:t>
            </w:r>
            <w:r w:rsidR="00D9237A">
              <w:tab/>
            </w:r>
            <w:r w:rsidR="00D9237A">
              <w:fldChar w:fldCharType="begin"/>
            </w:r>
            <w:r w:rsidR="00D9237A">
              <w:instrText>PAGEREF _Toc1735987593 \h</w:instrText>
            </w:r>
            <w:r w:rsidR="00D9237A">
              <w:fldChar w:fldCharType="separate"/>
            </w:r>
            <w:r w:rsidR="4F592C20" w:rsidRPr="4F592C20">
              <w:rPr>
                <w:rStyle w:val="Hyperlink"/>
              </w:rPr>
              <w:t>33</w:t>
            </w:r>
            <w:r w:rsidR="00D9237A">
              <w:fldChar w:fldCharType="end"/>
            </w:r>
          </w:hyperlink>
        </w:p>
        <w:p w14:paraId="26ECF458" w14:textId="5AC733B8" w:rsidR="00D9237A" w:rsidRDefault="005D1ADE" w:rsidP="4F592C20">
          <w:pPr>
            <w:pStyle w:val="TOC3"/>
            <w:tabs>
              <w:tab w:val="right" w:leader="dot" w:pos="9015"/>
            </w:tabs>
            <w:rPr>
              <w:rStyle w:val="Hyperlink"/>
              <w:noProof/>
              <w:lang w:eastAsia="ja-JP"/>
            </w:rPr>
          </w:pPr>
          <w:hyperlink w:anchor="_Toc738812306">
            <w:r w:rsidR="4F592C20" w:rsidRPr="4F592C20">
              <w:rPr>
                <w:rStyle w:val="Hyperlink"/>
              </w:rPr>
              <w:t>Creating a new Housing Need</w:t>
            </w:r>
            <w:r w:rsidR="00D9237A">
              <w:tab/>
            </w:r>
            <w:r w:rsidR="00D9237A">
              <w:fldChar w:fldCharType="begin"/>
            </w:r>
            <w:r w:rsidR="00D9237A">
              <w:instrText>PAGEREF _Toc738812306 \h</w:instrText>
            </w:r>
            <w:r w:rsidR="00D9237A">
              <w:fldChar w:fldCharType="separate"/>
            </w:r>
            <w:r w:rsidR="4F592C20" w:rsidRPr="4F592C20">
              <w:rPr>
                <w:rStyle w:val="Hyperlink"/>
              </w:rPr>
              <w:t>33</w:t>
            </w:r>
            <w:r w:rsidR="00D9237A">
              <w:fldChar w:fldCharType="end"/>
            </w:r>
          </w:hyperlink>
        </w:p>
        <w:p w14:paraId="6B669EBF" w14:textId="0E51C012" w:rsidR="00D9237A" w:rsidRDefault="005D1ADE" w:rsidP="4F592C20">
          <w:pPr>
            <w:pStyle w:val="TOC2"/>
            <w:tabs>
              <w:tab w:val="right" w:leader="dot" w:pos="9015"/>
            </w:tabs>
            <w:rPr>
              <w:rStyle w:val="Hyperlink"/>
              <w:noProof/>
              <w:lang w:eastAsia="ja-JP"/>
            </w:rPr>
          </w:pPr>
          <w:hyperlink w:anchor="_Toc1015980546">
            <w:r w:rsidR="4F592C20" w:rsidRPr="4F592C20">
              <w:rPr>
                <w:rStyle w:val="Hyperlink"/>
              </w:rPr>
              <w:t>Creating/Closing a Placement Record</w:t>
            </w:r>
            <w:r w:rsidR="00D9237A">
              <w:tab/>
            </w:r>
            <w:r w:rsidR="00D9237A">
              <w:fldChar w:fldCharType="begin"/>
            </w:r>
            <w:r w:rsidR="00D9237A">
              <w:instrText>PAGEREF _Toc1015980546 \h</w:instrText>
            </w:r>
            <w:r w:rsidR="00D9237A">
              <w:fldChar w:fldCharType="separate"/>
            </w:r>
            <w:r w:rsidR="4F592C20" w:rsidRPr="4F592C20">
              <w:rPr>
                <w:rStyle w:val="Hyperlink"/>
              </w:rPr>
              <w:t>36</w:t>
            </w:r>
            <w:r w:rsidR="00D9237A">
              <w:fldChar w:fldCharType="end"/>
            </w:r>
          </w:hyperlink>
        </w:p>
        <w:p w14:paraId="5AE4E9DD" w14:textId="0CEC8063" w:rsidR="00D9237A" w:rsidRDefault="005D1ADE" w:rsidP="4F592C20">
          <w:pPr>
            <w:pStyle w:val="TOC3"/>
            <w:tabs>
              <w:tab w:val="right" w:leader="dot" w:pos="9015"/>
            </w:tabs>
            <w:rPr>
              <w:rStyle w:val="Hyperlink"/>
              <w:noProof/>
              <w:lang w:eastAsia="ja-JP"/>
            </w:rPr>
          </w:pPr>
          <w:hyperlink w:anchor="_Toc25675899">
            <w:r w:rsidR="4F592C20" w:rsidRPr="4F592C20">
              <w:rPr>
                <w:rStyle w:val="Hyperlink"/>
              </w:rPr>
              <w:t>Closing a placement record</w:t>
            </w:r>
            <w:r w:rsidR="00D9237A">
              <w:tab/>
            </w:r>
            <w:r w:rsidR="00D9237A">
              <w:fldChar w:fldCharType="begin"/>
            </w:r>
            <w:r w:rsidR="00D9237A">
              <w:instrText>PAGEREF _Toc25675899 \h</w:instrText>
            </w:r>
            <w:r w:rsidR="00D9237A">
              <w:fldChar w:fldCharType="separate"/>
            </w:r>
            <w:r w:rsidR="4F592C20" w:rsidRPr="4F592C20">
              <w:rPr>
                <w:rStyle w:val="Hyperlink"/>
              </w:rPr>
              <w:t>37</w:t>
            </w:r>
            <w:r w:rsidR="00D9237A">
              <w:fldChar w:fldCharType="end"/>
            </w:r>
          </w:hyperlink>
        </w:p>
        <w:p w14:paraId="1AECB375" w14:textId="2F7474D0" w:rsidR="00D9237A" w:rsidRDefault="005D1ADE" w:rsidP="4F592C20">
          <w:pPr>
            <w:pStyle w:val="TOC3"/>
            <w:tabs>
              <w:tab w:val="right" w:leader="dot" w:pos="9015"/>
            </w:tabs>
            <w:rPr>
              <w:rStyle w:val="Hyperlink"/>
              <w:noProof/>
              <w:lang w:eastAsia="ja-JP"/>
            </w:rPr>
          </w:pPr>
          <w:hyperlink w:anchor="_Toc913578256">
            <w:r w:rsidR="4F592C20" w:rsidRPr="4F592C20">
              <w:rPr>
                <w:rStyle w:val="Hyperlink"/>
              </w:rPr>
              <w:t>Creating a new placement record</w:t>
            </w:r>
            <w:r w:rsidR="00D9237A">
              <w:tab/>
            </w:r>
            <w:r w:rsidR="00D9237A">
              <w:fldChar w:fldCharType="begin"/>
            </w:r>
            <w:r w:rsidR="00D9237A">
              <w:instrText>PAGEREF _Toc913578256 \h</w:instrText>
            </w:r>
            <w:r w:rsidR="00D9237A">
              <w:fldChar w:fldCharType="separate"/>
            </w:r>
            <w:r w:rsidR="4F592C20" w:rsidRPr="4F592C20">
              <w:rPr>
                <w:rStyle w:val="Hyperlink"/>
              </w:rPr>
              <w:t>38</w:t>
            </w:r>
            <w:r w:rsidR="00D9237A">
              <w:fldChar w:fldCharType="end"/>
            </w:r>
          </w:hyperlink>
        </w:p>
        <w:p w14:paraId="05AD3FC3" w14:textId="781FF37B" w:rsidR="00D9237A" w:rsidRDefault="005D1ADE" w:rsidP="4F592C20">
          <w:pPr>
            <w:pStyle w:val="TOC2"/>
            <w:tabs>
              <w:tab w:val="right" w:leader="dot" w:pos="9015"/>
            </w:tabs>
            <w:rPr>
              <w:rStyle w:val="Hyperlink"/>
              <w:noProof/>
              <w:lang w:eastAsia="ja-JP"/>
            </w:rPr>
          </w:pPr>
          <w:hyperlink w:anchor="_Toc543054836">
            <w:r w:rsidR="4F592C20" w:rsidRPr="4F592C20">
              <w:rPr>
                <w:rStyle w:val="Hyperlink"/>
              </w:rPr>
              <w:t>Changing Journey Status</w:t>
            </w:r>
            <w:r w:rsidR="00D9237A">
              <w:tab/>
            </w:r>
            <w:r w:rsidR="00D9237A">
              <w:fldChar w:fldCharType="begin"/>
            </w:r>
            <w:r w:rsidR="00D9237A">
              <w:instrText>PAGEREF _Toc543054836 \h</w:instrText>
            </w:r>
            <w:r w:rsidR="00D9237A">
              <w:fldChar w:fldCharType="separate"/>
            </w:r>
            <w:r w:rsidR="4F592C20" w:rsidRPr="4F592C20">
              <w:rPr>
                <w:rStyle w:val="Hyperlink"/>
              </w:rPr>
              <w:t>41</w:t>
            </w:r>
            <w:r w:rsidR="00D9237A">
              <w:fldChar w:fldCharType="end"/>
            </w:r>
          </w:hyperlink>
        </w:p>
        <w:p w14:paraId="6273CE6A" w14:textId="22113523" w:rsidR="00D9237A" w:rsidRDefault="005D1ADE" w:rsidP="4F592C20">
          <w:pPr>
            <w:pStyle w:val="TOC2"/>
            <w:tabs>
              <w:tab w:val="right" w:leader="dot" w:pos="9015"/>
            </w:tabs>
            <w:rPr>
              <w:rStyle w:val="Hyperlink"/>
              <w:noProof/>
              <w:lang w:eastAsia="ja-JP"/>
            </w:rPr>
          </w:pPr>
          <w:hyperlink w:anchor="_Toc61164935">
            <w:r w:rsidR="4F592C20" w:rsidRPr="4F592C20">
              <w:rPr>
                <w:rStyle w:val="Hyperlink"/>
              </w:rPr>
              <w:t>Updating multiple records with the same journey status</w:t>
            </w:r>
            <w:r w:rsidR="00D9237A">
              <w:tab/>
            </w:r>
            <w:r w:rsidR="00D9237A">
              <w:fldChar w:fldCharType="begin"/>
            </w:r>
            <w:r w:rsidR="00D9237A">
              <w:instrText>PAGEREF _Toc61164935 \h</w:instrText>
            </w:r>
            <w:r w:rsidR="00D9237A">
              <w:fldChar w:fldCharType="separate"/>
            </w:r>
            <w:r w:rsidR="4F592C20" w:rsidRPr="4F592C20">
              <w:rPr>
                <w:rStyle w:val="Hyperlink"/>
              </w:rPr>
              <w:t>42</w:t>
            </w:r>
            <w:r w:rsidR="00D9237A">
              <w:fldChar w:fldCharType="end"/>
            </w:r>
          </w:hyperlink>
        </w:p>
        <w:p w14:paraId="0FC2A9A7" w14:textId="0B3BC5DC" w:rsidR="00D9237A" w:rsidRDefault="005D1ADE" w:rsidP="4F592C20">
          <w:pPr>
            <w:pStyle w:val="TOC2"/>
            <w:tabs>
              <w:tab w:val="right" w:leader="dot" w:pos="9015"/>
            </w:tabs>
            <w:rPr>
              <w:rStyle w:val="Hyperlink"/>
              <w:noProof/>
              <w:lang w:eastAsia="ja-JP"/>
            </w:rPr>
          </w:pPr>
          <w:hyperlink w:anchor="_Toc352712271">
            <w:r w:rsidR="4F592C20" w:rsidRPr="4F592C20">
              <w:rPr>
                <w:rStyle w:val="Hyperlink"/>
              </w:rPr>
              <w:t>Handling No Shows</w:t>
            </w:r>
            <w:r w:rsidR="00D9237A">
              <w:tab/>
            </w:r>
            <w:r w:rsidR="00D9237A">
              <w:fldChar w:fldCharType="begin"/>
            </w:r>
            <w:r w:rsidR="00D9237A">
              <w:instrText>PAGEREF _Toc352712271 \h</w:instrText>
            </w:r>
            <w:r w:rsidR="00D9237A">
              <w:fldChar w:fldCharType="separate"/>
            </w:r>
            <w:r w:rsidR="4F592C20" w:rsidRPr="4F592C20">
              <w:rPr>
                <w:rStyle w:val="Hyperlink"/>
              </w:rPr>
              <w:t>44</w:t>
            </w:r>
            <w:r w:rsidR="00D9237A">
              <w:fldChar w:fldCharType="end"/>
            </w:r>
          </w:hyperlink>
        </w:p>
        <w:p w14:paraId="39F329C9" w14:textId="5C4F992B" w:rsidR="00D9237A" w:rsidRDefault="005D1ADE" w:rsidP="4F592C20">
          <w:pPr>
            <w:pStyle w:val="TOC2"/>
            <w:tabs>
              <w:tab w:val="right" w:leader="dot" w:pos="9015"/>
            </w:tabs>
            <w:rPr>
              <w:rStyle w:val="Hyperlink"/>
              <w:noProof/>
              <w:lang w:eastAsia="ja-JP"/>
            </w:rPr>
          </w:pPr>
          <w:hyperlink w:anchor="_Toc1338084294">
            <w:r w:rsidR="4F592C20" w:rsidRPr="4F592C20">
              <w:rPr>
                <w:rStyle w:val="Hyperlink"/>
              </w:rPr>
              <w:t>Making changes to Household Groups</w:t>
            </w:r>
            <w:r w:rsidR="00D9237A">
              <w:tab/>
            </w:r>
            <w:r w:rsidR="00D9237A">
              <w:fldChar w:fldCharType="begin"/>
            </w:r>
            <w:r w:rsidR="00D9237A">
              <w:instrText>PAGEREF _Toc1338084294 \h</w:instrText>
            </w:r>
            <w:r w:rsidR="00D9237A">
              <w:fldChar w:fldCharType="separate"/>
            </w:r>
            <w:r w:rsidR="4F592C20" w:rsidRPr="4F592C20">
              <w:rPr>
                <w:rStyle w:val="Hyperlink"/>
              </w:rPr>
              <w:t>45</w:t>
            </w:r>
            <w:r w:rsidR="00D9237A">
              <w:fldChar w:fldCharType="end"/>
            </w:r>
          </w:hyperlink>
        </w:p>
        <w:p w14:paraId="4096CDC0" w14:textId="787A89F2" w:rsidR="00D9237A" w:rsidRDefault="005D1ADE" w:rsidP="4F592C20">
          <w:pPr>
            <w:pStyle w:val="TOC3"/>
            <w:tabs>
              <w:tab w:val="right" w:leader="dot" w:pos="9015"/>
            </w:tabs>
            <w:rPr>
              <w:rStyle w:val="Hyperlink"/>
              <w:lang w:eastAsia="ja-JP"/>
            </w:rPr>
          </w:pPr>
          <w:hyperlink w:anchor="_Toc624874716">
            <w:r w:rsidR="4F592C20" w:rsidRPr="4F592C20">
              <w:rPr>
                <w:rStyle w:val="Hyperlink"/>
              </w:rPr>
              <w:t>Changing lead applicant status</w:t>
            </w:r>
            <w:r w:rsidR="00D9237A">
              <w:tab/>
            </w:r>
            <w:r w:rsidR="00D9237A">
              <w:fldChar w:fldCharType="begin"/>
            </w:r>
            <w:r w:rsidR="00D9237A">
              <w:instrText>PAGEREF _Toc624874716 \h</w:instrText>
            </w:r>
            <w:r w:rsidR="00D9237A">
              <w:fldChar w:fldCharType="separate"/>
            </w:r>
            <w:r w:rsidR="4F592C20" w:rsidRPr="4F592C20">
              <w:rPr>
                <w:rStyle w:val="Hyperlink"/>
              </w:rPr>
              <w:t>46</w:t>
            </w:r>
            <w:r w:rsidR="00D9237A">
              <w:fldChar w:fldCharType="end"/>
            </w:r>
          </w:hyperlink>
        </w:p>
        <w:p w14:paraId="74600E65" w14:textId="3548EA9B" w:rsidR="00D9237A" w:rsidRDefault="005D1ADE" w:rsidP="4F592C20">
          <w:pPr>
            <w:pStyle w:val="TOC3"/>
            <w:tabs>
              <w:tab w:val="right" w:leader="dot" w:pos="9015"/>
            </w:tabs>
            <w:rPr>
              <w:rStyle w:val="Hyperlink"/>
              <w:lang w:eastAsia="ja-JP"/>
            </w:rPr>
          </w:pPr>
          <w:hyperlink w:anchor="_Toc185415080">
            <w:r w:rsidR="4F592C20" w:rsidRPr="4F592C20">
              <w:rPr>
                <w:rStyle w:val="Hyperlink"/>
              </w:rPr>
              <w:t>Removing an applicant to a new household</w:t>
            </w:r>
            <w:r w:rsidR="00D9237A">
              <w:tab/>
            </w:r>
            <w:r w:rsidR="00D9237A">
              <w:fldChar w:fldCharType="begin"/>
            </w:r>
            <w:r w:rsidR="00D9237A">
              <w:instrText>PAGEREF _Toc185415080 \h</w:instrText>
            </w:r>
            <w:r w:rsidR="00D9237A">
              <w:fldChar w:fldCharType="separate"/>
            </w:r>
            <w:r w:rsidR="4F592C20" w:rsidRPr="4F592C20">
              <w:rPr>
                <w:rStyle w:val="Hyperlink"/>
              </w:rPr>
              <w:t>47</w:t>
            </w:r>
            <w:r w:rsidR="00D9237A">
              <w:fldChar w:fldCharType="end"/>
            </w:r>
          </w:hyperlink>
        </w:p>
        <w:p w14:paraId="24153C1E" w14:textId="70A69D6D" w:rsidR="00D9237A" w:rsidRDefault="005D1ADE" w:rsidP="4F592C20">
          <w:pPr>
            <w:pStyle w:val="TOC3"/>
            <w:tabs>
              <w:tab w:val="right" w:leader="dot" w:pos="9015"/>
            </w:tabs>
            <w:rPr>
              <w:rStyle w:val="Hyperlink"/>
              <w:noProof/>
              <w:lang w:eastAsia="ja-JP"/>
            </w:rPr>
          </w:pPr>
          <w:hyperlink w:anchor="_Toc1245116376">
            <w:r w:rsidR="4F592C20" w:rsidRPr="4F592C20">
              <w:rPr>
                <w:rStyle w:val="Hyperlink"/>
              </w:rPr>
              <w:t>Adding an applicant to a household group</w:t>
            </w:r>
            <w:r w:rsidR="00D9237A">
              <w:tab/>
            </w:r>
            <w:r w:rsidR="00D9237A">
              <w:fldChar w:fldCharType="begin"/>
            </w:r>
            <w:r w:rsidR="00D9237A">
              <w:instrText>PAGEREF _Toc1245116376 \h</w:instrText>
            </w:r>
            <w:r w:rsidR="00D9237A">
              <w:fldChar w:fldCharType="separate"/>
            </w:r>
            <w:r w:rsidR="4F592C20" w:rsidRPr="4F592C20">
              <w:rPr>
                <w:rStyle w:val="Hyperlink"/>
              </w:rPr>
              <w:t>48</w:t>
            </w:r>
            <w:r w:rsidR="00D9237A">
              <w:fldChar w:fldCharType="end"/>
            </w:r>
          </w:hyperlink>
        </w:p>
        <w:p w14:paraId="5DB01573" w14:textId="7ACEAA7E" w:rsidR="00D9237A" w:rsidRDefault="005D1ADE" w:rsidP="4F592C20">
          <w:pPr>
            <w:pStyle w:val="TOC1"/>
            <w:tabs>
              <w:tab w:val="clear" w:pos="9019"/>
              <w:tab w:val="right" w:leader="dot" w:pos="9015"/>
            </w:tabs>
            <w:rPr>
              <w:rStyle w:val="Hyperlink"/>
              <w:lang w:eastAsia="ja-JP"/>
            </w:rPr>
          </w:pPr>
          <w:hyperlink w:anchor="_Toc1458321077">
            <w:r w:rsidR="4F592C20" w:rsidRPr="4F592C20">
              <w:rPr>
                <w:rStyle w:val="Hyperlink"/>
              </w:rPr>
              <w:t>Using the Health Board Tab</w:t>
            </w:r>
            <w:r w:rsidR="00D9237A">
              <w:tab/>
            </w:r>
            <w:r w:rsidR="00D9237A">
              <w:fldChar w:fldCharType="begin"/>
            </w:r>
            <w:r w:rsidR="00D9237A">
              <w:instrText>PAGEREF _Toc1458321077 \h</w:instrText>
            </w:r>
            <w:r w:rsidR="00D9237A">
              <w:fldChar w:fldCharType="separate"/>
            </w:r>
            <w:r w:rsidR="4F592C20" w:rsidRPr="4F592C20">
              <w:rPr>
                <w:rStyle w:val="Hyperlink"/>
              </w:rPr>
              <w:t>50</w:t>
            </w:r>
            <w:r w:rsidR="00D9237A">
              <w:fldChar w:fldCharType="end"/>
            </w:r>
          </w:hyperlink>
        </w:p>
        <w:p w14:paraId="4733D2B7" w14:textId="1AB72403" w:rsidR="00D9237A" w:rsidRDefault="005D1ADE" w:rsidP="4F592C20">
          <w:pPr>
            <w:pStyle w:val="TOC1"/>
            <w:tabs>
              <w:tab w:val="clear" w:pos="9019"/>
              <w:tab w:val="right" w:leader="dot" w:pos="9015"/>
            </w:tabs>
            <w:rPr>
              <w:rStyle w:val="Hyperlink"/>
              <w:lang w:eastAsia="ja-JP"/>
            </w:rPr>
          </w:pPr>
          <w:hyperlink w:anchor="_Toc1704497646">
            <w:r w:rsidR="4F592C20" w:rsidRPr="4F592C20">
              <w:rPr>
                <w:rStyle w:val="Hyperlink"/>
              </w:rPr>
              <w:t>Re-matching / Re-assignments</w:t>
            </w:r>
            <w:r w:rsidR="00D9237A">
              <w:tab/>
            </w:r>
            <w:r w:rsidR="00D9237A">
              <w:fldChar w:fldCharType="begin"/>
            </w:r>
            <w:r w:rsidR="00D9237A">
              <w:instrText>PAGEREF _Toc1704497646 \h</w:instrText>
            </w:r>
            <w:r w:rsidR="00D9237A">
              <w:fldChar w:fldCharType="separate"/>
            </w:r>
            <w:r w:rsidR="4F592C20" w:rsidRPr="4F592C20">
              <w:rPr>
                <w:rStyle w:val="Hyperlink"/>
              </w:rPr>
              <w:t>50</w:t>
            </w:r>
            <w:r w:rsidR="00D9237A">
              <w:fldChar w:fldCharType="end"/>
            </w:r>
          </w:hyperlink>
        </w:p>
        <w:p w14:paraId="2A278C93" w14:textId="77E0E411" w:rsidR="00D9237A" w:rsidRDefault="005D1ADE" w:rsidP="4F592C20">
          <w:pPr>
            <w:pStyle w:val="TOC2"/>
            <w:tabs>
              <w:tab w:val="right" w:leader="dot" w:pos="9015"/>
            </w:tabs>
            <w:rPr>
              <w:rStyle w:val="Hyperlink"/>
              <w:noProof/>
              <w:lang w:eastAsia="ja-JP"/>
            </w:rPr>
          </w:pPr>
          <w:hyperlink w:anchor="_Toc377490376">
            <w:r w:rsidR="4F592C20" w:rsidRPr="4F592C20">
              <w:rPr>
                <w:rStyle w:val="Hyperlink"/>
              </w:rPr>
              <w:t>Identifying a suitable host</w:t>
            </w:r>
            <w:r w:rsidR="00D9237A">
              <w:tab/>
            </w:r>
            <w:r w:rsidR="00D9237A">
              <w:fldChar w:fldCharType="begin"/>
            </w:r>
            <w:r w:rsidR="00D9237A">
              <w:instrText>PAGEREF _Toc377490376 \h</w:instrText>
            </w:r>
            <w:r w:rsidR="00D9237A">
              <w:fldChar w:fldCharType="separate"/>
            </w:r>
            <w:r w:rsidR="4F592C20" w:rsidRPr="4F592C20">
              <w:rPr>
                <w:rStyle w:val="Hyperlink"/>
              </w:rPr>
              <w:t>51</w:t>
            </w:r>
            <w:r w:rsidR="00D9237A">
              <w:fldChar w:fldCharType="end"/>
            </w:r>
          </w:hyperlink>
        </w:p>
        <w:p w14:paraId="4A48B1ED" w14:textId="68219D7D" w:rsidR="00D9237A" w:rsidRDefault="005D1ADE" w:rsidP="4F592C20">
          <w:pPr>
            <w:pStyle w:val="TOC2"/>
            <w:tabs>
              <w:tab w:val="right" w:leader="dot" w:pos="9015"/>
            </w:tabs>
            <w:rPr>
              <w:rStyle w:val="Hyperlink"/>
              <w:noProof/>
              <w:lang w:eastAsia="ja-JP"/>
            </w:rPr>
          </w:pPr>
          <w:hyperlink w:anchor="_Toc268100633">
            <w:r w:rsidR="4F592C20" w:rsidRPr="4F592C20">
              <w:rPr>
                <w:rStyle w:val="Hyperlink"/>
              </w:rPr>
              <w:t>Re-match within the individual local authority boundary</w:t>
            </w:r>
            <w:r w:rsidR="00D9237A">
              <w:tab/>
            </w:r>
            <w:r w:rsidR="00D9237A">
              <w:fldChar w:fldCharType="begin"/>
            </w:r>
            <w:r w:rsidR="00D9237A">
              <w:instrText>PAGEREF _Toc268100633 \h</w:instrText>
            </w:r>
            <w:r w:rsidR="00D9237A">
              <w:fldChar w:fldCharType="separate"/>
            </w:r>
            <w:r w:rsidR="4F592C20" w:rsidRPr="4F592C20">
              <w:rPr>
                <w:rStyle w:val="Hyperlink"/>
              </w:rPr>
              <w:t>52</w:t>
            </w:r>
            <w:r w:rsidR="00D9237A">
              <w:fldChar w:fldCharType="end"/>
            </w:r>
          </w:hyperlink>
        </w:p>
        <w:p w14:paraId="61DEB8B9" w14:textId="26FA4C67" w:rsidR="00D9237A" w:rsidRDefault="005D1ADE" w:rsidP="4F592C20">
          <w:pPr>
            <w:pStyle w:val="TOC2"/>
            <w:tabs>
              <w:tab w:val="right" w:leader="dot" w:pos="9015"/>
            </w:tabs>
            <w:rPr>
              <w:rStyle w:val="Hyperlink"/>
              <w:noProof/>
              <w:lang w:eastAsia="ja-JP"/>
            </w:rPr>
          </w:pPr>
          <w:hyperlink w:anchor="_Toc1422844928">
            <w:r w:rsidR="4F592C20" w:rsidRPr="4F592C20">
              <w:rPr>
                <w:rStyle w:val="Hyperlink"/>
              </w:rPr>
              <w:t>Re-assignment across local authority boundaries but wholly within Wales</w:t>
            </w:r>
            <w:r w:rsidR="00D9237A">
              <w:tab/>
            </w:r>
            <w:r w:rsidR="00D9237A">
              <w:fldChar w:fldCharType="begin"/>
            </w:r>
            <w:r w:rsidR="00D9237A">
              <w:instrText>PAGEREF _Toc1422844928 \h</w:instrText>
            </w:r>
            <w:r w:rsidR="00D9237A">
              <w:fldChar w:fldCharType="separate"/>
            </w:r>
            <w:r w:rsidR="4F592C20" w:rsidRPr="4F592C20">
              <w:rPr>
                <w:rStyle w:val="Hyperlink"/>
              </w:rPr>
              <w:t>52</w:t>
            </w:r>
            <w:r w:rsidR="00D9237A">
              <w:fldChar w:fldCharType="end"/>
            </w:r>
          </w:hyperlink>
        </w:p>
        <w:p w14:paraId="38617310" w14:textId="3FFCD760" w:rsidR="00D9237A" w:rsidRDefault="005D1ADE" w:rsidP="4F592C20">
          <w:pPr>
            <w:pStyle w:val="TOC2"/>
            <w:tabs>
              <w:tab w:val="right" w:leader="dot" w:pos="9015"/>
            </w:tabs>
            <w:rPr>
              <w:rStyle w:val="Hyperlink"/>
              <w:noProof/>
              <w:lang w:eastAsia="ja-JP"/>
            </w:rPr>
          </w:pPr>
          <w:hyperlink w:anchor="_Toc683721383">
            <w:r w:rsidR="4F592C20" w:rsidRPr="4F592C20">
              <w:rPr>
                <w:rStyle w:val="Hyperlink"/>
              </w:rPr>
              <w:t>Cross Border Re-assignment across UK national borders (either Scheme)</w:t>
            </w:r>
            <w:r w:rsidR="00D9237A">
              <w:tab/>
            </w:r>
            <w:r w:rsidR="00D9237A">
              <w:fldChar w:fldCharType="begin"/>
            </w:r>
            <w:r w:rsidR="00D9237A">
              <w:instrText>PAGEREF _Toc683721383 \h</w:instrText>
            </w:r>
            <w:r w:rsidR="00D9237A">
              <w:fldChar w:fldCharType="separate"/>
            </w:r>
            <w:r w:rsidR="4F592C20" w:rsidRPr="4F592C20">
              <w:rPr>
                <w:rStyle w:val="Hyperlink"/>
              </w:rPr>
              <w:t>55</w:t>
            </w:r>
            <w:r w:rsidR="00D9237A">
              <w:fldChar w:fldCharType="end"/>
            </w:r>
          </w:hyperlink>
        </w:p>
        <w:p w14:paraId="0D880F32" w14:textId="4C0CE2D9" w:rsidR="00D9237A" w:rsidRDefault="005D1ADE" w:rsidP="4F592C20">
          <w:pPr>
            <w:pStyle w:val="TOC3"/>
            <w:tabs>
              <w:tab w:val="right" w:leader="dot" w:pos="9015"/>
            </w:tabs>
            <w:rPr>
              <w:rStyle w:val="Hyperlink"/>
              <w:lang w:eastAsia="ja-JP"/>
            </w:rPr>
          </w:pPr>
          <w:hyperlink w:anchor="_Toc756313443">
            <w:r w:rsidR="4F592C20" w:rsidRPr="4F592C20">
              <w:rPr>
                <w:rStyle w:val="Hyperlink"/>
              </w:rPr>
              <w:t>If the person is leaving Wales</w:t>
            </w:r>
            <w:r w:rsidR="00D9237A">
              <w:tab/>
            </w:r>
            <w:r w:rsidR="00D9237A">
              <w:fldChar w:fldCharType="begin"/>
            </w:r>
            <w:r w:rsidR="00D9237A">
              <w:instrText>PAGEREF _Toc756313443 \h</w:instrText>
            </w:r>
            <w:r w:rsidR="00D9237A">
              <w:fldChar w:fldCharType="separate"/>
            </w:r>
            <w:r w:rsidR="4F592C20" w:rsidRPr="4F592C20">
              <w:rPr>
                <w:rStyle w:val="Hyperlink"/>
              </w:rPr>
              <w:t>55</w:t>
            </w:r>
            <w:r w:rsidR="00D9237A">
              <w:fldChar w:fldCharType="end"/>
            </w:r>
          </w:hyperlink>
        </w:p>
        <w:p w14:paraId="37BBB799" w14:textId="2C90CB8D" w:rsidR="00D9237A" w:rsidRDefault="005D1ADE" w:rsidP="4F592C20">
          <w:pPr>
            <w:pStyle w:val="TOC3"/>
            <w:tabs>
              <w:tab w:val="right" w:leader="dot" w:pos="9015"/>
            </w:tabs>
            <w:rPr>
              <w:rStyle w:val="Hyperlink"/>
              <w:noProof/>
              <w:lang w:eastAsia="ja-JP"/>
            </w:rPr>
          </w:pPr>
          <w:hyperlink w:anchor="_Toc702989081">
            <w:r w:rsidR="4F592C20" w:rsidRPr="4F592C20">
              <w:rPr>
                <w:rStyle w:val="Hyperlink"/>
              </w:rPr>
              <w:t>If the person is moving into Wales with advanced notice</w:t>
            </w:r>
            <w:r w:rsidR="00D9237A">
              <w:tab/>
            </w:r>
            <w:r w:rsidR="00D9237A">
              <w:fldChar w:fldCharType="begin"/>
            </w:r>
            <w:r w:rsidR="00D9237A">
              <w:instrText>PAGEREF _Toc702989081 \h</w:instrText>
            </w:r>
            <w:r w:rsidR="00D9237A">
              <w:fldChar w:fldCharType="separate"/>
            </w:r>
            <w:r w:rsidR="4F592C20" w:rsidRPr="4F592C20">
              <w:rPr>
                <w:rStyle w:val="Hyperlink"/>
              </w:rPr>
              <w:t>57</w:t>
            </w:r>
            <w:r w:rsidR="00D9237A">
              <w:fldChar w:fldCharType="end"/>
            </w:r>
          </w:hyperlink>
        </w:p>
        <w:p w14:paraId="377F3888" w14:textId="65B91066" w:rsidR="00D9237A" w:rsidRDefault="005D1ADE" w:rsidP="4F592C20">
          <w:pPr>
            <w:pStyle w:val="TOC3"/>
            <w:tabs>
              <w:tab w:val="right" w:leader="dot" w:pos="9015"/>
            </w:tabs>
            <w:rPr>
              <w:rStyle w:val="Hyperlink"/>
              <w:noProof/>
              <w:lang w:eastAsia="ja-JP"/>
            </w:rPr>
          </w:pPr>
          <w:hyperlink w:anchor="_Toc1763928666">
            <w:r w:rsidR="4F592C20" w:rsidRPr="4F592C20">
              <w:rPr>
                <w:rStyle w:val="Hyperlink"/>
              </w:rPr>
              <w:t>If the person has moved into Wales and we find out retrospectively</w:t>
            </w:r>
            <w:r w:rsidR="00D9237A">
              <w:tab/>
            </w:r>
            <w:r w:rsidR="00D9237A">
              <w:fldChar w:fldCharType="begin"/>
            </w:r>
            <w:r w:rsidR="00D9237A">
              <w:instrText>PAGEREF _Toc1763928666 \h</w:instrText>
            </w:r>
            <w:r w:rsidR="00D9237A">
              <w:fldChar w:fldCharType="separate"/>
            </w:r>
            <w:r w:rsidR="4F592C20" w:rsidRPr="4F592C20">
              <w:rPr>
                <w:rStyle w:val="Hyperlink"/>
              </w:rPr>
              <w:t>59</w:t>
            </w:r>
            <w:r w:rsidR="00D9237A">
              <w:fldChar w:fldCharType="end"/>
            </w:r>
          </w:hyperlink>
        </w:p>
        <w:p w14:paraId="26A88BFB" w14:textId="504170AD" w:rsidR="00D9237A" w:rsidRDefault="005D1ADE" w:rsidP="4F592C20">
          <w:pPr>
            <w:pStyle w:val="TOC1"/>
            <w:tabs>
              <w:tab w:val="clear" w:pos="9019"/>
              <w:tab w:val="right" w:leader="dot" w:pos="9015"/>
            </w:tabs>
            <w:rPr>
              <w:rStyle w:val="Hyperlink"/>
              <w:lang w:eastAsia="ja-JP"/>
            </w:rPr>
          </w:pPr>
          <w:hyperlink w:anchor="_Toc110860689">
            <w:r w:rsidR="4F592C20" w:rsidRPr="4F592C20">
              <w:rPr>
                <w:rStyle w:val="Hyperlink"/>
              </w:rPr>
              <w:t>Repatriation</w:t>
            </w:r>
            <w:r w:rsidR="00D9237A">
              <w:tab/>
            </w:r>
            <w:r w:rsidR="00D9237A">
              <w:fldChar w:fldCharType="begin"/>
            </w:r>
            <w:r w:rsidR="00D9237A">
              <w:instrText>PAGEREF _Toc110860689 \h</w:instrText>
            </w:r>
            <w:r w:rsidR="00D9237A">
              <w:fldChar w:fldCharType="separate"/>
            </w:r>
            <w:r w:rsidR="4F592C20" w:rsidRPr="4F592C20">
              <w:rPr>
                <w:rStyle w:val="Hyperlink"/>
              </w:rPr>
              <w:t>62</w:t>
            </w:r>
            <w:r w:rsidR="00D9237A">
              <w:fldChar w:fldCharType="end"/>
            </w:r>
          </w:hyperlink>
        </w:p>
        <w:p w14:paraId="2B0ED61B" w14:textId="5B0CDC00" w:rsidR="00D9237A" w:rsidRDefault="005D1ADE" w:rsidP="4F592C20">
          <w:pPr>
            <w:pStyle w:val="TOC2"/>
            <w:tabs>
              <w:tab w:val="right" w:leader="dot" w:pos="9015"/>
            </w:tabs>
            <w:rPr>
              <w:rStyle w:val="Hyperlink"/>
              <w:noProof/>
              <w:lang w:eastAsia="ja-JP"/>
            </w:rPr>
          </w:pPr>
          <w:hyperlink w:anchor="_Toc2090022801">
            <w:r w:rsidR="4F592C20" w:rsidRPr="4F592C20">
              <w:rPr>
                <w:rStyle w:val="Hyperlink"/>
              </w:rPr>
              <w:t>When a person is leaving for repatriation</w:t>
            </w:r>
            <w:r w:rsidR="00D9237A">
              <w:tab/>
            </w:r>
            <w:r w:rsidR="00D9237A">
              <w:fldChar w:fldCharType="begin"/>
            </w:r>
            <w:r w:rsidR="00D9237A">
              <w:instrText>PAGEREF _Toc2090022801 \h</w:instrText>
            </w:r>
            <w:r w:rsidR="00D9237A">
              <w:fldChar w:fldCharType="separate"/>
            </w:r>
            <w:r w:rsidR="4F592C20" w:rsidRPr="4F592C20">
              <w:rPr>
                <w:rStyle w:val="Hyperlink"/>
              </w:rPr>
              <w:t>62</w:t>
            </w:r>
            <w:r w:rsidR="00D9237A">
              <w:fldChar w:fldCharType="end"/>
            </w:r>
          </w:hyperlink>
        </w:p>
        <w:p w14:paraId="73388CF1" w14:textId="0E06247D" w:rsidR="00D9237A" w:rsidRDefault="005D1ADE" w:rsidP="4F592C20">
          <w:pPr>
            <w:pStyle w:val="TOC2"/>
            <w:tabs>
              <w:tab w:val="right" w:leader="dot" w:pos="9015"/>
            </w:tabs>
            <w:rPr>
              <w:rStyle w:val="Hyperlink"/>
              <w:lang w:eastAsia="ja-JP"/>
            </w:rPr>
          </w:pPr>
          <w:hyperlink w:anchor="_Toc93483238">
            <w:r w:rsidR="4F592C20" w:rsidRPr="4F592C20">
              <w:rPr>
                <w:rStyle w:val="Hyperlink"/>
              </w:rPr>
              <w:t>If a person returns from repatriation</w:t>
            </w:r>
            <w:r w:rsidR="00D9237A">
              <w:tab/>
            </w:r>
            <w:r w:rsidR="00D9237A">
              <w:fldChar w:fldCharType="begin"/>
            </w:r>
            <w:r w:rsidR="00D9237A">
              <w:instrText>PAGEREF _Toc93483238 \h</w:instrText>
            </w:r>
            <w:r w:rsidR="00D9237A">
              <w:fldChar w:fldCharType="separate"/>
            </w:r>
            <w:r w:rsidR="4F592C20" w:rsidRPr="4F592C20">
              <w:rPr>
                <w:rStyle w:val="Hyperlink"/>
              </w:rPr>
              <w:t>63</w:t>
            </w:r>
            <w:r w:rsidR="00D9237A">
              <w:fldChar w:fldCharType="end"/>
            </w:r>
          </w:hyperlink>
        </w:p>
        <w:p w14:paraId="5B83F029" w14:textId="7146D0C7" w:rsidR="00D9237A" w:rsidRDefault="005D1ADE" w:rsidP="4F592C20">
          <w:pPr>
            <w:pStyle w:val="TOC3"/>
            <w:tabs>
              <w:tab w:val="right" w:leader="dot" w:pos="9015"/>
            </w:tabs>
            <w:rPr>
              <w:rStyle w:val="Hyperlink"/>
              <w:noProof/>
              <w:lang w:eastAsia="ja-JP"/>
            </w:rPr>
          </w:pPr>
          <w:hyperlink w:anchor="_Toc897133723">
            <w:r w:rsidR="4F592C20" w:rsidRPr="4F592C20">
              <w:rPr>
                <w:rStyle w:val="Hyperlink"/>
              </w:rPr>
              <w:t>If the household record is assigned to your local authority</w:t>
            </w:r>
            <w:r w:rsidR="00D9237A">
              <w:tab/>
            </w:r>
            <w:r w:rsidR="00D9237A">
              <w:fldChar w:fldCharType="begin"/>
            </w:r>
            <w:r w:rsidR="00D9237A">
              <w:instrText>PAGEREF _Toc897133723 \h</w:instrText>
            </w:r>
            <w:r w:rsidR="00D9237A">
              <w:fldChar w:fldCharType="separate"/>
            </w:r>
            <w:r w:rsidR="4F592C20" w:rsidRPr="4F592C20">
              <w:rPr>
                <w:rStyle w:val="Hyperlink"/>
              </w:rPr>
              <w:t>63</w:t>
            </w:r>
            <w:r w:rsidR="00D9237A">
              <w:fldChar w:fldCharType="end"/>
            </w:r>
          </w:hyperlink>
        </w:p>
        <w:p w14:paraId="6FA14369" w14:textId="63DAC1D3" w:rsidR="00D9237A" w:rsidRDefault="005D1ADE" w:rsidP="4F592C20">
          <w:pPr>
            <w:pStyle w:val="TOC3"/>
            <w:tabs>
              <w:tab w:val="right" w:leader="dot" w:pos="9015"/>
            </w:tabs>
            <w:rPr>
              <w:rStyle w:val="Hyperlink"/>
              <w:noProof/>
              <w:lang w:eastAsia="ja-JP"/>
            </w:rPr>
          </w:pPr>
          <w:hyperlink w:anchor="_Toc1027053323">
            <w:r w:rsidR="4F592C20" w:rsidRPr="4F592C20">
              <w:rPr>
                <w:rStyle w:val="Hyperlink"/>
              </w:rPr>
              <w:t>If the household record is not assigned to your local authority</w:t>
            </w:r>
            <w:r w:rsidR="00D9237A">
              <w:tab/>
            </w:r>
            <w:r w:rsidR="00D9237A">
              <w:fldChar w:fldCharType="begin"/>
            </w:r>
            <w:r w:rsidR="00D9237A">
              <w:instrText>PAGEREF _Toc1027053323 \h</w:instrText>
            </w:r>
            <w:r w:rsidR="00D9237A">
              <w:fldChar w:fldCharType="separate"/>
            </w:r>
            <w:r w:rsidR="4F592C20" w:rsidRPr="4F592C20">
              <w:rPr>
                <w:rStyle w:val="Hyperlink"/>
              </w:rPr>
              <w:t>64</w:t>
            </w:r>
            <w:r w:rsidR="00D9237A">
              <w:fldChar w:fldCharType="end"/>
            </w:r>
          </w:hyperlink>
        </w:p>
        <w:p w14:paraId="18A41047" w14:textId="2BBEEC8D" w:rsidR="00D9237A" w:rsidRDefault="005D1ADE" w:rsidP="4F592C20">
          <w:pPr>
            <w:pStyle w:val="TOC1"/>
            <w:tabs>
              <w:tab w:val="clear" w:pos="9019"/>
              <w:tab w:val="right" w:leader="dot" w:pos="9015"/>
            </w:tabs>
            <w:rPr>
              <w:rStyle w:val="Hyperlink"/>
              <w:lang w:eastAsia="ja-JP"/>
            </w:rPr>
          </w:pPr>
          <w:hyperlink w:anchor="_Toc1549396044">
            <w:r w:rsidR="4F592C20" w:rsidRPr="4F592C20">
              <w:rPr>
                <w:rStyle w:val="Hyperlink"/>
              </w:rPr>
              <w:t>Using the Sponsor Section</w:t>
            </w:r>
            <w:r w:rsidR="00D9237A">
              <w:tab/>
            </w:r>
            <w:r w:rsidR="00D9237A">
              <w:fldChar w:fldCharType="begin"/>
            </w:r>
            <w:r w:rsidR="00D9237A">
              <w:instrText>PAGEREF _Toc1549396044 \h</w:instrText>
            </w:r>
            <w:r w:rsidR="00D9237A">
              <w:fldChar w:fldCharType="separate"/>
            </w:r>
            <w:r w:rsidR="4F592C20" w:rsidRPr="4F592C20">
              <w:rPr>
                <w:rStyle w:val="Hyperlink"/>
              </w:rPr>
              <w:t>65</w:t>
            </w:r>
            <w:r w:rsidR="00D9237A">
              <w:fldChar w:fldCharType="end"/>
            </w:r>
          </w:hyperlink>
        </w:p>
        <w:p w14:paraId="69113474" w14:textId="74C51170" w:rsidR="00D9237A" w:rsidRDefault="005D1ADE" w:rsidP="4F592C20">
          <w:pPr>
            <w:pStyle w:val="TOC2"/>
            <w:tabs>
              <w:tab w:val="right" w:leader="dot" w:pos="9015"/>
            </w:tabs>
            <w:rPr>
              <w:rStyle w:val="Hyperlink"/>
              <w:noProof/>
              <w:lang w:eastAsia="ja-JP"/>
            </w:rPr>
          </w:pPr>
          <w:hyperlink w:anchor="_Toc1734282050">
            <w:r w:rsidR="4F592C20" w:rsidRPr="4F592C20">
              <w:rPr>
                <w:rStyle w:val="Hyperlink"/>
              </w:rPr>
              <w:t>Adding a New Sponsor/Host</w:t>
            </w:r>
            <w:r w:rsidR="00D9237A">
              <w:tab/>
            </w:r>
            <w:r w:rsidR="00D9237A">
              <w:fldChar w:fldCharType="begin"/>
            </w:r>
            <w:r w:rsidR="00D9237A">
              <w:instrText>PAGEREF _Toc1734282050 \h</w:instrText>
            </w:r>
            <w:r w:rsidR="00D9237A">
              <w:fldChar w:fldCharType="separate"/>
            </w:r>
            <w:r w:rsidR="4F592C20" w:rsidRPr="4F592C20">
              <w:rPr>
                <w:rStyle w:val="Hyperlink"/>
              </w:rPr>
              <w:t>66</w:t>
            </w:r>
            <w:r w:rsidR="00D9237A">
              <w:fldChar w:fldCharType="end"/>
            </w:r>
          </w:hyperlink>
        </w:p>
        <w:p w14:paraId="54163CFA" w14:textId="3EC19FA6" w:rsidR="00D9237A" w:rsidRDefault="005D1ADE" w:rsidP="4F592C20">
          <w:pPr>
            <w:pStyle w:val="TOC2"/>
            <w:tabs>
              <w:tab w:val="right" w:leader="dot" w:pos="9015"/>
            </w:tabs>
            <w:rPr>
              <w:rStyle w:val="Hyperlink"/>
              <w:noProof/>
              <w:lang w:eastAsia="ja-JP"/>
            </w:rPr>
          </w:pPr>
          <w:hyperlink w:anchor="_Toc2119703019">
            <w:r w:rsidR="4F592C20" w:rsidRPr="4F592C20">
              <w:rPr>
                <w:rStyle w:val="Hyperlink"/>
              </w:rPr>
              <w:t>Adding Host Addresses</w:t>
            </w:r>
            <w:r w:rsidR="00D9237A">
              <w:tab/>
            </w:r>
            <w:r w:rsidR="00D9237A">
              <w:fldChar w:fldCharType="begin"/>
            </w:r>
            <w:r w:rsidR="00D9237A">
              <w:instrText>PAGEREF _Toc2119703019 \h</w:instrText>
            </w:r>
            <w:r w:rsidR="00D9237A">
              <w:fldChar w:fldCharType="separate"/>
            </w:r>
            <w:r w:rsidR="4F592C20" w:rsidRPr="4F592C20">
              <w:rPr>
                <w:rStyle w:val="Hyperlink"/>
              </w:rPr>
              <w:t>67</w:t>
            </w:r>
            <w:r w:rsidR="00D9237A">
              <w:fldChar w:fldCharType="end"/>
            </w:r>
          </w:hyperlink>
        </w:p>
        <w:p w14:paraId="742E1FCE" w14:textId="7A266337" w:rsidR="00D9237A" w:rsidRDefault="005D1ADE" w:rsidP="4F592C20">
          <w:pPr>
            <w:pStyle w:val="TOC2"/>
            <w:tabs>
              <w:tab w:val="right" w:leader="dot" w:pos="9015"/>
            </w:tabs>
            <w:rPr>
              <w:rStyle w:val="Hyperlink"/>
              <w:noProof/>
              <w:lang w:eastAsia="ja-JP"/>
            </w:rPr>
          </w:pPr>
          <w:hyperlink w:anchor="_Toc2138309291">
            <w:r w:rsidR="4F592C20" w:rsidRPr="4F592C20">
              <w:rPr>
                <w:rStyle w:val="Hyperlink"/>
              </w:rPr>
              <w:t>Hosts with multiple addresses</w:t>
            </w:r>
            <w:r w:rsidR="00D9237A">
              <w:tab/>
            </w:r>
            <w:r w:rsidR="00D9237A">
              <w:fldChar w:fldCharType="begin"/>
            </w:r>
            <w:r w:rsidR="00D9237A">
              <w:instrText>PAGEREF _Toc2138309291 \h</w:instrText>
            </w:r>
            <w:r w:rsidR="00D9237A">
              <w:fldChar w:fldCharType="separate"/>
            </w:r>
            <w:r w:rsidR="4F592C20" w:rsidRPr="4F592C20">
              <w:rPr>
                <w:rStyle w:val="Hyperlink"/>
              </w:rPr>
              <w:t>68</w:t>
            </w:r>
            <w:r w:rsidR="00D9237A">
              <w:fldChar w:fldCharType="end"/>
            </w:r>
          </w:hyperlink>
        </w:p>
        <w:p w14:paraId="28870BA3" w14:textId="2D67157E" w:rsidR="00D9237A" w:rsidRDefault="005D1ADE" w:rsidP="4F592C20">
          <w:pPr>
            <w:pStyle w:val="TOC2"/>
            <w:tabs>
              <w:tab w:val="right" w:leader="dot" w:pos="9015"/>
            </w:tabs>
            <w:rPr>
              <w:rStyle w:val="Hyperlink"/>
              <w:noProof/>
              <w:lang w:eastAsia="ja-JP"/>
            </w:rPr>
          </w:pPr>
          <w:hyperlink w:anchor="_Toc1224769962">
            <w:r w:rsidR="4F592C20" w:rsidRPr="4F592C20">
              <w:rPr>
                <w:rStyle w:val="Hyperlink"/>
              </w:rPr>
              <w:t>Linking a household record and a Sponsor/ host record</w:t>
            </w:r>
            <w:r w:rsidR="00D9237A">
              <w:tab/>
            </w:r>
            <w:r w:rsidR="00D9237A">
              <w:fldChar w:fldCharType="begin"/>
            </w:r>
            <w:r w:rsidR="00D9237A">
              <w:instrText>PAGEREF _Toc1224769962 \h</w:instrText>
            </w:r>
            <w:r w:rsidR="00D9237A">
              <w:fldChar w:fldCharType="separate"/>
            </w:r>
            <w:r w:rsidR="4F592C20" w:rsidRPr="4F592C20">
              <w:rPr>
                <w:rStyle w:val="Hyperlink"/>
              </w:rPr>
              <w:t>69</w:t>
            </w:r>
            <w:r w:rsidR="00D9237A">
              <w:fldChar w:fldCharType="end"/>
            </w:r>
          </w:hyperlink>
        </w:p>
        <w:p w14:paraId="5FD631F9" w14:textId="76898D5B" w:rsidR="00D9237A" w:rsidRDefault="005D1ADE" w:rsidP="4F592C20">
          <w:pPr>
            <w:pStyle w:val="TOC3"/>
            <w:tabs>
              <w:tab w:val="right" w:leader="dot" w:pos="9015"/>
            </w:tabs>
            <w:rPr>
              <w:rStyle w:val="Hyperlink"/>
              <w:noProof/>
              <w:lang w:eastAsia="ja-JP"/>
            </w:rPr>
          </w:pPr>
          <w:hyperlink w:anchor="_Toc1662655230">
            <w:r w:rsidR="4F592C20" w:rsidRPr="4F592C20">
              <w:rPr>
                <w:rStyle w:val="Hyperlink"/>
              </w:rPr>
              <w:t>Adding the Sponsor/host Details to your household record</w:t>
            </w:r>
            <w:r w:rsidR="00D9237A">
              <w:tab/>
            </w:r>
            <w:r w:rsidR="00D9237A">
              <w:fldChar w:fldCharType="begin"/>
            </w:r>
            <w:r w:rsidR="00D9237A">
              <w:instrText>PAGEREF _Toc1662655230 \h</w:instrText>
            </w:r>
            <w:r w:rsidR="00D9237A">
              <w:fldChar w:fldCharType="separate"/>
            </w:r>
            <w:r w:rsidR="4F592C20" w:rsidRPr="4F592C20">
              <w:rPr>
                <w:rStyle w:val="Hyperlink"/>
              </w:rPr>
              <w:t>69</w:t>
            </w:r>
            <w:r w:rsidR="00D9237A">
              <w:fldChar w:fldCharType="end"/>
            </w:r>
          </w:hyperlink>
        </w:p>
        <w:p w14:paraId="3747FB6B" w14:textId="0C5C6992" w:rsidR="00D9237A" w:rsidRDefault="005D1ADE" w:rsidP="4490395E">
          <w:pPr>
            <w:pStyle w:val="TOC2"/>
            <w:tabs>
              <w:tab w:val="right" w:leader="dot" w:pos="9015"/>
            </w:tabs>
            <w:rPr>
              <w:rStyle w:val="Hyperlink"/>
              <w:lang w:eastAsia="ja-JP"/>
            </w:rPr>
          </w:pPr>
          <w:hyperlink w:anchor="_Toc2101591059">
            <w:r w:rsidR="4F592C20" w:rsidRPr="4F592C20">
              <w:rPr>
                <w:rStyle w:val="Hyperlink"/>
              </w:rPr>
              <w:t>Replacing an existing Host / Sponsor</w:t>
            </w:r>
            <w:r w:rsidR="00D9237A">
              <w:tab/>
            </w:r>
            <w:r w:rsidR="00D9237A">
              <w:fldChar w:fldCharType="begin"/>
            </w:r>
            <w:r w:rsidR="00D9237A">
              <w:instrText>PAGEREF _Toc2101591059 \h</w:instrText>
            </w:r>
            <w:r w:rsidR="00D9237A">
              <w:fldChar w:fldCharType="separate"/>
            </w:r>
            <w:r w:rsidR="4F592C20" w:rsidRPr="4F592C20">
              <w:rPr>
                <w:rStyle w:val="Hyperlink"/>
              </w:rPr>
              <w:t>71</w:t>
            </w:r>
            <w:r w:rsidR="00D9237A">
              <w:fldChar w:fldCharType="end"/>
            </w:r>
          </w:hyperlink>
        </w:p>
        <w:p w14:paraId="5F85092B" w14:textId="09DA289C" w:rsidR="00D9237A" w:rsidRDefault="005D1ADE" w:rsidP="4F592C20">
          <w:pPr>
            <w:pStyle w:val="TOC2"/>
            <w:tabs>
              <w:tab w:val="right" w:leader="dot" w:pos="9015"/>
            </w:tabs>
            <w:rPr>
              <w:rStyle w:val="Hyperlink"/>
              <w:noProof/>
              <w:lang w:eastAsia="ja-JP"/>
            </w:rPr>
          </w:pPr>
          <w:hyperlink w:anchor="_Toc152549952">
            <w:r w:rsidR="4F592C20" w:rsidRPr="4F592C20">
              <w:rPr>
                <w:rStyle w:val="Hyperlink"/>
              </w:rPr>
              <w:t>Recording additional sponsor household members</w:t>
            </w:r>
            <w:r w:rsidR="00D9237A">
              <w:tab/>
            </w:r>
            <w:r w:rsidR="00D9237A">
              <w:fldChar w:fldCharType="begin"/>
            </w:r>
            <w:r w:rsidR="00D9237A">
              <w:instrText>PAGEREF _Toc152549952 \h</w:instrText>
            </w:r>
            <w:r w:rsidR="00D9237A">
              <w:fldChar w:fldCharType="separate"/>
            </w:r>
            <w:r w:rsidR="4F592C20" w:rsidRPr="4F592C20">
              <w:rPr>
                <w:rStyle w:val="Hyperlink"/>
              </w:rPr>
              <w:t>72</w:t>
            </w:r>
            <w:r w:rsidR="00D9237A">
              <w:fldChar w:fldCharType="end"/>
            </w:r>
          </w:hyperlink>
        </w:p>
        <w:p w14:paraId="0DBD9389" w14:textId="3D587704" w:rsidR="00D9237A" w:rsidRDefault="005D1ADE" w:rsidP="4F592C20">
          <w:pPr>
            <w:pStyle w:val="TOC2"/>
            <w:tabs>
              <w:tab w:val="right" w:leader="dot" w:pos="9015"/>
            </w:tabs>
            <w:rPr>
              <w:rStyle w:val="Hyperlink"/>
              <w:noProof/>
              <w:lang w:eastAsia="ja-JP"/>
            </w:rPr>
          </w:pPr>
          <w:hyperlink w:anchor="_Toc206917334">
            <w:r w:rsidR="4F592C20" w:rsidRPr="4F592C20">
              <w:rPr>
                <w:rStyle w:val="Hyperlink"/>
              </w:rPr>
              <w:t>Handling Duplicate Applicant Records</w:t>
            </w:r>
            <w:r w:rsidR="00D9237A">
              <w:tab/>
            </w:r>
            <w:r w:rsidR="00D9237A">
              <w:fldChar w:fldCharType="begin"/>
            </w:r>
            <w:r w:rsidR="00D9237A">
              <w:instrText>PAGEREF _Toc206917334 \h</w:instrText>
            </w:r>
            <w:r w:rsidR="00D9237A">
              <w:fldChar w:fldCharType="separate"/>
            </w:r>
            <w:r w:rsidR="4F592C20" w:rsidRPr="4F592C20">
              <w:rPr>
                <w:rStyle w:val="Hyperlink"/>
              </w:rPr>
              <w:t>73</w:t>
            </w:r>
            <w:r w:rsidR="00D9237A">
              <w:fldChar w:fldCharType="end"/>
            </w:r>
          </w:hyperlink>
        </w:p>
        <w:p w14:paraId="3CD1AB3D" w14:textId="4C605556" w:rsidR="00D9237A" w:rsidRDefault="005D1ADE" w:rsidP="4F592C20">
          <w:pPr>
            <w:pStyle w:val="TOC2"/>
            <w:tabs>
              <w:tab w:val="right" w:leader="dot" w:pos="9015"/>
            </w:tabs>
            <w:rPr>
              <w:rStyle w:val="Hyperlink"/>
              <w:noProof/>
              <w:lang w:eastAsia="ja-JP"/>
            </w:rPr>
          </w:pPr>
          <w:hyperlink w:anchor="_Toc947227056">
            <w:r w:rsidR="4F592C20" w:rsidRPr="4F592C20">
              <w:rPr>
                <w:rStyle w:val="Hyperlink"/>
              </w:rPr>
              <w:t>Rejected / Withdrawn Sponsors/Hosts</w:t>
            </w:r>
            <w:r w:rsidR="00D9237A">
              <w:tab/>
            </w:r>
            <w:r w:rsidR="00D9237A">
              <w:fldChar w:fldCharType="begin"/>
            </w:r>
            <w:r w:rsidR="00D9237A">
              <w:instrText>PAGEREF _Toc947227056 \h</w:instrText>
            </w:r>
            <w:r w:rsidR="00D9237A">
              <w:fldChar w:fldCharType="separate"/>
            </w:r>
            <w:r w:rsidR="4F592C20" w:rsidRPr="4F592C20">
              <w:rPr>
                <w:rStyle w:val="Hyperlink"/>
              </w:rPr>
              <w:t>74</w:t>
            </w:r>
            <w:r w:rsidR="00D9237A">
              <w:fldChar w:fldCharType="end"/>
            </w:r>
          </w:hyperlink>
        </w:p>
        <w:p w14:paraId="52A30D0A" w14:textId="3DD5BAAF" w:rsidR="00D9237A" w:rsidRDefault="005D1ADE" w:rsidP="4F592C20">
          <w:pPr>
            <w:pStyle w:val="TOC2"/>
            <w:tabs>
              <w:tab w:val="right" w:leader="dot" w:pos="9015"/>
            </w:tabs>
            <w:rPr>
              <w:rStyle w:val="Hyperlink"/>
              <w:noProof/>
              <w:lang w:eastAsia="ja-JP"/>
            </w:rPr>
          </w:pPr>
          <w:hyperlink w:anchor="_Toc687833938">
            <w:r w:rsidR="4F592C20" w:rsidRPr="4F592C20">
              <w:rPr>
                <w:rStyle w:val="Hyperlink"/>
              </w:rPr>
              <w:t>Duplicate Hosts with no approved applicants attached</w:t>
            </w:r>
            <w:r w:rsidR="00D9237A">
              <w:tab/>
            </w:r>
            <w:r w:rsidR="00D9237A">
              <w:fldChar w:fldCharType="begin"/>
            </w:r>
            <w:r w:rsidR="00D9237A">
              <w:instrText>PAGEREF _Toc687833938 \h</w:instrText>
            </w:r>
            <w:r w:rsidR="00D9237A">
              <w:fldChar w:fldCharType="separate"/>
            </w:r>
            <w:r w:rsidR="4F592C20" w:rsidRPr="4F592C20">
              <w:rPr>
                <w:rStyle w:val="Hyperlink"/>
              </w:rPr>
              <w:t>74</w:t>
            </w:r>
            <w:r w:rsidR="00D9237A">
              <w:fldChar w:fldCharType="end"/>
            </w:r>
          </w:hyperlink>
        </w:p>
        <w:p w14:paraId="54381638" w14:textId="7BB35956" w:rsidR="00D9237A" w:rsidRDefault="005D1ADE" w:rsidP="4F592C20">
          <w:pPr>
            <w:pStyle w:val="TOC2"/>
            <w:tabs>
              <w:tab w:val="right" w:leader="dot" w:pos="9015"/>
            </w:tabs>
            <w:rPr>
              <w:rStyle w:val="Hyperlink"/>
              <w:noProof/>
              <w:lang w:eastAsia="ja-JP"/>
            </w:rPr>
          </w:pPr>
          <w:hyperlink w:anchor="_Toc862672431">
            <w:r w:rsidR="4F592C20" w:rsidRPr="4F592C20">
              <w:rPr>
                <w:rStyle w:val="Hyperlink"/>
              </w:rPr>
              <w:t>Updating Sponsor Communication Preferences</w:t>
            </w:r>
            <w:r w:rsidR="00D9237A">
              <w:tab/>
            </w:r>
            <w:r w:rsidR="00D9237A">
              <w:fldChar w:fldCharType="begin"/>
            </w:r>
            <w:r w:rsidR="00D9237A">
              <w:instrText>PAGEREF _Toc862672431 \h</w:instrText>
            </w:r>
            <w:r w:rsidR="00D9237A">
              <w:fldChar w:fldCharType="separate"/>
            </w:r>
            <w:r w:rsidR="4F592C20" w:rsidRPr="4F592C20">
              <w:rPr>
                <w:rStyle w:val="Hyperlink"/>
              </w:rPr>
              <w:t>76</w:t>
            </w:r>
            <w:r w:rsidR="00D9237A">
              <w:fldChar w:fldCharType="end"/>
            </w:r>
          </w:hyperlink>
        </w:p>
        <w:p w14:paraId="06B9372B" w14:textId="218A6521" w:rsidR="00D9237A" w:rsidRDefault="005D1ADE" w:rsidP="4F592C20">
          <w:pPr>
            <w:pStyle w:val="TOC1"/>
            <w:tabs>
              <w:tab w:val="clear" w:pos="9019"/>
              <w:tab w:val="right" w:leader="dot" w:pos="9015"/>
            </w:tabs>
            <w:rPr>
              <w:rStyle w:val="Hyperlink"/>
              <w:lang w:eastAsia="ja-JP"/>
            </w:rPr>
          </w:pPr>
          <w:hyperlink w:anchor="_Toc446769477">
            <w:r w:rsidR="4F592C20" w:rsidRPr="4F592C20">
              <w:rPr>
                <w:rStyle w:val="Hyperlink"/>
              </w:rPr>
              <w:t>Creating personalised System Views and Reports</w:t>
            </w:r>
            <w:r w:rsidR="00D9237A">
              <w:tab/>
            </w:r>
            <w:r w:rsidR="00D9237A">
              <w:fldChar w:fldCharType="begin"/>
            </w:r>
            <w:r w:rsidR="00D9237A">
              <w:instrText>PAGEREF _Toc446769477 \h</w:instrText>
            </w:r>
            <w:r w:rsidR="00D9237A">
              <w:fldChar w:fldCharType="separate"/>
            </w:r>
            <w:r w:rsidR="4F592C20" w:rsidRPr="4F592C20">
              <w:rPr>
                <w:rStyle w:val="Hyperlink"/>
              </w:rPr>
              <w:t>77</w:t>
            </w:r>
            <w:r w:rsidR="00D9237A">
              <w:fldChar w:fldCharType="end"/>
            </w:r>
          </w:hyperlink>
        </w:p>
        <w:p w14:paraId="0A86116A" w14:textId="2F19E3AD" w:rsidR="00D9237A" w:rsidRDefault="005D1ADE" w:rsidP="4F592C20">
          <w:pPr>
            <w:pStyle w:val="TOC2"/>
            <w:tabs>
              <w:tab w:val="right" w:leader="dot" w:pos="9015"/>
            </w:tabs>
            <w:rPr>
              <w:rStyle w:val="Hyperlink"/>
              <w:noProof/>
              <w:lang w:eastAsia="ja-JP"/>
            </w:rPr>
          </w:pPr>
          <w:hyperlink w:anchor="_Toc1400425635">
            <w:r w:rsidR="4F592C20" w:rsidRPr="4F592C20">
              <w:rPr>
                <w:rStyle w:val="Hyperlink"/>
              </w:rPr>
              <w:t>Editing filters</w:t>
            </w:r>
            <w:r w:rsidR="00D9237A">
              <w:tab/>
            </w:r>
            <w:r w:rsidR="00D9237A">
              <w:fldChar w:fldCharType="begin"/>
            </w:r>
            <w:r w:rsidR="00D9237A">
              <w:instrText>PAGEREF _Toc1400425635 \h</w:instrText>
            </w:r>
            <w:r w:rsidR="00D9237A">
              <w:fldChar w:fldCharType="separate"/>
            </w:r>
            <w:r w:rsidR="4F592C20" w:rsidRPr="4F592C20">
              <w:rPr>
                <w:rStyle w:val="Hyperlink"/>
              </w:rPr>
              <w:t>78</w:t>
            </w:r>
            <w:r w:rsidR="00D9237A">
              <w:fldChar w:fldCharType="end"/>
            </w:r>
          </w:hyperlink>
        </w:p>
        <w:p w14:paraId="5456CA1A" w14:textId="3C1BB8C1" w:rsidR="00D9237A" w:rsidRDefault="005D1ADE" w:rsidP="4F592C20">
          <w:pPr>
            <w:pStyle w:val="TOC2"/>
            <w:tabs>
              <w:tab w:val="right" w:leader="dot" w:pos="9015"/>
            </w:tabs>
            <w:rPr>
              <w:rStyle w:val="Hyperlink"/>
              <w:lang w:eastAsia="ja-JP"/>
            </w:rPr>
          </w:pPr>
          <w:hyperlink w:anchor="_Toc13029836">
            <w:r w:rsidR="4F592C20" w:rsidRPr="4F592C20">
              <w:rPr>
                <w:rStyle w:val="Hyperlink"/>
              </w:rPr>
              <w:t>Editing columns</w:t>
            </w:r>
            <w:r w:rsidR="00D9237A">
              <w:tab/>
            </w:r>
            <w:r w:rsidR="00D9237A">
              <w:fldChar w:fldCharType="begin"/>
            </w:r>
            <w:r w:rsidR="00D9237A">
              <w:instrText>PAGEREF _Toc13029836 \h</w:instrText>
            </w:r>
            <w:r w:rsidR="00D9237A">
              <w:fldChar w:fldCharType="separate"/>
            </w:r>
            <w:r w:rsidR="4F592C20" w:rsidRPr="4F592C20">
              <w:rPr>
                <w:rStyle w:val="Hyperlink"/>
              </w:rPr>
              <w:t>78</w:t>
            </w:r>
            <w:r w:rsidR="00D9237A">
              <w:fldChar w:fldCharType="end"/>
            </w:r>
          </w:hyperlink>
        </w:p>
        <w:p w14:paraId="209422EF" w14:textId="2CF30A36" w:rsidR="00D9237A" w:rsidRDefault="005D1ADE" w:rsidP="4490395E">
          <w:pPr>
            <w:pStyle w:val="TOC3"/>
            <w:tabs>
              <w:tab w:val="right" w:leader="dot" w:pos="9015"/>
            </w:tabs>
            <w:rPr>
              <w:rStyle w:val="Hyperlink"/>
              <w:lang w:eastAsia="ja-JP"/>
            </w:rPr>
          </w:pPr>
          <w:hyperlink w:anchor="_Toc1805834579">
            <w:r w:rsidR="4F592C20" w:rsidRPr="4F592C20">
              <w:rPr>
                <w:rStyle w:val="Hyperlink"/>
              </w:rPr>
              <w:t>Add columns to your system view</w:t>
            </w:r>
            <w:r w:rsidR="00D9237A">
              <w:tab/>
            </w:r>
            <w:r w:rsidR="00D9237A">
              <w:fldChar w:fldCharType="begin"/>
            </w:r>
            <w:r w:rsidR="00D9237A">
              <w:instrText>PAGEREF _Toc1805834579 \h</w:instrText>
            </w:r>
            <w:r w:rsidR="00D9237A">
              <w:fldChar w:fldCharType="separate"/>
            </w:r>
            <w:r w:rsidR="4F592C20" w:rsidRPr="4F592C20">
              <w:rPr>
                <w:rStyle w:val="Hyperlink"/>
              </w:rPr>
              <w:t>79</w:t>
            </w:r>
            <w:r w:rsidR="00D9237A">
              <w:fldChar w:fldCharType="end"/>
            </w:r>
          </w:hyperlink>
        </w:p>
        <w:p w14:paraId="6E0CFC58" w14:textId="49519A47" w:rsidR="00D9237A" w:rsidRDefault="005D1ADE" w:rsidP="4F592C20">
          <w:pPr>
            <w:pStyle w:val="TOC3"/>
            <w:tabs>
              <w:tab w:val="right" w:leader="dot" w:pos="9015"/>
            </w:tabs>
            <w:rPr>
              <w:rStyle w:val="Hyperlink"/>
              <w:noProof/>
              <w:lang w:eastAsia="ja-JP"/>
            </w:rPr>
          </w:pPr>
          <w:hyperlink w:anchor="_Toc1966069104">
            <w:r w:rsidR="4F592C20" w:rsidRPr="4F592C20">
              <w:rPr>
                <w:rStyle w:val="Hyperlink"/>
              </w:rPr>
              <w:t>Change the order of columns on your system view</w:t>
            </w:r>
            <w:r w:rsidR="00D9237A">
              <w:tab/>
            </w:r>
            <w:r w:rsidR="00D9237A">
              <w:fldChar w:fldCharType="begin"/>
            </w:r>
            <w:r w:rsidR="00D9237A">
              <w:instrText>PAGEREF _Toc1966069104 \h</w:instrText>
            </w:r>
            <w:r w:rsidR="00D9237A">
              <w:fldChar w:fldCharType="separate"/>
            </w:r>
            <w:r w:rsidR="4F592C20" w:rsidRPr="4F592C20">
              <w:rPr>
                <w:rStyle w:val="Hyperlink"/>
              </w:rPr>
              <w:t>79</w:t>
            </w:r>
            <w:r w:rsidR="00D9237A">
              <w:fldChar w:fldCharType="end"/>
            </w:r>
          </w:hyperlink>
        </w:p>
        <w:p w14:paraId="0339ADCA" w14:textId="5F58E456" w:rsidR="00D9237A" w:rsidRDefault="005D1ADE" w:rsidP="4F592C20">
          <w:pPr>
            <w:pStyle w:val="TOC3"/>
            <w:tabs>
              <w:tab w:val="right" w:leader="dot" w:pos="9015"/>
            </w:tabs>
            <w:rPr>
              <w:rStyle w:val="Hyperlink"/>
              <w:noProof/>
              <w:lang w:eastAsia="ja-JP"/>
            </w:rPr>
          </w:pPr>
          <w:hyperlink w:anchor="_Toc528514836">
            <w:r w:rsidR="4F592C20" w:rsidRPr="4F592C20">
              <w:rPr>
                <w:rStyle w:val="Hyperlink"/>
              </w:rPr>
              <w:t>Remove columns from your system view</w:t>
            </w:r>
            <w:r w:rsidR="00D9237A">
              <w:tab/>
            </w:r>
            <w:r w:rsidR="00D9237A">
              <w:fldChar w:fldCharType="begin"/>
            </w:r>
            <w:r w:rsidR="00D9237A">
              <w:instrText>PAGEREF _Toc528514836 \h</w:instrText>
            </w:r>
            <w:r w:rsidR="00D9237A">
              <w:fldChar w:fldCharType="separate"/>
            </w:r>
            <w:r w:rsidR="4F592C20" w:rsidRPr="4F592C20">
              <w:rPr>
                <w:rStyle w:val="Hyperlink"/>
              </w:rPr>
              <w:t>79</w:t>
            </w:r>
            <w:r w:rsidR="00D9237A">
              <w:fldChar w:fldCharType="end"/>
            </w:r>
          </w:hyperlink>
        </w:p>
        <w:p w14:paraId="56CCCE90" w14:textId="1D284F32" w:rsidR="00D9237A" w:rsidRDefault="005D1ADE" w:rsidP="4F592C20">
          <w:pPr>
            <w:pStyle w:val="TOC3"/>
            <w:tabs>
              <w:tab w:val="right" w:leader="dot" w:pos="9015"/>
            </w:tabs>
            <w:rPr>
              <w:rStyle w:val="Hyperlink"/>
              <w:noProof/>
              <w:lang w:eastAsia="ja-JP"/>
            </w:rPr>
          </w:pPr>
          <w:hyperlink w:anchor="_Toc1797505561">
            <w:r w:rsidR="4F592C20" w:rsidRPr="4F592C20">
              <w:rPr>
                <w:rStyle w:val="Hyperlink"/>
              </w:rPr>
              <w:t>Saving your own system view</w:t>
            </w:r>
            <w:r w:rsidR="00D9237A">
              <w:tab/>
            </w:r>
            <w:r w:rsidR="00D9237A">
              <w:fldChar w:fldCharType="begin"/>
            </w:r>
            <w:r w:rsidR="00D9237A">
              <w:instrText>PAGEREF _Toc1797505561 \h</w:instrText>
            </w:r>
            <w:r w:rsidR="00D9237A">
              <w:fldChar w:fldCharType="separate"/>
            </w:r>
            <w:r w:rsidR="4F592C20" w:rsidRPr="4F592C20">
              <w:rPr>
                <w:rStyle w:val="Hyperlink"/>
              </w:rPr>
              <w:t>80</w:t>
            </w:r>
            <w:r w:rsidR="00D9237A">
              <w:fldChar w:fldCharType="end"/>
            </w:r>
          </w:hyperlink>
        </w:p>
        <w:p w14:paraId="0A1D3C4A" w14:textId="2B691068" w:rsidR="00D9237A" w:rsidRDefault="005D1ADE" w:rsidP="4F592C20">
          <w:pPr>
            <w:pStyle w:val="TOC3"/>
            <w:tabs>
              <w:tab w:val="right" w:leader="dot" w:pos="9015"/>
            </w:tabs>
            <w:rPr>
              <w:rStyle w:val="Hyperlink"/>
              <w:lang w:eastAsia="ja-JP"/>
            </w:rPr>
          </w:pPr>
          <w:hyperlink w:anchor="_Toc1389432708">
            <w:r w:rsidR="4F592C20" w:rsidRPr="4F592C20">
              <w:rPr>
                <w:rStyle w:val="Hyperlink"/>
              </w:rPr>
              <w:t>Deleting your own system view</w:t>
            </w:r>
            <w:r w:rsidR="00D9237A">
              <w:tab/>
            </w:r>
            <w:r w:rsidR="00D9237A">
              <w:fldChar w:fldCharType="begin"/>
            </w:r>
            <w:r w:rsidR="00D9237A">
              <w:instrText>PAGEREF _Toc1389432708 \h</w:instrText>
            </w:r>
            <w:r w:rsidR="00D9237A">
              <w:fldChar w:fldCharType="separate"/>
            </w:r>
            <w:r w:rsidR="4F592C20" w:rsidRPr="4F592C20">
              <w:rPr>
                <w:rStyle w:val="Hyperlink"/>
              </w:rPr>
              <w:t>81</w:t>
            </w:r>
            <w:r w:rsidR="00D9237A">
              <w:fldChar w:fldCharType="end"/>
            </w:r>
          </w:hyperlink>
        </w:p>
        <w:p w14:paraId="1E9EA26D" w14:textId="0A1CDAFF" w:rsidR="00D9237A" w:rsidRDefault="005D1ADE" w:rsidP="4F592C20">
          <w:pPr>
            <w:pStyle w:val="TOC1"/>
            <w:tabs>
              <w:tab w:val="clear" w:pos="9019"/>
              <w:tab w:val="right" w:leader="dot" w:pos="9015"/>
            </w:tabs>
            <w:rPr>
              <w:rStyle w:val="Hyperlink"/>
              <w:lang w:eastAsia="ja-JP"/>
            </w:rPr>
          </w:pPr>
          <w:hyperlink w:anchor="_Toc1469648039">
            <w:r w:rsidR="4F592C20" w:rsidRPr="4F592C20">
              <w:rPr>
                <w:rStyle w:val="Hyperlink"/>
              </w:rPr>
              <w:t>Extracting information from the Ukraine data platform to replicate Objective Connect</w:t>
            </w:r>
            <w:r w:rsidR="00D9237A">
              <w:tab/>
            </w:r>
            <w:r w:rsidR="00D9237A">
              <w:fldChar w:fldCharType="begin"/>
            </w:r>
            <w:r w:rsidR="00D9237A">
              <w:instrText>PAGEREF _Toc1469648039 \h</w:instrText>
            </w:r>
            <w:r w:rsidR="00D9237A">
              <w:fldChar w:fldCharType="separate"/>
            </w:r>
            <w:r w:rsidR="4F592C20" w:rsidRPr="4F592C20">
              <w:rPr>
                <w:rStyle w:val="Hyperlink"/>
              </w:rPr>
              <w:t>83</w:t>
            </w:r>
            <w:r w:rsidR="00D9237A">
              <w:fldChar w:fldCharType="end"/>
            </w:r>
          </w:hyperlink>
        </w:p>
        <w:p w14:paraId="46C9E446" w14:textId="37BCDCA1" w:rsidR="00D9237A" w:rsidRDefault="005D1ADE" w:rsidP="4F592C20">
          <w:pPr>
            <w:pStyle w:val="TOC1"/>
            <w:tabs>
              <w:tab w:val="clear" w:pos="9019"/>
              <w:tab w:val="right" w:leader="dot" w:pos="9015"/>
            </w:tabs>
            <w:rPr>
              <w:rStyle w:val="Hyperlink"/>
              <w:lang w:eastAsia="ja-JP"/>
            </w:rPr>
          </w:pPr>
          <w:hyperlink w:anchor="_Toc1484356306">
            <w:r w:rsidR="4F592C20" w:rsidRPr="4F592C20">
              <w:rPr>
                <w:rStyle w:val="Hyperlink"/>
              </w:rPr>
              <w:t>Escalating any Data platform related issues or functionality requests</w:t>
            </w:r>
            <w:r w:rsidR="00D9237A">
              <w:tab/>
            </w:r>
            <w:r w:rsidR="00D9237A">
              <w:fldChar w:fldCharType="begin"/>
            </w:r>
            <w:r w:rsidR="00D9237A">
              <w:instrText>PAGEREF _Toc1484356306 \h</w:instrText>
            </w:r>
            <w:r w:rsidR="00D9237A">
              <w:fldChar w:fldCharType="separate"/>
            </w:r>
            <w:r w:rsidR="4F592C20" w:rsidRPr="4F592C20">
              <w:rPr>
                <w:rStyle w:val="Hyperlink"/>
              </w:rPr>
              <w:t>86</w:t>
            </w:r>
            <w:r w:rsidR="00D9237A">
              <w:fldChar w:fldCharType="end"/>
            </w:r>
          </w:hyperlink>
        </w:p>
        <w:p w14:paraId="4A471F81" w14:textId="36233336" w:rsidR="00D9237A" w:rsidRDefault="005D1ADE" w:rsidP="4F592C20">
          <w:pPr>
            <w:pStyle w:val="TOC2"/>
            <w:tabs>
              <w:tab w:val="right" w:leader="dot" w:pos="9015"/>
            </w:tabs>
            <w:rPr>
              <w:rStyle w:val="Hyperlink"/>
              <w:noProof/>
              <w:lang w:eastAsia="ja-JP"/>
            </w:rPr>
          </w:pPr>
          <w:hyperlink w:anchor="_Toc1700263844">
            <w:r w:rsidR="4F592C20" w:rsidRPr="4F592C20">
              <w:rPr>
                <w:rStyle w:val="Hyperlink"/>
              </w:rPr>
              <w:t>How will service incidents relating to the Data Platform be handled?</w:t>
            </w:r>
            <w:r w:rsidR="00D9237A">
              <w:tab/>
            </w:r>
            <w:r w:rsidR="00D9237A">
              <w:fldChar w:fldCharType="begin"/>
            </w:r>
            <w:r w:rsidR="00D9237A">
              <w:instrText>PAGEREF _Toc1700263844 \h</w:instrText>
            </w:r>
            <w:r w:rsidR="00D9237A">
              <w:fldChar w:fldCharType="separate"/>
            </w:r>
            <w:r w:rsidR="4F592C20" w:rsidRPr="4F592C20">
              <w:rPr>
                <w:rStyle w:val="Hyperlink"/>
              </w:rPr>
              <w:t>87</w:t>
            </w:r>
            <w:r w:rsidR="00D9237A">
              <w:fldChar w:fldCharType="end"/>
            </w:r>
          </w:hyperlink>
        </w:p>
        <w:p w14:paraId="25907C0B" w14:textId="610A765B" w:rsidR="00D9237A" w:rsidRDefault="005D1ADE" w:rsidP="4F592C20">
          <w:pPr>
            <w:pStyle w:val="TOC2"/>
            <w:tabs>
              <w:tab w:val="right" w:leader="dot" w:pos="9015"/>
            </w:tabs>
            <w:rPr>
              <w:rStyle w:val="Hyperlink"/>
              <w:noProof/>
              <w:lang w:eastAsia="ja-JP"/>
            </w:rPr>
          </w:pPr>
          <w:hyperlink w:anchor="_Toc1478490855">
            <w:r w:rsidR="4F592C20" w:rsidRPr="4F592C20">
              <w:rPr>
                <w:rStyle w:val="Hyperlink"/>
              </w:rPr>
              <w:t>Homes for Ukraine Data Platform FAQ</w:t>
            </w:r>
            <w:r w:rsidR="00D9237A">
              <w:tab/>
            </w:r>
            <w:r w:rsidR="00D9237A">
              <w:fldChar w:fldCharType="begin"/>
            </w:r>
            <w:r w:rsidR="00D9237A">
              <w:instrText>PAGEREF _Toc1478490855 \h</w:instrText>
            </w:r>
            <w:r w:rsidR="00D9237A">
              <w:fldChar w:fldCharType="separate"/>
            </w:r>
            <w:r w:rsidR="4F592C20" w:rsidRPr="4F592C20">
              <w:rPr>
                <w:rStyle w:val="Hyperlink"/>
              </w:rPr>
              <w:t>87</w:t>
            </w:r>
            <w:r w:rsidR="00D9237A">
              <w:fldChar w:fldCharType="end"/>
            </w:r>
          </w:hyperlink>
        </w:p>
        <w:p w14:paraId="32F38637" w14:textId="1A933E92" w:rsidR="00D9237A" w:rsidRDefault="005D1ADE" w:rsidP="4F592C20">
          <w:pPr>
            <w:pStyle w:val="TOC2"/>
            <w:tabs>
              <w:tab w:val="right" w:leader="dot" w:pos="9015"/>
            </w:tabs>
            <w:rPr>
              <w:rStyle w:val="Hyperlink"/>
              <w:noProof/>
              <w:lang w:eastAsia="ja-JP"/>
            </w:rPr>
          </w:pPr>
          <w:hyperlink w:anchor="_Toc273491178">
            <w:r w:rsidR="4F592C20" w:rsidRPr="4F592C20">
              <w:rPr>
                <w:rStyle w:val="Hyperlink"/>
              </w:rPr>
              <w:t>Contact Details</w:t>
            </w:r>
            <w:r w:rsidR="00D9237A">
              <w:tab/>
            </w:r>
            <w:r w:rsidR="00D9237A">
              <w:fldChar w:fldCharType="begin"/>
            </w:r>
            <w:r w:rsidR="00D9237A">
              <w:instrText>PAGEREF _Toc273491178 \h</w:instrText>
            </w:r>
            <w:r w:rsidR="00D9237A">
              <w:fldChar w:fldCharType="separate"/>
            </w:r>
            <w:r w:rsidR="4F592C20" w:rsidRPr="4F592C20">
              <w:rPr>
                <w:rStyle w:val="Hyperlink"/>
              </w:rPr>
              <w:t>87</w:t>
            </w:r>
            <w:r w:rsidR="00D9237A">
              <w:fldChar w:fldCharType="end"/>
            </w:r>
          </w:hyperlink>
        </w:p>
        <w:p w14:paraId="4370CC1D" w14:textId="562FAFFB" w:rsidR="00D9237A" w:rsidRDefault="005D1ADE" w:rsidP="4F592C20">
          <w:pPr>
            <w:pStyle w:val="TOC1"/>
            <w:tabs>
              <w:tab w:val="clear" w:pos="9019"/>
              <w:tab w:val="right" w:leader="dot" w:pos="9015"/>
            </w:tabs>
            <w:rPr>
              <w:rStyle w:val="Hyperlink"/>
              <w:lang w:eastAsia="ja-JP"/>
            </w:rPr>
          </w:pPr>
          <w:hyperlink w:anchor="_Toc647275281">
            <w:r w:rsidR="4F592C20" w:rsidRPr="4F592C20">
              <w:rPr>
                <w:rStyle w:val="Hyperlink"/>
              </w:rPr>
              <w:t>Annex 1 - Summary of processes within each Scheme</w:t>
            </w:r>
            <w:r w:rsidR="00D9237A">
              <w:tab/>
            </w:r>
            <w:r w:rsidR="00D9237A">
              <w:fldChar w:fldCharType="begin"/>
            </w:r>
            <w:r w:rsidR="00D9237A">
              <w:instrText>PAGEREF _Toc647275281 \h</w:instrText>
            </w:r>
            <w:r w:rsidR="00D9237A">
              <w:fldChar w:fldCharType="separate"/>
            </w:r>
            <w:r w:rsidR="4F592C20" w:rsidRPr="4F592C20">
              <w:rPr>
                <w:rStyle w:val="Hyperlink"/>
              </w:rPr>
              <w:t>87</w:t>
            </w:r>
            <w:r w:rsidR="00D9237A">
              <w:fldChar w:fldCharType="end"/>
            </w:r>
          </w:hyperlink>
        </w:p>
        <w:p w14:paraId="59535019" w14:textId="3A374216" w:rsidR="00D9237A" w:rsidRDefault="005D1ADE" w:rsidP="4490395E">
          <w:pPr>
            <w:pStyle w:val="TOC2"/>
            <w:tabs>
              <w:tab w:val="right" w:leader="dot" w:pos="9015"/>
            </w:tabs>
            <w:rPr>
              <w:rStyle w:val="Hyperlink"/>
              <w:lang w:eastAsia="ja-JP"/>
            </w:rPr>
          </w:pPr>
          <w:hyperlink w:anchor="_Toc2095146324">
            <w:r w:rsidR="4F592C20" w:rsidRPr="4F592C20">
              <w:rPr>
                <w:rStyle w:val="Hyperlink"/>
              </w:rPr>
              <w:t>Super Sponsor scheme</w:t>
            </w:r>
            <w:r w:rsidR="00D9237A">
              <w:tab/>
            </w:r>
            <w:r w:rsidR="00D9237A">
              <w:fldChar w:fldCharType="begin"/>
            </w:r>
            <w:r w:rsidR="00D9237A">
              <w:instrText>PAGEREF _Toc2095146324 \h</w:instrText>
            </w:r>
            <w:r w:rsidR="00D9237A">
              <w:fldChar w:fldCharType="separate"/>
            </w:r>
            <w:r w:rsidR="4F592C20" w:rsidRPr="4F592C20">
              <w:rPr>
                <w:rStyle w:val="Hyperlink"/>
              </w:rPr>
              <w:t>88</w:t>
            </w:r>
            <w:r w:rsidR="00D9237A">
              <w:fldChar w:fldCharType="end"/>
            </w:r>
          </w:hyperlink>
        </w:p>
        <w:p w14:paraId="515DD955" w14:textId="33D1164A" w:rsidR="4490395E" w:rsidRDefault="005D1ADE" w:rsidP="4F592C20">
          <w:pPr>
            <w:pStyle w:val="TOC3"/>
            <w:tabs>
              <w:tab w:val="right" w:leader="dot" w:pos="9015"/>
            </w:tabs>
            <w:rPr>
              <w:rStyle w:val="Hyperlink"/>
            </w:rPr>
          </w:pPr>
          <w:hyperlink w:anchor="_Toc1124423211">
            <w:r w:rsidR="4F592C20" w:rsidRPr="4F592C20">
              <w:rPr>
                <w:rStyle w:val="Hyperlink"/>
              </w:rPr>
              <w:t>How the process works - In summary</w:t>
            </w:r>
            <w:r w:rsidR="4490395E">
              <w:tab/>
            </w:r>
            <w:r w:rsidR="4490395E">
              <w:fldChar w:fldCharType="begin"/>
            </w:r>
            <w:r w:rsidR="4490395E">
              <w:instrText>PAGEREF _Toc1124423211 \h</w:instrText>
            </w:r>
            <w:r w:rsidR="4490395E">
              <w:fldChar w:fldCharType="separate"/>
            </w:r>
            <w:r w:rsidR="4F592C20" w:rsidRPr="4F592C20">
              <w:rPr>
                <w:rStyle w:val="Hyperlink"/>
              </w:rPr>
              <w:t>89</w:t>
            </w:r>
            <w:r w:rsidR="4490395E">
              <w:fldChar w:fldCharType="end"/>
            </w:r>
          </w:hyperlink>
        </w:p>
        <w:p w14:paraId="09F04DCC" w14:textId="5921F423" w:rsidR="4490395E" w:rsidRDefault="005D1ADE" w:rsidP="4490395E">
          <w:pPr>
            <w:pStyle w:val="TOC3"/>
            <w:tabs>
              <w:tab w:val="right" w:leader="dot" w:pos="9015"/>
            </w:tabs>
            <w:rPr>
              <w:rStyle w:val="Hyperlink"/>
            </w:rPr>
          </w:pPr>
          <w:hyperlink w:anchor="_Toc1508194567">
            <w:r w:rsidR="4F592C20" w:rsidRPr="4F592C20">
              <w:rPr>
                <w:rStyle w:val="Hyperlink"/>
              </w:rPr>
              <w:t>How the process works - In Detail</w:t>
            </w:r>
            <w:r w:rsidR="4490395E">
              <w:tab/>
            </w:r>
            <w:r w:rsidR="4490395E">
              <w:fldChar w:fldCharType="begin"/>
            </w:r>
            <w:r w:rsidR="4490395E">
              <w:instrText>PAGEREF _Toc1508194567 \h</w:instrText>
            </w:r>
            <w:r w:rsidR="4490395E">
              <w:fldChar w:fldCharType="separate"/>
            </w:r>
            <w:r w:rsidR="4F592C20" w:rsidRPr="4F592C20">
              <w:rPr>
                <w:rStyle w:val="Hyperlink"/>
              </w:rPr>
              <w:t>90</w:t>
            </w:r>
            <w:r w:rsidR="4490395E">
              <w:fldChar w:fldCharType="end"/>
            </w:r>
          </w:hyperlink>
        </w:p>
        <w:p w14:paraId="6BE89FA6" w14:textId="3F7E2B18" w:rsidR="4490395E" w:rsidRDefault="005D1ADE" w:rsidP="4F592C20">
          <w:pPr>
            <w:pStyle w:val="TOC2"/>
            <w:tabs>
              <w:tab w:val="right" w:leader="dot" w:pos="9015"/>
            </w:tabs>
            <w:rPr>
              <w:rStyle w:val="Hyperlink"/>
            </w:rPr>
          </w:pPr>
          <w:hyperlink w:anchor="_Toc1047551678">
            <w:r w:rsidR="4F592C20" w:rsidRPr="4F592C20">
              <w:rPr>
                <w:rStyle w:val="Hyperlink"/>
              </w:rPr>
              <w:t>Individual Sponsor Scheme (Homes for Ukraine)</w:t>
            </w:r>
            <w:r w:rsidR="4490395E">
              <w:tab/>
            </w:r>
            <w:r w:rsidR="4490395E">
              <w:fldChar w:fldCharType="begin"/>
            </w:r>
            <w:r w:rsidR="4490395E">
              <w:instrText>PAGEREF _Toc1047551678 \h</w:instrText>
            </w:r>
            <w:r w:rsidR="4490395E">
              <w:fldChar w:fldCharType="separate"/>
            </w:r>
            <w:r w:rsidR="4F592C20" w:rsidRPr="4F592C20">
              <w:rPr>
                <w:rStyle w:val="Hyperlink"/>
              </w:rPr>
              <w:t>98</w:t>
            </w:r>
            <w:r w:rsidR="4490395E">
              <w:fldChar w:fldCharType="end"/>
            </w:r>
          </w:hyperlink>
        </w:p>
        <w:p w14:paraId="365099A7" w14:textId="309AC665" w:rsidR="4F592C20" w:rsidRDefault="005D1ADE" w:rsidP="4F592C20">
          <w:pPr>
            <w:pStyle w:val="TOC2"/>
            <w:tabs>
              <w:tab w:val="right" w:leader="dot" w:pos="9015"/>
            </w:tabs>
            <w:rPr>
              <w:rStyle w:val="Hyperlink"/>
            </w:rPr>
          </w:pPr>
          <w:hyperlink w:anchor="_Toc1263092094">
            <w:r w:rsidR="4F592C20" w:rsidRPr="4F592C20">
              <w:rPr>
                <w:rStyle w:val="Hyperlink"/>
              </w:rPr>
              <w:t>Sponsor</w:t>
            </w:r>
            <w:r w:rsidR="4F592C20">
              <w:tab/>
            </w:r>
            <w:r w:rsidR="4F592C20">
              <w:fldChar w:fldCharType="begin"/>
            </w:r>
            <w:r w:rsidR="4F592C20">
              <w:instrText>PAGEREF _Toc1263092094 \h</w:instrText>
            </w:r>
            <w:r w:rsidR="4F592C20">
              <w:fldChar w:fldCharType="separate"/>
            </w:r>
            <w:r w:rsidR="4F592C20" w:rsidRPr="4F592C20">
              <w:rPr>
                <w:rStyle w:val="Hyperlink"/>
              </w:rPr>
              <w:t>103</w:t>
            </w:r>
            <w:r w:rsidR="4F592C20">
              <w:fldChar w:fldCharType="end"/>
            </w:r>
          </w:hyperlink>
        </w:p>
        <w:p w14:paraId="1A05CB18" w14:textId="23A0CFA4" w:rsidR="4F592C20" w:rsidRDefault="005D1ADE" w:rsidP="4F592C20">
          <w:pPr>
            <w:pStyle w:val="TOC3"/>
            <w:tabs>
              <w:tab w:val="right" w:leader="dot" w:pos="9015"/>
            </w:tabs>
            <w:rPr>
              <w:rStyle w:val="Hyperlink"/>
            </w:rPr>
          </w:pPr>
          <w:hyperlink w:anchor="_Toc1029008112">
            <w:r w:rsidR="4F592C20" w:rsidRPr="4F592C20">
              <w:rPr>
                <w:rStyle w:val="Hyperlink"/>
              </w:rPr>
              <w:t>Annex 2 – Status Reasons and Explanations</w:t>
            </w:r>
            <w:r w:rsidR="4F592C20">
              <w:tab/>
            </w:r>
            <w:r w:rsidR="4F592C20">
              <w:fldChar w:fldCharType="begin"/>
            </w:r>
            <w:r w:rsidR="4F592C20">
              <w:instrText>PAGEREF _Toc1029008112 \h</w:instrText>
            </w:r>
            <w:r w:rsidR="4F592C20">
              <w:fldChar w:fldCharType="separate"/>
            </w:r>
            <w:r w:rsidR="4F592C20" w:rsidRPr="4F592C20">
              <w:rPr>
                <w:rStyle w:val="Hyperlink"/>
              </w:rPr>
              <w:t>107</w:t>
            </w:r>
            <w:r w:rsidR="4F592C20">
              <w:fldChar w:fldCharType="end"/>
            </w:r>
          </w:hyperlink>
        </w:p>
        <w:p w14:paraId="77523F2B" w14:textId="3FC2A7E6" w:rsidR="4F592C20" w:rsidRDefault="005D1ADE" w:rsidP="4F592C20">
          <w:pPr>
            <w:pStyle w:val="TOC1"/>
            <w:tabs>
              <w:tab w:val="clear" w:pos="9019"/>
              <w:tab w:val="right" w:leader="dot" w:pos="9015"/>
            </w:tabs>
            <w:rPr>
              <w:rStyle w:val="Hyperlink"/>
            </w:rPr>
          </w:pPr>
          <w:hyperlink w:anchor="_Toc400545171">
            <w:r w:rsidR="4F592C20" w:rsidRPr="4F592C20">
              <w:rPr>
                <w:rStyle w:val="Hyperlink"/>
              </w:rPr>
              <w:t>Annex 3 – Logging incidents and incident categories</w:t>
            </w:r>
            <w:r w:rsidR="4F592C20">
              <w:tab/>
            </w:r>
            <w:r w:rsidR="4F592C20">
              <w:fldChar w:fldCharType="begin"/>
            </w:r>
            <w:r w:rsidR="4F592C20">
              <w:instrText>PAGEREF _Toc400545171 \h</w:instrText>
            </w:r>
            <w:r w:rsidR="4F592C20">
              <w:fldChar w:fldCharType="separate"/>
            </w:r>
            <w:r w:rsidR="4F592C20" w:rsidRPr="4F592C20">
              <w:rPr>
                <w:rStyle w:val="Hyperlink"/>
              </w:rPr>
              <w:t>109</w:t>
            </w:r>
            <w:r w:rsidR="4F592C20">
              <w:fldChar w:fldCharType="end"/>
            </w:r>
          </w:hyperlink>
          <w:r w:rsidR="4F592C20">
            <w:fldChar w:fldCharType="end"/>
          </w:r>
        </w:p>
      </w:sdtContent>
    </w:sdt>
    <w:p w14:paraId="6F7078A6" w14:textId="6C34A792" w:rsidR="5DD2F5E6" w:rsidRDefault="5DD2F5E6" w:rsidP="5DD2F5E6">
      <w:pPr>
        <w:pStyle w:val="TOC1"/>
        <w:tabs>
          <w:tab w:val="clear" w:pos="9019"/>
          <w:tab w:val="right" w:leader="dot" w:pos="9015"/>
        </w:tabs>
        <w:rPr>
          <w:rStyle w:val="Hyperlink"/>
        </w:rPr>
      </w:pPr>
    </w:p>
    <w:p w14:paraId="278AE060" w14:textId="7DCE1143" w:rsidR="1ACB620F" w:rsidRDefault="1ACB620F" w:rsidP="1ACB620F">
      <w:pPr>
        <w:pStyle w:val="TOC1"/>
        <w:tabs>
          <w:tab w:val="clear" w:pos="9019"/>
          <w:tab w:val="right" w:leader="dot" w:pos="9015"/>
        </w:tabs>
        <w:rPr>
          <w:rStyle w:val="Hyperlink"/>
        </w:rPr>
      </w:pPr>
    </w:p>
    <w:p w14:paraId="7946C681" w14:textId="20A61B99" w:rsidR="63D7369B" w:rsidRDefault="63D7369B" w:rsidP="63D7369B">
      <w:pPr>
        <w:pStyle w:val="TOC1"/>
        <w:tabs>
          <w:tab w:val="clear" w:pos="9019"/>
          <w:tab w:val="right" w:leader="dot" w:pos="9015"/>
        </w:tabs>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0D7F6F65" w:rsidP="4F494532">
      <w:pPr>
        <w:pStyle w:val="Heading1"/>
        <w:spacing w:after="200"/>
        <w:rPr>
          <w:b w:val="0"/>
        </w:rPr>
      </w:pPr>
      <w:bookmarkStart w:id="1" w:name="_Toc661569425"/>
      <w:r>
        <w:t>Version Control</w:t>
      </w:r>
      <w:bookmarkEnd w:id="1"/>
    </w:p>
    <w:tbl>
      <w:tblPr>
        <w:tblStyle w:val="TableGrid"/>
        <w:tblW w:w="9918" w:type="dxa"/>
        <w:tblLook w:val="04A0" w:firstRow="1" w:lastRow="0" w:firstColumn="1" w:lastColumn="0" w:noHBand="0" w:noVBand="1"/>
      </w:tblPr>
      <w:tblGrid>
        <w:gridCol w:w="1634"/>
        <w:gridCol w:w="1654"/>
        <w:gridCol w:w="6630"/>
      </w:tblGrid>
      <w:tr w:rsidR="00BF71A9" w14:paraId="7F88EC88" w14:textId="77777777" w:rsidTr="4F592C20">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4F592C20">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4F592C20">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4F592C20">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4F592C20">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4F592C20">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4F592C20">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4F592C20">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4F592C20">
        <w:tc>
          <w:tcPr>
            <w:tcW w:w="1413" w:type="dxa"/>
          </w:tcPr>
          <w:p w14:paraId="62D6B56E" w14:textId="29A63F69" w:rsidR="00860B68" w:rsidRPr="00B57226" w:rsidRDefault="00860B68" w:rsidP="4F494532">
            <w:r>
              <w:t>V8</w:t>
            </w:r>
          </w:p>
        </w:tc>
        <w:tc>
          <w:tcPr>
            <w:tcW w:w="1559" w:type="dxa"/>
          </w:tcPr>
          <w:p w14:paraId="61FB20D7" w14:textId="4B9A8D23" w:rsidR="00860B68" w:rsidRPr="00B57226" w:rsidRDefault="626EB3E5" w:rsidP="500AC275">
            <w:pPr>
              <w:spacing w:after="200" w:line="276" w:lineRule="auto"/>
            </w:pPr>
            <w:r>
              <w:t>14/12/2022</w:t>
            </w:r>
          </w:p>
        </w:tc>
        <w:tc>
          <w:tcPr>
            <w:tcW w:w="6946"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Cross Border Re-assignment – if a person has moved into Wales and we find out retrospectively</w:t>
            </w:r>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Re-matching; Re-match within the individual LA boundary; Re-assignment across Local Authority boundaries but wholly within Wales; Cross Border Re- assignment ; if a person is moving to Wales – advanced notice</w:t>
            </w:r>
          </w:p>
          <w:p w14:paraId="7A27B6D0" w14:textId="16A081FE" w:rsidR="00860B68" w:rsidRPr="00B57226" w:rsidRDefault="00860B68" w:rsidP="500AC275"/>
        </w:tc>
      </w:tr>
      <w:tr w:rsidR="4490395E" w14:paraId="7007B8F4" w14:textId="77777777" w:rsidTr="4F592C20">
        <w:trPr>
          <w:trHeight w:val="300"/>
        </w:trPr>
        <w:tc>
          <w:tcPr>
            <w:tcW w:w="1671" w:type="dxa"/>
          </w:tcPr>
          <w:p w14:paraId="6D31789E" w14:textId="5B17A799" w:rsidR="02549B88" w:rsidRDefault="02549B88" w:rsidP="4490395E">
            <w:r>
              <w:t>V9</w:t>
            </w:r>
          </w:p>
        </w:tc>
        <w:tc>
          <w:tcPr>
            <w:tcW w:w="1671" w:type="dxa"/>
          </w:tcPr>
          <w:p w14:paraId="238023CE" w14:textId="73DEB269" w:rsidR="02549B88" w:rsidRDefault="02549B88" w:rsidP="4490395E">
            <w:pPr>
              <w:spacing w:line="276" w:lineRule="auto"/>
            </w:pPr>
            <w:r>
              <w:t>24/01/23</w:t>
            </w:r>
          </w:p>
        </w:tc>
        <w:tc>
          <w:tcPr>
            <w:tcW w:w="6576"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Updated: Creating/closing a placement record; Creating a new placement record; Removing an applicant to a new household; adding an applicant to a household group; Re-assignment across local authority boundaries but wholly within wales;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4F592C20">
        <w:trPr>
          <w:trHeight w:val="300"/>
        </w:trPr>
        <w:tc>
          <w:tcPr>
            <w:tcW w:w="1671" w:type="dxa"/>
          </w:tcPr>
          <w:p w14:paraId="23334A43" w14:textId="45FFE858" w:rsidR="4F592C20" w:rsidRDefault="4F592C20" w:rsidP="4F592C20">
            <w:pPr>
              <w:rPr>
                <w:color w:val="000000" w:themeColor="text1"/>
              </w:rPr>
            </w:pPr>
            <w:r w:rsidRPr="4F592C20">
              <w:rPr>
                <w:color w:val="000000" w:themeColor="text1"/>
              </w:rPr>
              <w:t>V10</w:t>
            </w:r>
          </w:p>
        </w:tc>
        <w:tc>
          <w:tcPr>
            <w:tcW w:w="1671" w:type="dxa"/>
          </w:tcPr>
          <w:p w14:paraId="6957D969" w14:textId="33C487DA" w:rsidR="4F592C20" w:rsidRDefault="4F592C20" w:rsidP="4F592C20">
            <w:pPr>
              <w:rPr>
                <w:color w:val="000000" w:themeColor="text1"/>
              </w:rPr>
            </w:pPr>
            <w:r w:rsidRPr="4F592C20">
              <w:rPr>
                <w:color w:val="000000" w:themeColor="text1"/>
              </w:rPr>
              <w:t>22/02/23</w:t>
            </w:r>
          </w:p>
        </w:tc>
        <w:tc>
          <w:tcPr>
            <w:tcW w:w="6576"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48D1C746">
      <w:pPr>
        <w:pStyle w:val="Heading1"/>
        <w:pageBreakBefore/>
        <w:spacing w:after="200"/>
      </w:pPr>
      <w:bookmarkStart w:id="2" w:name="_Toc280543402"/>
      <w:r>
        <w:t xml:space="preserve">The Homes for Ukraine Data Platform (HfU) </w:t>
      </w:r>
      <w:bookmarkEnd w:id="2"/>
    </w:p>
    <w:p w14:paraId="625B8DCE" w14:textId="77777777" w:rsidR="003C2AE0" w:rsidRDefault="00C15C95">
      <w:r>
        <w:t>Prior to the development of the HfU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5D1ADE">
      <w:pPr>
        <w:numPr>
          <w:ilvl w:val="0"/>
          <w:numId w:val="54"/>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5D1ADE">
      <w:pPr>
        <w:numPr>
          <w:ilvl w:val="0"/>
          <w:numId w:val="54"/>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5D1ADE">
      <w:pPr>
        <w:numPr>
          <w:ilvl w:val="0"/>
          <w:numId w:val="54"/>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5D1ADE">
      <w:pPr>
        <w:numPr>
          <w:ilvl w:val="0"/>
          <w:numId w:val="54"/>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5D1ADE">
      <w:pPr>
        <w:numPr>
          <w:ilvl w:val="0"/>
          <w:numId w:val="31"/>
        </w:numPr>
        <w:ind w:hanging="360"/>
      </w:pPr>
      <w:r>
        <w:t xml:space="preserve">Welsh Government </w:t>
      </w:r>
    </w:p>
    <w:p w14:paraId="625B8DD7" w14:textId="77777777" w:rsidR="003C2AE0" w:rsidRDefault="00C15C95" w:rsidP="005D1ADE">
      <w:pPr>
        <w:numPr>
          <w:ilvl w:val="0"/>
          <w:numId w:val="31"/>
        </w:numPr>
        <w:ind w:hanging="360"/>
      </w:pPr>
      <w:r>
        <w:t xml:space="preserve">Digital Health and Care Wales </w:t>
      </w:r>
    </w:p>
    <w:p w14:paraId="625B8DD8" w14:textId="77777777" w:rsidR="003C2AE0" w:rsidRDefault="00C15C95" w:rsidP="005D1ADE">
      <w:pPr>
        <w:numPr>
          <w:ilvl w:val="0"/>
          <w:numId w:val="31"/>
        </w:numPr>
        <w:ind w:hanging="360"/>
      </w:pPr>
      <w:r>
        <w:t xml:space="preserve">Contact Centre (hosted by Cardiff Local Authority) </w:t>
      </w:r>
    </w:p>
    <w:p w14:paraId="625B8DD9" w14:textId="77777777" w:rsidR="003C2AE0" w:rsidRDefault="00C15C95" w:rsidP="005D1ADE">
      <w:pPr>
        <w:numPr>
          <w:ilvl w:val="0"/>
          <w:numId w:val="31"/>
        </w:numPr>
        <w:ind w:hanging="360"/>
      </w:pPr>
      <w:r>
        <w:t xml:space="preserve">Local Authorities in Wales (including LA staff working in Welcome Centres) </w:t>
      </w:r>
    </w:p>
    <w:p w14:paraId="625B8DDA" w14:textId="77777777" w:rsidR="003C2AE0" w:rsidRDefault="00C15C95" w:rsidP="005D1ADE">
      <w:pPr>
        <w:numPr>
          <w:ilvl w:val="0"/>
          <w:numId w:val="30"/>
        </w:numPr>
        <w:ind w:hanging="360"/>
      </w:pPr>
      <w:r>
        <w:t xml:space="preserve">Local Health Boards in Wales </w:t>
      </w:r>
    </w:p>
    <w:p w14:paraId="625B8DDB" w14:textId="77777777" w:rsidR="003C2AE0" w:rsidRDefault="003C2AE0"/>
    <w:p w14:paraId="625B8DDC" w14:textId="77777777" w:rsidR="003C2AE0" w:rsidRDefault="48D1C746">
      <w:pPr>
        <w:pStyle w:val="Heading2"/>
        <w:spacing w:line="270" w:lineRule="auto"/>
      </w:pPr>
      <w:bookmarkStart w:id="3" w:name="_Toc325484737"/>
      <w:r>
        <w:t xml:space="preserve">Data Statement </w:t>
      </w:r>
      <w:bookmarkEnd w:id="3"/>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48D1C746">
      <w:pPr>
        <w:pStyle w:val="Heading1"/>
        <w:spacing w:after="200"/>
      </w:pPr>
      <w:bookmarkStart w:id="4" w:name="_Toc842689005"/>
      <w:r>
        <w:t>Summary of roles</w:t>
      </w:r>
      <w:bookmarkEnd w:id="4"/>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5D1ADE">
      <w:pPr>
        <w:numPr>
          <w:ilvl w:val="0"/>
          <w:numId w:val="20"/>
        </w:numPr>
        <w:ind w:hanging="360"/>
      </w:pPr>
      <w:r>
        <w:t xml:space="preserve">Defining the policies that support the Homes for Ukraine scheme in Wales. </w:t>
      </w:r>
    </w:p>
    <w:p w14:paraId="625B8DE5" w14:textId="77777777" w:rsidR="003C2AE0" w:rsidRDefault="00C15C95" w:rsidP="005D1ADE">
      <w:pPr>
        <w:numPr>
          <w:ilvl w:val="0"/>
          <w:numId w:val="20"/>
        </w:numPr>
        <w:ind w:hanging="360"/>
      </w:pPr>
      <w:r>
        <w:t xml:space="preserve">Receiving and processing the UK Gov data onto platform. </w:t>
      </w:r>
    </w:p>
    <w:p w14:paraId="625B8DE6" w14:textId="77777777" w:rsidR="003C2AE0" w:rsidRDefault="00C15C95" w:rsidP="005D1ADE">
      <w:pPr>
        <w:numPr>
          <w:ilvl w:val="0"/>
          <w:numId w:val="20"/>
        </w:numPr>
        <w:ind w:hanging="360"/>
      </w:pPr>
      <w:r>
        <w:t xml:space="preserve">Producing the reports and statistics required by Senedd ministers and UK Government. </w:t>
      </w:r>
    </w:p>
    <w:p w14:paraId="625B8DE7" w14:textId="5CCDCFE0" w:rsidR="003C2AE0" w:rsidRDefault="00C15C95" w:rsidP="005D1ADE">
      <w:pPr>
        <w:numPr>
          <w:ilvl w:val="0"/>
          <w:numId w:val="20"/>
        </w:numPr>
        <w:ind w:hanging="360"/>
      </w:pPr>
      <w:r>
        <w:t>All system security matters</w:t>
      </w:r>
      <w:r w:rsidR="00803FC7">
        <w:t>.</w:t>
      </w:r>
      <w:r>
        <w:t xml:space="preserve"> </w:t>
      </w:r>
    </w:p>
    <w:p w14:paraId="625B8DE8" w14:textId="77777777" w:rsidR="003C2AE0" w:rsidRDefault="00C15C95" w:rsidP="005D1ADE">
      <w:pPr>
        <w:numPr>
          <w:ilvl w:val="0"/>
          <w:numId w:val="20"/>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education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Before you can access the HfU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5D1ADE">
      <w:pPr>
        <w:pStyle w:val="ListParagraph"/>
        <w:numPr>
          <w:ilvl w:val="0"/>
          <w:numId w:val="18"/>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5D1ADE">
      <w:pPr>
        <w:pStyle w:val="ListParagraph"/>
        <w:numPr>
          <w:ilvl w:val="0"/>
          <w:numId w:val="18"/>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5D1ADE">
      <w:pPr>
        <w:pStyle w:val="ListParagraph"/>
        <w:numPr>
          <w:ilvl w:val="0"/>
          <w:numId w:val="18"/>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4A9345BE" w:rsidP="005D1ADE">
      <w:pPr>
        <w:pStyle w:val="ListParagraph"/>
        <w:numPr>
          <w:ilvl w:val="0"/>
          <w:numId w:val="17"/>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67BF162E" w:rsidR="75FD10DA" w:rsidRDefault="1905990C" w:rsidP="005D1ADE">
      <w:pPr>
        <w:pStyle w:val="ListParagraph"/>
        <w:numPr>
          <w:ilvl w:val="0"/>
          <w:numId w:val="17"/>
        </w:numPr>
        <w:spacing w:after="0" w:line="240" w:lineRule="auto"/>
        <w:rPr>
          <w:color w:val="000000" w:themeColor="text1"/>
        </w:rPr>
      </w:pPr>
      <w:r w:rsidRPr="4F592C20">
        <w:rPr>
          <w:color w:val="000000" w:themeColor="text1"/>
        </w:rPr>
        <w:t>Before setting up a new Data Champion / user, the Welsh Government will require confirmation from the requesting Data Champion that they have trained the new champion(s) and that they have full knowledge of how to use the platform and obtain support.</w:t>
      </w:r>
    </w:p>
    <w:p w14:paraId="481B8915" w14:textId="5A41F074" w:rsidR="75FD10DA" w:rsidRDefault="4A9345BE" w:rsidP="005D1ADE">
      <w:pPr>
        <w:pStyle w:val="ListParagraph"/>
        <w:numPr>
          <w:ilvl w:val="0"/>
          <w:numId w:val="17"/>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Default="75FD10DA" w:rsidP="005D1ADE">
      <w:pPr>
        <w:pStyle w:val="ListParagraph"/>
        <w:numPr>
          <w:ilvl w:val="0"/>
          <w:numId w:val="16"/>
        </w:numPr>
        <w:spacing w:after="0" w:line="240" w:lineRule="auto"/>
        <w:rPr>
          <w:color w:val="000000" w:themeColor="text1"/>
        </w:rPr>
      </w:pPr>
      <w:r w:rsidRPr="75FD10DA">
        <w:rPr>
          <w:color w:val="000000" w:themeColor="text1"/>
        </w:rPr>
        <w:t xml:space="preserve">Open a browser and paste the following URL into the address bar and click return: </w:t>
      </w:r>
      <w:hyperlink r:id="rId8">
        <w:r w:rsidRPr="75FD10DA">
          <w:rPr>
            <w:rStyle w:val="Hyperlink"/>
            <w:sz w:val="22"/>
            <w:szCs w:val="22"/>
          </w:rPr>
          <w:t>https://homesforukrainedataplatform.crm11.dynamics.com/</w:t>
        </w:r>
      </w:hyperlink>
    </w:p>
    <w:p w14:paraId="70CEB5D8" w14:textId="0C0F87D9" w:rsidR="75FD10DA" w:rsidRDefault="75FD10DA" w:rsidP="005D1ADE">
      <w:pPr>
        <w:pStyle w:val="ListParagraph"/>
        <w:numPr>
          <w:ilvl w:val="0"/>
          <w:numId w:val="16"/>
        </w:numPr>
        <w:spacing w:after="0" w:line="240" w:lineRule="auto"/>
        <w:rPr>
          <w:color w:val="000000" w:themeColor="text1"/>
        </w:rPr>
      </w:pPr>
      <w:r w:rsidRPr="75FD10DA">
        <w:rPr>
          <w:color w:val="000000" w:themeColor="text1"/>
        </w:rPr>
        <w:t xml:space="preserve">You will be asked to log in with your Microsoft 365 account details </w:t>
      </w:r>
    </w:p>
    <w:p w14:paraId="1B42A311" w14:textId="66241B82" w:rsidR="75FD10DA" w:rsidRDefault="75FD10DA" w:rsidP="005D1ADE">
      <w:pPr>
        <w:pStyle w:val="ListParagraph"/>
        <w:numPr>
          <w:ilvl w:val="0"/>
          <w:numId w:val="16"/>
        </w:numPr>
        <w:spacing w:after="0" w:line="240" w:lineRule="auto"/>
        <w:rPr>
          <w:color w:val="000000" w:themeColor="text1"/>
        </w:rPr>
      </w:pPr>
      <w:r w:rsidRPr="75FD10DA">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Default="75FD10DA" w:rsidP="005D1ADE">
      <w:pPr>
        <w:pStyle w:val="ListParagraph"/>
        <w:numPr>
          <w:ilvl w:val="0"/>
          <w:numId w:val="16"/>
        </w:numPr>
        <w:spacing w:line="240" w:lineRule="auto"/>
        <w:rPr>
          <w:color w:val="000000" w:themeColor="text1"/>
        </w:rPr>
      </w:pPr>
      <w:r w:rsidRPr="75FD10DA">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5D1ADE">
      <w:pPr>
        <w:pStyle w:val="ListParagraph"/>
        <w:numPr>
          <w:ilvl w:val="0"/>
          <w:numId w:val="89"/>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5D1ADE">
      <w:pPr>
        <w:pStyle w:val="ListParagraph"/>
        <w:numPr>
          <w:ilvl w:val="0"/>
          <w:numId w:val="89"/>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9">
        <w:r w:rsidR="6BE83A16" w:rsidRPr="00E45B99">
          <w:rPr>
            <w:rStyle w:val="Hyperlink"/>
            <w:lang w:val=""/>
          </w:rPr>
          <w:t>https://org616cc293.crm11.dynamics.com/</w:t>
        </w:r>
      </w:hyperlink>
    </w:p>
    <w:p w14:paraId="56CA09C3" w14:textId="45D0F48B" w:rsidR="75FD10DA" w:rsidRPr="00E45B99" w:rsidRDefault="75FD10DA" w:rsidP="005D1ADE">
      <w:pPr>
        <w:pStyle w:val="ListParagraph"/>
        <w:numPr>
          <w:ilvl w:val="0"/>
          <w:numId w:val="89"/>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5D1ADE">
      <w:pPr>
        <w:pStyle w:val="ListParagraph"/>
        <w:numPr>
          <w:ilvl w:val="0"/>
          <w:numId w:val="15"/>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0">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5D1ADE">
      <w:pPr>
        <w:pStyle w:val="ListParagraph"/>
        <w:numPr>
          <w:ilvl w:val="0"/>
          <w:numId w:val="15"/>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1">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48D1C746">
      <w:pPr>
        <w:pStyle w:val="Heading1"/>
        <w:pageBreakBefore/>
        <w:spacing w:after="200"/>
      </w:pPr>
      <w:bookmarkStart w:id="5" w:name="_Toc84041398"/>
      <w:r>
        <w:t>Overview of the system windows, tabs and navigation</w:t>
      </w:r>
      <w:bookmarkEnd w:id="5"/>
    </w:p>
    <w:p w14:paraId="625B8E17" w14:textId="77777777" w:rsidR="003C2AE0" w:rsidRDefault="48D1C746">
      <w:pPr>
        <w:pStyle w:val="Heading2"/>
        <w:spacing w:line="291" w:lineRule="auto"/>
      </w:pPr>
      <w:bookmarkStart w:id="6" w:name="_Toc1356229000"/>
      <w:r>
        <w:t>Key things to remember</w:t>
      </w:r>
      <w:bookmarkEnd w:id="6"/>
    </w:p>
    <w:p w14:paraId="625B8E18" w14:textId="77777777" w:rsidR="003C2AE0" w:rsidRDefault="00C15C95" w:rsidP="005D1ADE">
      <w:pPr>
        <w:numPr>
          <w:ilvl w:val="0"/>
          <w:numId w:val="39"/>
        </w:numPr>
        <w:spacing w:after="160"/>
        <w:ind w:hanging="357"/>
      </w:pPr>
      <w:r>
        <w:t>The system includes details of those travelling on Super Sponsor and Individual Sponsor Scheme</w:t>
      </w:r>
    </w:p>
    <w:p w14:paraId="625B8E19" w14:textId="77777777" w:rsidR="003C2AE0" w:rsidRDefault="00C15C95" w:rsidP="005D1ADE">
      <w:pPr>
        <w:numPr>
          <w:ilvl w:val="0"/>
          <w:numId w:val="39"/>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5D1ADE">
      <w:pPr>
        <w:numPr>
          <w:ilvl w:val="1"/>
          <w:numId w:val="39"/>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rsidP="005D1ADE">
      <w:pPr>
        <w:numPr>
          <w:ilvl w:val="0"/>
          <w:numId w:val="39"/>
        </w:numPr>
        <w:spacing w:after="160"/>
        <w:ind w:hanging="357"/>
      </w:pPr>
      <w:r>
        <w:t xml:space="preserve">Anything blue and underlined indicates that it can be clicked to take you to another set of information </w:t>
      </w:r>
    </w:p>
    <w:p w14:paraId="625B8E1C" w14:textId="77777777" w:rsidR="003C2AE0" w:rsidRDefault="00C15C95" w:rsidP="005D1ADE">
      <w:pPr>
        <w:numPr>
          <w:ilvl w:val="0"/>
          <w:numId w:val="39"/>
        </w:numPr>
        <w:spacing w:after="160"/>
        <w:ind w:hanging="357"/>
      </w:pPr>
      <w:r>
        <w:t>Where there is a red asterisk (</w:t>
      </w:r>
      <w:r w:rsidRPr="00BC3788">
        <w:rPr>
          <w:color w:val="FF0000"/>
        </w:rPr>
        <w:t>*</w:t>
      </w:r>
      <w:r>
        <w:t xml:space="preserve">) next to a field, this is a mandatory field </w:t>
      </w:r>
    </w:p>
    <w:p w14:paraId="625B8E1D" w14:textId="77777777" w:rsidR="003C2AE0" w:rsidRDefault="00C15C95" w:rsidP="005D1ADE">
      <w:pPr>
        <w:numPr>
          <w:ilvl w:val="0"/>
          <w:numId w:val="39"/>
        </w:numPr>
        <w:spacing w:after="160"/>
        <w:ind w:hanging="357"/>
      </w:pPr>
      <w:r>
        <w:t xml:space="preserve">You may see navigation arrows which enable you to go straight to the record of a linked individual </w:t>
      </w:r>
    </w:p>
    <w:p w14:paraId="625B8E1E" w14:textId="77777777" w:rsidR="003C2AE0" w:rsidRDefault="00C15C95" w:rsidP="005D1ADE">
      <w:pPr>
        <w:numPr>
          <w:ilvl w:val="0"/>
          <w:numId w:val="39"/>
        </w:numPr>
        <w:spacing w:after="160"/>
        <w:ind w:hanging="357"/>
      </w:pPr>
      <w:r>
        <w:t xml:space="preserve">You can filter on a lot of information on the ‘Applicants’ screen </w:t>
      </w:r>
    </w:p>
    <w:p w14:paraId="625B8E1F" w14:textId="77777777" w:rsidR="003C2AE0" w:rsidRDefault="00C15C95" w:rsidP="005D1ADE">
      <w:pPr>
        <w:numPr>
          <w:ilvl w:val="0"/>
          <w:numId w:val="39"/>
        </w:numPr>
        <w:spacing w:after="160"/>
        <w:ind w:hanging="357"/>
      </w:pPr>
      <w:r>
        <w:t xml:space="preserve">You must save any changes to records before moving to a different screen </w:t>
      </w:r>
    </w:p>
    <w:p w14:paraId="625B8E20" w14:textId="77777777" w:rsidR="003C2AE0" w:rsidRDefault="48D1C746">
      <w:pPr>
        <w:pStyle w:val="Heading2"/>
        <w:pageBreakBefore/>
      </w:pPr>
      <w:bookmarkStart w:id="7" w:name="_Toc1694628395"/>
      <w:r>
        <w:t xml:space="preserve">Menus </w:t>
      </w:r>
      <w:bookmarkEnd w:id="7"/>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2">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i.e.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I.e.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trPr>
          <w:trHeight w:val="4650"/>
        </w:trPr>
        <w:tc>
          <w:tcPr>
            <w:tcW w:w="3907"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B" w14:textId="77777777" w:rsidR="003C2AE0" w:rsidRDefault="00C15C95">
            <w:pPr>
              <w:spacing w:before="40"/>
              <w:ind w:left="-80"/>
            </w:pPr>
            <w:r>
              <w:rPr>
                <w:noProof/>
                <w:color w:val="2B579A"/>
                <w:shd w:val="clear" w:color="auto" w:fill="E6E6E6"/>
              </w:rPr>
              <w:drawing>
                <wp:inline distT="114300" distB="114300" distL="114300" distR="114300" wp14:anchorId="625B91B3" wp14:editId="625B91B4">
                  <wp:extent cx="2400300" cy="2705100"/>
                  <wp:effectExtent l="0" t="0" r="0" b="0"/>
                  <wp:docPr id="15" name="image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able&#10;&#10;Description automatically generated"/>
                          <pic:cNvPicPr preferRelativeResize="0"/>
                        </pic:nvPicPr>
                        <pic:blipFill>
                          <a:blip r:embed="rId13"/>
                          <a:srcRect/>
                          <a:stretch>
                            <a:fillRect/>
                          </a:stretch>
                        </pic:blipFill>
                        <pic:spPr>
                          <a:xfrm>
                            <a:off x="0" y="0"/>
                            <a:ext cx="2400300" cy="2705100"/>
                          </a:xfrm>
                          <a:prstGeom prst="rect">
                            <a:avLst/>
                          </a:prstGeom>
                          <a:ln/>
                        </pic:spPr>
                      </pic:pic>
                    </a:graphicData>
                  </a:graphic>
                </wp:inline>
              </w:drawing>
            </w:r>
          </w:p>
          <w:p w14:paraId="625B8E2C" w14:textId="77777777" w:rsidR="003C2AE0" w:rsidRDefault="00C15C95">
            <w:pPr>
              <w:spacing w:before="40"/>
              <w:ind w:left="-80"/>
            </w:pPr>
            <w:r>
              <w:t xml:space="preserve"> </w:t>
            </w:r>
          </w:p>
        </w:tc>
        <w:tc>
          <w:tcPr>
            <w:tcW w:w="5118"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D" w14:textId="77777777" w:rsidR="003C2AE0" w:rsidRDefault="00C15C95">
            <w:pPr>
              <w:spacing w:after="0"/>
            </w:pPr>
            <w:r>
              <w:t xml:space="preserve">The </w:t>
            </w:r>
            <w:r>
              <w:rPr>
                <w:b/>
              </w:rPr>
              <w:t xml:space="preserve">Applications </w:t>
            </w:r>
            <w:r>
              <w:t xml:space="preserve">section lists the applicants by application number.  </w:t>
            </w:r>
          </w:p>
          <w:p w14:paraId="625B8E2E" w14:textId="77777777" w:rsidR="003C2AE0" w:rsidRDefault="00C15C95">
            <w:pPr>
              <w:spacing w:after="0"/>
            </w:pPr>
            <w:r>
              <w:t xml:space="preserve">The </w:t>
            </w:r>
            <w:r>
              <w:rPr>
                <w:b/>
              </w:rPr>
              <w:t>Housing Needs</w:t>
            </w:r>
            <w:r>
              <w:t xml:space="preserve"> section summarises the housing needs of an individual. </w:t>
            </w:r>
          </w:p>
          <w:p w14:paraId="625B8E2F" w14:textId="77777777" w:rsidR="003C2AE0" w:rsidRDefault="00C15C95">
            <w:pPr>
              <w:spacing w:after="0"/>
            </w:pPr>
            <w:r>
              <w:t xml:space="preserve">The </w:t>
            </w:r>
            <w:r>
              <w:rPr>
                <w:b/>
              </w:rPr>
              <w:t xml:space="preserve">Accommodations </w:t>
            </w:r>
            <w:r>
              <w:t xml:space="preserve">section is a list of all the Welcome Centres and Temporary Accommodations for the Super Sponsor route.  </w:t>
            </w:r>
          </w:p>
          <w:p w14:paraId="625B8E30" w14:textId="77777777" w:rsidR="003C2AE0" w:rsidRDefault="00C15C95">
            <w:pPr>
              <w:spacing w:after="0"/>
            </w:pPr>
            <w:r>
              <w:t xml:space="preserve">The </w:t>
            </w:r>
            <w:r>
              <w:rPr>
                <w:b/>
              </w:rPr>
              <w:t>Host Addresses</w:t>
            </w:r>
            <w:r>
              <w:t xml:space="preserve"> section shows data on all addresses of properties offered to house individuals through the Homes for Ukraine Individual Route scheme.  </w:t>
            </w:r>
          </w:p>
          <w:p w14:paraId="625B8E31" w14:textId="77777777" w:rsidR="003C2AE0" w:rsidRDefault="00C15C95">
            <w:pPr>
              <w:spacing w:after="0"/>
            </w:pPr>
            <w:r>
              <w:t xml:space="preserve">The </w:t>
            </w:r>
            <w:r>
              <w:rPr>
                <w:b/>
              </w:rPr>
              <w:t>Placement Tracking</w:t>
            </w:r>
            <w:r>
              <w:t xml:space="preserve"> section lists all of the placements that have been entered on the system. </w:t>
            </w:r>
          </w:p>
        </w:tc>
      </w:tr>
    </w:tbl>
    <w:p w14:paraId="625B8E33" w14:textId="77777777" w:rsidR="003C2AE0" w:rsidRDefault="00C15C95">
      <w:pPr>
        <w:rPr>
          <w:sz w:val="32"/>
          <w:szCs w:val="32"/>
        </w:rPr>
      </w:pPr>
      <w:r>
        <w:rPr>
          <w:sz w:val="32"/>
          <w:szCs w:val="32"/>
        </w:rPr>
        <w:t xml:space="preserve"> </w:t>
      </w:r>
    </w:p>
    <w:p w14:paraId="625B8E34" w14:textId="77777777" w:rsidR="003C2AE0" w:rsidRDefault="48D1C746">
      <w:pPr>
        <w:pStyle w:val="Heading2"/>
        <w:pageBreakBefore/>
        <w:spacing w:line="291" w:lineRule="auto"/>
      </w:pPr>
      <w:bookmarkStart w:id="8" w:name="_Toc15116705"/>
      <w:r>
        <w:t xml:space="preserve">Navigation </w:t>
      </w:r>
      <w:bookmarkEnd w:id="8"/>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48D1C746">
      <w:pPr>
        <w:pStyle w:val="Heading3"/>
        <w:spacing w:line="291" w:lineRule="auto"/>
      </w:pPr>
      <w:bookmarkStart w:id="9" w:name="_Toc1792154563"/>
      <w:r>
        <w:t>Main navigation panel</w:t>
      </w:r>
      <w:bookmarkEnd w:id="9"/>
    </w:p>
    <w:p w14:paraId="625B8E37" w14:textId="77777777" w:rsidR="003C2AE0" w:rsidRDefault="00C15C95">
      <w:r>
        <w:t xml:space="preserve">From the main navigation panel, you can access the different system sections. </w:t>
      </w:r>
    </w:p>
    <w:p w14:paraId="625B8E38" w14:textId="77777777" w:rsidR="003C2AE0" w:rsidRDefault="00C15C95">
      <w:r>
        <w:rPr>
          <w:noProof/>
          <w:color w:val="2B579A"/>
          <w:shd w:val="clear" w:color="auto" w:fill="E6E6E6"/>
        </w:rPr>
        <w:drawing>
          <wp:inline distT="114300" distB="114300" distL="114300" distR="114300" wp14:anchorId="625B91B5" wp14:editId="625B91B6">
            <wp:extent cx="5731200" cy="533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533400"/>
                    </a:xfrm>
                    <a:prstGeom prst="rect">
                      <a:avLst/>
                    </a:prstGeom>
                    <a:ln/>
                  </pic:spPr>
                </pic:pic>
              </a:graphicData>
            </a:graphic>
          </wp:inline>
        </w:drawing>
      </w:r>
    </w:p>
    <w:p w14:paraId="625B8E3A" w14:textId="77777777" w:rsidR="003C2AE0" w:rsidRDefault="48D1C746">
      <w:pPr>
        <w:pStyle w:val="Heading3"/>
      </w:pPr>
      <w:bookmarkStart w:id="10" w:name="_Navigation_Buttons"/>
      <w:bookmarkStart w:id="11" w:name="_Toc593014081"/>
      <w:bookmarkEnd w:id="10"/>
      <w:r>
        <w:t>Navigation Buttons</w:t>
      </w:r>
      <w:bookmarkEnd w:id="1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6"/>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7"/>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48D1C746">
      <w:pPr>
        <w:pStyle w:val="Heading2"/>
        <w:pageBreakBefore/>
        <w:spacing w:line="291" w:lineRule="auto"/>
      </w:pPr>
      <w:bookmarkStart w:id="12" w:name="_Toc2012767754"/>
      <w:r>
        <w:t xml:space="preserve">System Views </w:t>
      </w:r>
      <w:bookmarkEnd w:id="12"/>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moving and removing columns under the </w:t>
      </w:r>
      <w:hyperlink w:anchor="_Editing_columns">
        <w:r>
          <w:rPr>
            <w:color w:val="1155CC"/>
            <w:u w:val="single"/>
          </w:rPr>
          <w:t>Editing columns section of this guide</w:t>
        </w:r>
      </w:hyperlink>
      <w:r>
        <w:t>.</w:t>
      </w:r>
    </w:p>
    <w:p w14:paraId="625B8E61" w14:textId="77777777" w:rsidR="003C2AE0" w:rsidRDefault="48D1C746">
      <w:pPr>
        <w:pStyle w:val="Heading1"/>
        <w:pageBreakBefore/>
        <w:spacing w:after="200"/>
      </w:pPr>
      <w:bookmarkStart w:id="13" w:name="_Toc629677273"/>
      <w:r>
        <w:t xml:space="preserve">Individual records </w:t>
      </w:r>
      <w:bookmarkEnd w:id="13"/>
    </w:p>
    <w:p w14:paraId="625B8E62" w14:textId="77777777" w:rsidR="003C2AE0" w:rsidRDefault="48D1C746">
      <w:pPr>
        <w:pStyle w:val="Heading2"/>
      </w:pPr>
      <w:bookmarkStart w:id="14" w:name="_Applicant"/>
      <w:bookmarkStart w:id="15" w:name="_Toc511898698"/>
      <w:bookmarkEnd w:id="14"/>
      <w:r>
        <w:t xml:space="preserve">Applicant </w:t>
      </w:r>
      <w:bookmarkEnd w:id="15"/>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5D1ADE" w:rsidP="005D1ADE">
      <w:pPr>
        <w:numPr>
          <w:ilvl w:val="0"/>
          <w:numId w:val="53"/>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4">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5D1ADE">
            <w:pPr>
              <w:numPr>
                <w:ilvl w:val="0"/>
                <w:numId w:val="56"/>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5D1ADE">
            <w:pPr>
              <w:numPr>
                <w:ilvl w:val="0"/>
                <w:numId w:val="56"/>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5D1ADE">
            <w:pPr>
              <w:numPr>
                <w:ilvl w:val="0"/>
                <w:numId w:val="56"/>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5D1ADE">
            <w:pPr>
              <w:numPr>
                <w:ilvl w:val="0"/>
                <w:numId w:val="56"/>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48D1C746">
      <w:pPr>
        <w:pStyle w:val="Heading2"/>
        <w:pageBreakBefore/>
        <w:spacing w:line="291" w:lineRule="auto"/>
      </w:pPr>
      <w:bookmarkStart w:id="16" w:name="_Toc581655155"/>
      <w:r>
        <w:t xml:space="preserve">Household </w:t>
      </w:r>
      <w:bookmarkEnd w:id="16"/>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742C1C12" w:rsidR="003C2AE0" w:rsidRDefault="00C15C95" w:rsidP="005D1ADE">
      <w:pPr>
        <w:numPr>
          <w:ilvl w:val="0"/>
          <w:numId w:val="44"/>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left-click on the Household ID. This will open a new screen, titled with the Household ID. You can then see different overviews for the household by clicking through the various tabs. </w:t>
      </w:r>
    </w:p>
    <w:p w14:paraId="625B8E86" w14:textId="17CDDF46" w:rsidR="003C2AE0" w:rsidRDefault="05B4CDBB">
      <w:r>
        <w:rPr>
          <w:noProof/>
        </w:rPr>
        <w:drawing>
          <wp:inline distT="0" distB="0" distL="0" distR="0" wp14:anchorId="15DFE74A" wp14:editId="26A7C52C">
            <wp:extent cx="5594684" cy="885825"/>
            <wp:effectExtent l="0" t="0" r="0" b="0"/>
            <wp:docPr id="1145944256" name="Picture 11459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944256"/>
                    <pic:cNvPicPr/>
                  </pic:nvPicPr>
                  <pic:blipFill>
                    <a:blip r:embed="rId25">
                      <a:extLst>
                        <a:ext uri="{28A0092B-C50C-407E-A947-70E740481C1C}">
                          <a14:useLocalDpi xmlns:a14="http://schemas.microsoft.com/office/drawing/2010/main" val="0"/>
                        </a:ext>
                      </a:extLst>
                    </a:blip>
                    <a:stretch>
                      <a:fillRect/>
                    </a:stretch>
                  </pic:blipFill>
                  <pic:spPr>
                    <a:xfrm>
                      <a:off x="0" y="0"/>
                      <a:ext cx="5594684" cy="88582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48D1C746">
      <w:pPr>
        <w:pStyle w:val="Heading2"/>
        <w:pageBreakBefore/>
        <w:spacing w:line="291" w:lineRule="auto"/>
      </w:pPr>
      <w:bookmarkStart w:id="17" w:name="_Sponsor"/>
      <w:bookmarkStart w:id="18" w:name="_Toc20910787"/>
      <w:bookmarkEnd w:id="17"/>
      <w:r>
        <w:t xml:space="preserve">Sponsor </w:t>
      </w:r>
      <w:bookmarkEnd w:id="18"/>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5D1ADE">
      <w:pPr>
        <w:numPr>
          <w:ilvl w:val="0"/>
          <w:numId w:val="24"/>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5D1ADE">
            <w:pPr>
              <w:numPr>
                <w:ilvl w:val="0"/>
                <w:numId w:val="60"/>
              </w:numPr>
              <w:ind w:left="1080"/>
            </w:pPr>
            <w:r>
              <w:t xml:space="preserve">overview of personal details of the sponsor  </w:t>
            </w:r>
          </w:p>
          <w:p w14:paraId="625B8EA3" w14:textId="77777777" w:rsidR="003C2AE0" w:rsidRDefault="00C15C95" w:rsidP="005D1ADE">
            <w:pPr>
              <w:numPr>
                <w:ilvl w:val="0"/>
                <w:numId w:val="60"/>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5D1ADE">
            <w:pPr>
              <w:numPr>
                <w:ilvl w:val="0"/>
                <w:numId w:val="60"/>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77777777" w:rsidR="003C2AE0" w:rsidRDefault="00C15C95">
            <w:r>
              <w:t xml:space="preserve">List all the available addresses in which a Sponsor has been approved to house applicants who have applied via the Individual Sponsor Route. </w:t>
            </w:r>
          </w:p>
        </w:tc>
      </w:tr>
      <w:tr w:rsidR="003C2AE0" w14:paraId="625B8EAF"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48D1C746">
      <w:pPr>
        <w:pStyle w:val="Heading2"/>
        <w:pageBreakBefore/>
        <w:spacing w:line="291" w:lineRule="auto"/>
      </w:pPr>
      <w:bookmarkStart w:id="19" w:name="_Sponsor_Household"/>
      <w:bookmarkStart w:id="20" w:name="_Toc1490250879"/>
      <w:bookmarkEnd w:id="19"/>
      <w:r>
        <w:t xml:space="preserve">Sponsor Household </w:t>
      </w:r>
      <w:bookmarkEnd w:id="20"/>
    </w:p>
    <w:p w14:paraId="625B8EB8" w14:textId="77777777" w:rsidR="003C2AE0" w:rsidRDefault="00C15C95">
      <w:r>
        <w:t xml:space="preserve">The Sponsor Household screen allows you to see who else from the sponsor’s family is living in a sponsor’s accommodation at the point of application. For example a sponsor’s child or partner. </w:t>
      </w:r>
    </w:p>
    <w:p w14:paraId="625B8EB9" w14:textId="77777777" w:rsidR="003C2AE0" w:rsidRDefault="00C15C95">
      <w:r>
        <w:t xml:space="preserve">To see an individual Sponsor Household record: </w:t>
      </w:r>
    </w:p>
    <w:p w14:paraId="625B8EBA" w14:textId="50D4B22C" w:rsidR="003C2AE0" w:rsidRDefault="00C15C95" w:rsidP="005D1ADE">
      <w:pPr>
        <w:numPr>
          <w:ilvl w:val="0"/>
          <w:numId w:val="43"/>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48D1C746">
      <w:pPr>
        <w:pStyle w:val="Heading1"/>
        <w:pageBreakBefore/>
        <w:spacing w:after="200"/>
      </w:pPr>
      <w:bookmarkStart w:id="21" w:name="_Toc1955014570"/>
      <w:r>
        <w:t xml:space="preserve">Using the system </w:t>
      </w:r>
      <w:bookmarkEnd w:id="21"/>
    </w:p>
    <w:p w14:paraId="625B8EC7" w14:textId="0ED61B4E" w:rsidR="003C2AE0" w:rsidRDefault="48D1C746" w:rsidP="76CBAEAD">
      <w:pPr>
        <w:pStyle w:val="Heading2"/>
        <w:spacing w:line="291" w:lineRule="auto"/>
      </w:pPr>
      <w:bookmarkStart w:id="22" w:name="_Toc694806106"/>
      <w:r>
        <w:t>Searching for a recor</w:t>
      </w:r>
      <w:r w:rsidR="16805485">
        <w:t xml:space="preserve">d within </w:t>
      </w:r>
      <w:r w:rsidR="05C30CE8">
        <w:t xml:space="preserve">your </w:t>
      </w:r>
      <w:r w:rsidR="16805485">
        <w:t>local authority</w:t>
      </w:r>
      <w:bookmarkEnd w:id="22"/>
    </w:p>
    <w:p w14:paraId="625B8EC8" w14:textId="77777777" w:rsidR="003C2AE0" w:rsidRPr="00AD3391" w:rsidRDefault="00C15C95" w:rsidP="005D1ADE">
      <w:pPr>
        <w:numPr>
          <w:ilvl w:val="0"/>
          <w:numId w:val="35"/>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5D1ADE">
      <w:pPr>
        <w:numPr>
          <w:ilvl w:val="0"/>
          <w:numId w:val="35"/>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28">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9"/>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5D1ADE">
      <w:pPr>
        <w:numPr>
          <w:ilvl w:val="0"/>
          <w:numId w:val="50"/>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5D1ADE">
      <w:pPr>
        <w:pStyle w:val="ListParagraph"/>
        <w:numPr>
          <w:ilvl w:val="0"/>
          <w:numId w:val="88"/>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1"/>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5D1ADE">
      <w:pPr>
        <w:numPr>
          <w:ilvl w:val="0"/>
          <w:numId w:val="88"/>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2">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5D1ADE">
      <w:pPr>
        <w:numPr>
          <w:ilvl w:val="0"/>
          <w:numId w:val="88"/>
        </w:numPr>
        <w:ind w:hanging="360"/>
      </w:pPr>
      <w:r>
        <w:t xml:space="preserve"> You can click on the record to access further information. </w:t>
      </w:r>
    </w:p>
    <w:p w14:paraId="7371C9A8" w14:textId="2418A1C0" w:rsidR="4E138579" w:rsidRDefault="4E138579" w:rsidP="005D1ADE">
      <w:pPr>
        <w:numPr>
          <w:ilvl w:val="0"/>
          <w:numId w:val="88"/>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5D1ADE">
      <w:pPr>
        <w:numPr>
          <w:ilvl w:val="0"/>
          <w:numId w:val="88"/>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4">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23" w:name="_Searching_for_a"/>
      <w:bookmarkStart w:id="24" w:name="_Toc942220945"/>
      <w:bookmarkEnd w:id="23"/>
      <w:r>
        <w:br/>
      </w:r>
      <w:r w:rsidR="11648C2D">
        <w:t>Searching for a record outside of your local authority</w:t>
      </w:r>
      <w:bookmarkEnd w:id="24"/>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5D1ADE">
      <w:pPr>
        <w:numPr>
          <w:ilvl w:val="0"/>
          <w:numId w:val="33"/>
        </w:numPr>
        <w:ind w:hanging="360"/>
      </w:pPr>
      <w:r w:rsidRPr="2A5EC7DA">
        <w:t>Open the Homes for Ukraine Data Platform using your normal log in details and authentication processes.</w:t>
      </w:r>
    </w:p>
    <w:p w14:paraId="3BC8ABC3" w14:textId="036E8633" w:rsidR="3D800ED9" w:rsidRDefault="3D800ED9" w:rsidP="005D1ADE">
      <w:pPr>
        <w:numPr>
          <w:ilvl w:val="0"/>
          <w:numId w:val="33"/>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5">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5D1ADE">
      <w:pPr>
        <w:pStyle w:val="ListParagraph"/>
        <w:numPr>
          <w:ilvl w:val="0"/>
          <w:numId w:val="33"/>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6">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5D1ADE">
      <w:pPr>
        <w:pStyle w:val="ListParagraph"/>
        <w:numPr>
          <w:ilvl w:val="0"/>
          <w:numId w:val="33"/>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287893A9">
      <w:pPr>
        <w:pStyle w:val="Heading2"/>
        <w:pageBreakBefore/>
      </w:pPr>
      <w:bookmarkStart w:id="25" w:name="_Toc766943257"/>
      <w:r>
        <w:t>W</w:t>
      </w:r>
      <w:r w:rsidR="48D1C746">
        <w:t xml:space="preserve">elcome Centre Checks </w:t>
      </w:r>
      <w:bookmarkEnd w:id="25"/>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5D1ADE">
      <w:pPr>
        <w:pStyle w:val="ListParagraph"/>
        <w:numPr>
          <w:ilvl w:val="0"/>
          <w:numId w:val="85"/>
        </w:numPr>
        <w:spacing w:line="257" w:lineRule="auto"/>
      </w:pPr>
      <w:r>
        <w:t xml:space="preserve">Initial Check in </w:t>
      </w:r>
    </w:p>
    <w:p w14:paraId="625B8EDB" w14:textId="77777777" w:rsidR="003C2AE0" w:rsidRDefault="00C15C95" w:rsidP="005D1ADE">
      <w:pPr>
        <w:pStyle w:val="ListParagraph"/>
        <w:numPr>
          <w:ilvl w:val="0"/>
          <w:numId w:val="85"/>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5D1ADE">
      <w:pPr>
        <w:pStyle w:val="ListParagraph"/>
        <w:numPr>
          <w:ilvl w:val="0"/>
          <w:numId w:val="85"/>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5D1ADE">
      <w:pPr>
        <w:numPr>
          <w:ilvl w:val="0"/>
          <w:numId w:val="34"/>
        </w:numPr>
        <w:ind w:hanging="360"/>
      </w:pPr>
      <w:r>
        <w:t xml:space="preserve">Case Notes and Activities </w:t>
      </w:r>
    </w:p>
    <w:p w14:paraId="625B8EDF" w14:textId="77777777" w:rsidR="003C2AE0" w:rsidRDefault="00C15C95" w:rsidP="005D1ADE">
      <w:pPr>
        <w:numPr>
          <w:ilvl w:val="0"/>
          <w:numId w:val="34"/>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48D1C746">
      <w:pPr>
        <w:pStyle w:val="Heading3"/>
        <w:spacing w:after="200"/>
      </w:pPr>
      <w:bookmarkStart w:id="26" w:name="_Toc1028886961"/>
      <w:r>
        <w:t>Initial ‘Check in’ Check</w:t>
      </w:r>
      <w:bookmarkEnd w:id="26"/>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5D1ADE">
      <w:pPr>
        <w:numPr>
          <w:ilvl w:val="0"/>
          <w:numId w:val="23"/>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5D1ADE">
      <w:pPr>
        <w:numPr>
          <w:ilvl w:val="0"/>
          <w:numId w:val="23"/>
        </w:numPr>
      </w:pPr>
      <w:r>
        <w:t xml:space="preserve">Offer Covid test </w:t>
      </w:r>
      <w:r>
        <w:rPr>
          <w:i/>
        </w:rPr>
        <w:t xml:space="preserve">(not compulsory but advised). If positive, alert healthcare worker. </w:t>
      </w:r>
      <w:r>
        <w:t xml:space="preserve"> </w:t>
      </w:r>
    </w:p>
    <w:p w14:paraId="625B8EE9" w14:textId="77777777" w:rsidR="003C2AE0" w:rsidRDefault="00C15C95" w:rsidP="005D1ADE">
      <w:pPr>
        <w:numPr>
          <w:ilvl w:val="0"/>
          <w:numId w:val="23"/>
        </w:numPr>
      </w:pPr>
      <w:r>
        <w:t xml:space="preserve">Allocate room.  </w:t>
      </w:r>
    </w:p>
    <w:p w14:paraId="625B8EEA" w14:textId="77777777" w:rsidR="003C2AE0" w:rsidRDefault="00C15C95" w:rsidP="005D1ADE">
      <w:pPr>
        <w:numPr>
          <w:ilvl w:val="0"/>
          <w:numId w:val="23"/>
        </w:numPr>
      </w:pPr>
      <w:r>
        <w:t xml:space="preserve">Provide a Welcome Centre information pack and tour of facilities. </w:t>
      </w:r>
    </w:p>
    <w:p w14:paraId="625B8EEC" w14:textId="7CCD7EE1" w:rsidR="003C2AE0" w:rsidRDefault="00C15C95">
      <w:r>
        <w:t xml:space="preserve">After this check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48D1C746">
      <w:pPr>
        <w:pStyle w:val="Heading3"/>
        <w:spacing w:after="200"/>
      </w:pPr>
      <w:bookmarkStart w:id="27" w:name="_Toc1444837754"/>
      <w:r>
        <w:t xml:space="preserve">2nd Stage Checks  </w:t>
      </w:r>
      <w:bookmarkEnd w:id="27"/>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5D1ADE">
      <w:pPr>
        <w:numPr>
          <w:ilvl w:val="0"/>
          <w:numId w:val="23"/>
        </w:numPr>
      </w:pPr>
      <w:r>
        <w:t xml:space="preserve">Book individual/family health appointment with health team. </w:t>
      </w:r>
    </w:p>
    <w:p w14:paraId="625B8EF1" w14:textId="77777777" w:rsidR="003C2AE0" w:rsidRDefault="00C15C95" w:rsidP="005D1ADE">
      <w:pPr>
        <w:numPr>
          <w:ilvl w:val="0"/>
          <w:numId w:val="23"/>
        </w:numPr>
      </w:pPr>
      <w:r>
        <w:t xml:space="preserve">Refer for DWP support. </w:t>
      </w:r>
    </w:p>
    <w:p w14:paraId="625B8EF2" w14:textId="77777777" w:rsidR="003C2AE0" w:rsidRDefault="00C15C95" w:rsidP="005D1ADE">
      <w:pPr>
        <w:numPr>
          <w:ilvl w:val="0"/>
          <w:numId w:val="23"/>
        </w:numPr>
      </w:pPr>
      <w:r>
        <w:t xml:space="preserve">Refer to casework team if immediate financial support is required.  </w:t>
      </w:r>
    </w:p>
    <w:p w14:paraId="625B8EF3" w14:textId="77777777" w:rsidR="003C2AE0" w:rsidRDefault="00C15C95" w:rsidP="005D1ADE">
      <w:pPr>
        <w:numPr>
          <w:ilvl w:val="0"/>
          <w:numId w:val="23"/>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bookmarkStart w:id="28" w:name="_Toc148652459"/>
      <w:r>
        <w:br/>
      </w:r>
      <w:r w:rsidR="48D1C746">
        <w:t xml:space="preserve">3rd and Final checks prior  </w:t>
      </w:r>
      <w:bookmarkEnd w:id="28"/>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5D1ADE">
      <w:pPr>
        <w:numPr>
          <w:ilvl w:val="0"/>
          <w:numId w:val="23"/>
        </w:numPr>
      </w:pPr>
      <w:r>
        <w:t xml:space="preserve">Assistance offered to open a bank account.  </w:t>
      </w:r>
    </w:p>
    <w:p w14:paraId="625B8EFA" w14:textId="67F329F3" w:rsidR="003C2AE0" w:rsidRDefault="00BC3788" w:rsidP="005D1ADE">
      <w:pPr>
        <w:numPr>
          <w:ilvl w:val="0"/>
          <w:numId w:val="23"/>
        </w:numPr>
      </w:pPr>
      <w:r>
        <w:t xml:space="preserve"> </w:t>
      </w:r>
      <w:r w:rsidR="00C15C95">
        <w:t xml:space="preserve">Offer ESOL language classes. </w:t>
      </w:r>
    </w:p>
    <w:p w14:paraId="625B8EFB" w14:textId="769D2E82" w:rsidR="003C2AE0" w:rsidRDefault="00BC3788" w:rsidP="005D1ADE">
      <w:pPr>
        <w:numPr>
          <w:ilvl w:val="0"/>
          <w:numId w:val="23"/>
        </w:numPr>
      </w:pPr>
      <w:r>
        <w:t xml:space="preserve"> </w:t>
      </w:r>
      <w:r w:rsidR="00C15C95">
        <w:t xml:space="preserve">Arrange attendance at cultural briefing session.  </w:t>
      </w:r>
    </w:p>
    <w:p w14:paraId="625B8EFC" w14:textId="62422608" w:rsidR="003C2AE0" w:rsidRDefault="00BC3788" w:rsidP="005D1ADE">
      <w:pPr>
        <w:numPr>
          <w:ilvl w:val="0"/>
          <w:numId w:val="23"/>
        </w:numPr>
      </w:pPr>
      <w:r>
        <w:t xml:space="preserve"> </w:t>
      </w:r>
      <w:r w:rsidR="00C15C95">
        <w:t xml:space="preserve">Adults: refer to Working Wales for employment/ training support. </w:t>
      </w:r>
    </w:p>
    <w:p w14:paraId="625B8EFD" w14:textId="1EB9F725" w:rsidR="003C2AE0" w:rsidRDefault="00BC3788" w:rsidP="005D1ADE">
      <w:pPr>
        <w:numPr>
          <w:ilvl w:val="0"/>
          <w:numId w:val="23"/>
        </w:numPr>
      </w:pPr>
      <w:r>
        <w:t xml:space="preserve"> </w:t>
      </w:r>
      <w:r w:rsidR="00C15C95">
        <w:t xml:space="preserve">Children: Arrange immediate education and early years provision. </w:t>
      </w:r>
    </w:p>
    <w:p w14:paraId="625B8EFE" w14:textId="5F4B120B" w:rsidR="003C2AE0" w:rsidRDefault="00BC3788" w:rsidP="005D1ADE">
      <w:pPr>
        <w:numPr>
          <w:ilvl w:val="0"/>
          <w:numId w:val="23"/>
        </w:numPr>
      </w:pPr>
      <w:r>
        <w:t xml:space="preserve"> </w:t>
      </w:r>
      <w:r w:rsidR="00C15C95">
        <w:t>Signpost to biometric data registration with Home Office.</w:t>
      </w:r>
    </w:p>
    <w:p w14:paraId="625B8EFF" w14:textId="7F271E9F" w:rsidR="003C2AE0" w:rsidRDefault="25C395D5" w:rsidP="005D1ADE">
      <w:pPr>
        <w:numPr>
          <w:ilvl w:val="0"/>
          <w:numId w:val="23"/>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5D1ADE">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43C135FC">
      <w:r>
        <w:t xml:space="preserve">When these checks/services have been offered or provided, you can </w:t>
      </w:r>
      <w:hyperlink w:anchor="_Changing_Journey_Status">
        <w:r w:rsidRPr="4F592C20">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4E934533" w14:textId="62A6D0E4" w:rsidR="63D7369B" w:rsidRDefault="7CEF3954" w:rsidP="4F592C20">
      <w:pPr>
        <w:pStyle w:val="Heading2"/>
        <w:rPr>
          <w:color w:val="000000" w:themeColor="text1"/>
        </w:rPr>
      </w:pPr>
      <w:bookmarkStart w:id="29" w:name="_Toc1590854026"/>
      <w:r w:rsidRPr="4F592C20">
        <w:rPr>
          <w:color w:val="000000" w:themeColor="text1"/>
        </w:rPr>
        <w:t xml:space="preserve">Sponsor/Host Checks </w:t>
      </w:r>
      <w:bookmarkEnd w:id="29"/>
    </w:p>
    <w:p w14:paraId="5216EA01" w14:textId="77E311E1" w:rsidR="63D7369B" w:rsidRDefault="73298083" w:rsidP="4F592C20">
      <w:pPr>
        <w:rPr>
          <w:color w:val="000000" w:themeColor="text1"/>
        </w:rPr>
      </w:pPr>
      <w:r w:rsidRPr="4F592C20">
        <w:rPr>
          <w:color w:val="000000" w:themeColor="text1"/>
        </w:rPr>
        <w:t>The sponsor/Host and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6619A77D" w:rsidR="63D7369B" w:rsidRDefault="7CEF3954" w:rsidP="4F592C20">
      <w:pPr>
        <w:rPr>
          <w:color w:val="000000" w:themeColor="text1"/>
        </w:rPr>
      </w:pPr>
      <w:r w:rsidRPr="4F592C20">
        <w:rPr>
          <w:color w:val="000000" w:themeColor="text1"/>
        </w:rPr>
        <w:t>The checks should be toggled on the data platform once completed and include:</w:t>
      </w:r>
    </w:p>
    <w:p w14:paraId="6DF02D6C" w14:textId="2773D1FB" w:rsidR="63D7369B" w:rsidRDefault="46894088" w:rsidP="4F592C20">
      <w:r>
        <w:rPr>
          <w:noProof/>
        </w:rPr>
        <w:drawing>
          <wp:inline distT="0" distB="0" distL="0" distR="0" wp14:anchorId="1119CB18" wp14:editId="6DD9DA13">
            <wp:extent cx="4572000" cy="1647825"/>
            <wp:effectExtent l="0" t="0" r="0" b="0"/>
            <wp:docPr id="1854767186" name="Picture 185476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52A8FDE5" w14:textId="1976AB30" w:rsidR="63D7369B" w:rsidRDefault="63D7369B" w:rsidP="4F592C20"/>
    <w:p w14:paraId="1458215B" w14:textId="2CA7FD88" w:rsidR="46894088" w:rsidRDefault="46894088" w:rsidP="4F592C20">
      <w:pPr>
        <w:rPr>
          <w:color w:val="000000" w:themeColor="text1"/>
        </w:rPr>
      </w:pPr>
      <w:r w:rsidRPr="4F592C20">
        <w:rPr>
          <w:b/>
          <w:bCs/>
          <w:color w:val="000000" w:themeColor="text1"/>
        </w:rPr>
        <w:t>Housing Inspection Check</w:t>
      </w:r>
      <w:r w:rsidRPr="4F592C20">
        <w:rPr>
          <w:color w:val="000000" w:themeColor="text1"/>
        </w:rPr>
        <w:t xml:space="preserve"> – to ensure the property is suitable and meets the correct criteria to host applicants</w:t>
      </w:r>
      <w:r w:rsidR="5AE429E3" w:rsidRPr="4F592C20">
        <w:rPr>
          <w:color w:val="000000" w:themeColor="text1"/>
        </w:rPr>
        <w:t>.</w:t>
      </w:r>
      <w:r w:rsidRPr="4F592C20">
        <w:rPr>
          <w:color w:val="000000" w:themeColor="text1"/>
        </w:rPr>
        <w:t xml:space="preserve"> </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4F592C20">
        <w:rPr>
          <w:b/>
          <w:bCs/>
          <w:color w:val="000000" w:themeColor="text1"/>
        </w:rPr>
        <w:t>Enhanced DBS Check Completed</w:t>
      </w:r>
      <w:r w:rsidRPr="4F592C20">
        <w:rPr>
          <w:color w:val="000000" w:themeColor="text1"/>
        </w:rPr>
        <w:t xml:space="preserve"> – to ensure that the Enhanced DBS check (if required) has been completed and passed</w:t>
      </w:r>
      <w:r w:rsidR="5B137C5A" w:rsidRPr="4F592C20">
        <w:rPr>
          <w:color w:val="000000" w:themeColor="text1"/>
        </w:rPr>
        <w:t>.</w:t>
      </w:r>
    </w:p>
    <w:p w14:paraId="6CD74BE4" w14:textId="0D0D0F54" w:rsidR="46894088" w:rsidRDefault="46894088" w:rsidP="4F592C20">
      <w:pPr>
        <w:rPr>
          <w:color w:val="000000" w:themeColor="text1"/>
        </w:rPr>
      </w:pPr>
      <w:r w:rsidRPr="4F592C20">
        <w:rPr>
          <w:color w:val="000000" w:themeColor="text1"/>
        </w:rPr>
        <w:t xml:space="preserve">As part of the application process, a sponsor may be rejected by the home office if they fail their </w:t>
      </w:r>
      <w:r w:rsidRPr="4F592C20">
        <w:rPr>
          <w:b/>
          <w:bCs/>
          <w:color w:val="000000" w:themeColor="text1"/>
        </w:rPr>
        <w:t>PNC (Police National Computer services) Check</w:t>
      </w:r>
      <w:r w:rsidRPr="4F592C20">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Pr="4F592C20">
        <w:rPr>
          <w:b/>
          <w:bCs/>
          <w:color w:val="000000" w:themeColor="text1"/>
        </w:rPr>
        <w:t>Home Office Rematching</w:t>
      </w:r>
      <w:r w:rsidRPr="4F592C20">
        <w:rPr>
          <w:color w:val="000000" w:themeColor="text1"/>
        </w:rPr>
        <w:t xml:space="preserve"> as a read only checkbox for information only.</w:t>
      </w:r>
    </w:p>
    <w:p w14:paraId="3CC52E44" w14:textId="326C37B8" w:rsidR="4F592C20" w:rsidRDefault="4F592C20" w:rsidP="4F592C20"/>
    <w:p w14:paraId="29CCB099" w14:textId="6A2DA8C8" w:rsidR="47F7D162" w:rsidRDefault="4193CF22" w:rsidP="63D7369B">
      <w:pPr>
        <w:pStyle w:val="Heading2"/>
      </w:pPr>
      <w:bookmarkStart w:id="30" w:name="_Toc284646475"/>
      <w:r>
        <w:t>Bulk updates to checks</w:t>
      </w:r>
      <w:bookmarkEnd w:id="30"/>
    </w:p>
    <w:p w14:paraId="6C1E6713" w14:textId="3604D0A8" w:rsidR="47F7D162" w:rsidRDefault="47F7D162" w:rsidP="63D7369B">
      <w:r w:rsidRPr="63D7369B">
        <w:t xml:space="preserve">There is a table within each household record which lists the members of the household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48D1C746">
      <w:pPr>
        <w:pStyle w:val="Heading2"/>
        <w:pageBreakBefore/>
        <w:spacing w:line="291" w:lineRule="auto"/>
      </w:pPr>
      <w:bookmarkStart w:id="31" w:name="_Using_Case_Notes"/>
      <w:bookmarkStart w:id="32" w:name="_Using_Case_Notes_"/>
      <w:bookmarkStart w:id="33" w:name="_Toc1772965157"/>
      <w:bookmarkEnd w:id="31"/>
      <w:r>
        <w:t xml:space="preserve">Using Case Notes </w:t>
      </w:r>
      <w:bookmarkEnd w:id="32"/>
      <w:bookmarkEnd w:id="33"/>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5D1ADE">
      <w:pPr>
        <w:numPr>
          <w:ilvl w:val="0"/>
          <w:numId w:val="55"/>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5D1ADE">
      <w:pPr>
        <w:numPr>
          <w:ilvl w:val="0"/>
          <w:numId w:val="55"/>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5D1ADE">
      <w:pPr>
        <w:numPr>
          <w:ilvl w:val="0"/>
          <w:numId w:val="55"/>
        </w:numPr>
        <w:ind w:hanging="360"/>
      </w:pPr>
      <w:r>
        <w:t xml:space="preserve">On the Summary tab, under Case Notes and Activities, you can add case notes. This should be done for each person arriving. </w:t>
      </w:r>
    </w:p>
    <w:p w14:paraId="625B8F09" w14:textId="77777777" w:rsidR="003C2AE0" w:rsidRDefault="00C15C95" w:rsidP="005D1ADE">
      <w:pPr>
        <w:numPr>
          <w:ilvl w:val="0"/>
          <w:numId w:val="55"/>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5D1ADE">
      <w:pPr>
        <w:numPr>
          <w:ilvl w:val="0"/>
          <w:numId w:val="26"/>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5D1ADE">
      <w:pPr>
        <w:numPr>
          <w:ilvl w:val="0"/>
          <w:numId w:val="61"/>
        </w:numPr>
      </w:pPr>
      <w:r>
        <w:t xml:space="preserve">The name of the Welcome Centre and your initials, for example Ty Magor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5D1ADE">
      <w:pPr>
        <w:numPr>
          <w:ilvl w:val="0"/>
          <w:numId w:val="58"/>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drawing>
          <wp:inline distT="114300" distB="114300" distL="114300" distR="114300" wp14:anchorId="625B91DD" wp14:editId="267005FE">
            <wp:extent cx="4312117" cy="2930893"/>
            <wp:effectExtent l="0" t="0" r="0" b="317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5D1ADE">
      <w:pPr>
        <w:numPr>
          <w:ilvl w:val="0"/>
          <w:numId w:val="21"/>
        </w:numPr>
        <w:ind w:hanging="360"/>
      </w:pPr>
      <w:r>
        <w:t xml:space="preserve">To add your note, click the Add note button. </w:t>
      </w:r>
    </w:p>
    <w:p w14:paraId="625B8F14" w14:textId="77777777" w:rsidR="003C2AE0" w:rsidRDefault="00C15C95" w:rsidP="005D1ADE">
      <w:pPr>
        <w:numPr>
          <w:ilvl w:val="0"/>
          <w:numId w:val="21"/>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48D1C746">
      <w:pPr>
        <w:pStyle w:val="Heading3"/>
        <w:spacing w:after="200" w:line="305" w:lineRule="auto"/>
      </w:pPr>
      <w:bookmarkStart w:id="34" w:name="_Toc1710448564"/>
      <w:r>
        <w:t xml:space="preserve">Tips for adding information into the Case Notes and Activities </w:t>
      </w:r>
      <w:bookmarkEnd w:id="34"/>
    </w:p>
    <w:p w14:paraId="625B8F17" w14:textId="77777777" w:rsidR="003C2AE0" w:rsidRDefault="00C15C95" w:rsidP="005D1ADE">
      <w:pPr>
        <w:numPr>
          <w:ilvl w:val="0"/>
          <w:numId w:val="51"/>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5D1ADE">
      <w:pPr>
        <w:numPr>
          <w:ilvl w:val="0"/>
          <w:numId w:val="51"/>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5D1ADE">
      <w:pPr>
        <w:numPr>
          <w:ilvl w:val="0"/>
          <w:numId w:val="51"/>
        </w:numPr>
        <w:ind w:hanging="360"/>
      </w:pPr>
      <w:r>
        <w:t xml:space="preserve">You can create a Task, but you are not able to assign tasks to other team members. </w:t>
      </w:r>
    </w:p>
    <w:p w14:paraId="625B8F1A" w14:textId="77777777" w:rsidR="003C2AE0" w:rsidRDefault="00C15C95" w:rsidP="005D1ADE">
      <w:pPr>
        <w:numPr>
          <w:ilvl w:val="0"/>
          <w:numId w:val="51"/>
        </w:numPr>
        <w:ind w:hanging="360"/>
      </w:pPr>
      <w:r>
        <w:t xml:space="preserve">You are only able to update your own case notes. </w:t>
      </w:r>
    </w:p>
    <w:p w14:paraId="625B8F1B" w14:textId="77777777" w:rsidR="003C2AE0" w:rsidRDefault="00C15C95" w:rsidP="005D1ADE">
      <w:pPr>
        <w:numPr>
          <w:ilvl w:val="0"/>
          <w:numId w:val="51"/>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698744A4" w:rsidP="63D7369B">
      <w:pPr>
        <w:pStyle w:val="Heading2"/>
      </w:pPr>
      <w:bookmarkStart w:id="35" w:name="_Toc1119379362"/>
      <w:r>
        <w:t xml:space="preserve">Adding </w:t>
      </w:r>
      <w:r w:rsidR="3529F83A">
        <w:t xml:space="preserve">a </w:t>
      </w:r>
      <w:r w:rsidR="2F1A63E3">
        <w:t>C</w:t>
      </w:r>
      <w:r>
        <w:t xml:space="preserve">omplex </w:t>
      </w:r>
      <w:r w:rsidR="1B9913BE">
        <w:t>C</w:t>
      </w:r>
      <w:r>
        <w:t xml:space="preserve">ase </w:t>
      </w:r>
      <w:r w:rsidR="54C81739">
        <w:t>flag</w:t>
      </w:r>
      <w:bookmarkEnd w:id="35"/>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4CDB8928" w:rsidP="4F592C20">
      <w:pPr>
        <w:pStyle w:val="Heading2"/>
        <w:rPr>
          <w:color w:val="000000" w:themeColor="text1"/>
        </w:rPr>
      </w:pPr>
      <w:bookmarkStart w:id="36" w:name="_Toc2136080847"/>
      <w:r w:rsidRPr="4F592C20">
        <w:rPr>
          <w:color w:val="000000" w:themeColor="text1"/>
        </w:rPr>
        <w:t xml:space="preserve">Updating the Case Notes and Activities Check boxes </w:t>
      </w:r>
      <w:bookmarkEnd w:id="36"/>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D061E31" w:rsidR="63D7369B" w:rsidRDefault="4CDB8928" w:rsidP="4F592C20">
      <w:pPr>
        <w:rPr>
          <w:color w:val="000000" w:themeColor="text1"/>
        </w:rPr>
      </w:pPr>
      <w:r w:rsidRPr="4F592C20">
        <w:rPr>
          <w:color w:val="000000" w:themeColor="text1"/>
        </w:rPr>
        <w:t xml:space="preserve">An applicant may make contact to state they </w:t>
      </w:r>
      <w:r w:rsidR="781C1840" w:rsidRPr="4F592C20">
        <w:rPr>
          <w:color w:val="000000" w:themeColor="text1"/>
        </w:rPr>
        <w:t>don’t</w:t>
      </w:r>
      <w:r w:rsidRPr="4F592C20">
        <w:rPr>
          <w:color w:val="000000" w:themeColor="text1"/>
        </w:rPr>
        <w:t xml:space="preserve"> want to receive</w:t>
      </w:r>
      <w:r w:rsidR="2E81CA42" w:rsidRPr="4F592C20">
        <w:rPr>
          <w:color w:val="000000" w:themeColor="text1"/>
        </w:rPr>
        <w:t xml:space="preserve"> any</w:t>
      </w:r>
      <w:r w:rsidRPr="4F592C20">
        <w:rPr>
          <w:color w:val="000000" w:themeColor="text1"/>
        </w:rPr>
        <w:t xml:space="preserve"> communication</w:t>
      </w:r>
      <w:r w:rsidR="70FD00A0" w:rsidRPr="4F592C20">
        <w:rPr>
          <w:color w:val="000000" w:themeColor="text1"/>
        </w:rPr>
        <w:t>, however it is necessary that essential communications are still carried out</w:t>
      </w:r>
      <w:r w:rsidRPr="4F592C20">
        <w:rPr>
          <w:color w:val="000000" w:themeColor="text1"/>
        </w:rPr>
        <w:t xml:space="preserve">.  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58EBB466" w14:textId="70D6453E" w:rsidR="63D7369B" w:rsidRDefault="4CDB8928" w:rsidP="005D1ADE">
      <w:pPr>
        <w:pStyle w:val="ListParagraph"/>
        <w:numPr>
          <w:ilvl w:val="0"/>
          <w:numId w:val="3"/>
        </w:numPr>
        <w:rPr>
          <w:color w:val="000000" w:themeColor="text1"/>
        </w:rPr>
      </w:pPr>
      <w:r w:rsidRPr="4F592C20">
        <w:rPr>
          <w:color w:val="000000" w:themeColor="text1"/>
        </w:rPr>
        <w:t xml:space="preserve">Go into the Applicant record, on the summary tab  </w:t>
      </w:r>
    </w:p>
    <w:p w14:paraId="26F56A3D" w14:textId="6DDDF4C5" w:rsidR="63D7369B" w:rsidRDefault="4CDB8928" w:rsidP="005D1ADE">
      <w:pPr>
        <w:pStyle w:val="ListParagraph"/>
        <w:numPr>
          <w:ilvl w:val="0"/>
          <w:numId w:val="3"/>
        </w:numPr>
        <w:rPr>
          <w:color w:val="000000" w:themeColor="text1"/>
        </w:rPr>
      </w:pPr>
      <w:r w:rsidRPr="4F592C20">
        <w:rPr>
          <w:color w:val="000000" w:themeColor="text1"/>
        </w:rPr>
        <w:t xml:space="preserve">Locate the No Non-essential Communications check under Case Notes and Activities </w:t>
      </w:r>
    </w:p>
    <w:p w14:paraId="113CAB78" w14:textId="30C4BDD3" w:rsidR="63D7369B" w:rsidRDefault="4CDB8928" w:rsidP="005D1ADE">
      <w:pPr>
        <w:pStyle w:val="ListParagraph"/>
        <w:numPr>
          <w:ilvl w:val="0"/>
          <w:numId w:val="3"/>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t>To action this within the UDP:</w:t>
      </w:r>
    </w:p>
    <w:p w14:paraId="33C386B9" w14:textId="4B6A8B8E" w:rsidR="63D7369B" w:rsidRDefault="0B0CBBCE" w:rsidP="005D1ADE">
      <w:pPr>
        <w:pStyle w:val="ListParagraph"/>
        <w:numPr>
          <w:ilvl w:val="0"/>
          <w:numId w:val="2"/>
        </w:numPr>
        <w:rPr>
          <w:color w:val="000000" w:themeColor="text1"/>
        </w:rPr>
      </w:pPr>
      <w:r w:rsidRPr="4F592C20">
        <w:rPr>
          <w:color w:val="000000" w:themeColor="text1"/>
        </w:rPr>
        <w:t xml:space="preserve">Go into the Applicant record, on the summary tab  </w:t>
      </w:r>
    </w:p>
    <w:p w14:paraId="2654C80A" w14:textId="247B1EEE" w:rsidR="63D7369B" w:rsidRDefault="0B0CBBCE" w:rsidP="005D1ADE">
      <w:pPr>
        <w:pStyle w:val="ListParagraph"/>
        <w:numPr>
          <w:ilvl w:val="0"/>
          <w:numId w:val="2"/>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rsidP="005D1ADE">
      <w:pPr>
        <w:pStyle w:val="ListParagraph"/>
        <w:numPr>
          <w:ilvl w:val="0"/>
          <w:numId w:val="2"/>
        </w:numPr>
      </w:pPr>
      <w:r w:rsidRPr="4F592C20">
        <w:rPr>
          <w:color w:val="000000" w:themeColor="text1"/>
        </w:rPr>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4863A5E0" w:rsidP="4F592C20">
      <w:pPr>
        <w:pStyle w:val="Heading2"/>
        <w:rPr>
          <w:color w:val="000000" w:themeColor="text1"/>
        </w:rPr>
      </w:pPr>
      <w:bookmarkStart w:id="37" w:name="_Toc822688133"/>
      <w:r w:rsidRPr="4F592C20">
        <w:rPr>
          <w:color w:val="000000" w:themeColor="text1"/>
        </w:rPr>
        <w:t>Locked Case Notes and Activities Check Boxes</w:t>
      </w:r>
      <w:bookmarkEnd w:id="37"/>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If toggled to yes, this will indicate the applicant has withdrawn this application for a visa – this can either be due to no longer needing the visa or due to there being multiple visa’s applied for.</w:t>
            </w:r>
          </w:p>
        </w:tc>
      </w:tr>
    </w:tbl>
    <w:p w14:paraId="160390A5" w14:textId="09BB428B" w:rsidR="4F592C20" w:rsidRDefault="4F592C20" w:rsidP="4F592C20"/>
    <w:p w14:paraId="625B8F1C" w14:textId="6A1E0B2F" w:rsidR="003C2AE0" w:rsidRDefault="48D1C746">
      <w:pPr>
        <w:pStyle w:val="Heading2"/>
        <w:pageBreakBefore/>
        <w:spacing w:line="291" w:lineRule="auto"/>
      </w:pPr>
      <w:bookmarkStart w:id="38" w:name="_Toc1662626154"/>
      <w:r>
        <w:t>Updating the</w:t>
      </w:r>
      <w:r w:rsidRPr="4F592C20">
        <w:t xml:space="preserve"> </w:t>
      </w:r>
      <w:r w:rsidR="04A6C4D9" w:rsidRPr="4F592C20">
        <w:rPr>
          <w:color w:val="000000" w:themeColor="text1"/>
        </w:rPr>
        <w:t>Applicant</w:t>
      </w:r>
      <w:r w:rsidR="04A6C4D9" w:rsidRPr="4F592C20">
        <w:t xml:space="preserve"> </w:t>
      </w:r>
      <w:r>
        <w:t xml:space="preserve">Checks box </w:t>
      </w:r>
      <w:bookmarkEnd w:id="38"/>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5D1ADE">
      <w:pPr>
        <w:numPr>
          <w:ilvl w:val="0"/>
          <w:numId w:val="46"/>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7"/>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9"/>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48D1C746">
      <w:pPr>
        <w:pStyle w:val="Heading2"/>
        <w:pageBreakBefore/>
      </w:pPr>
      <w:bookmarkStart w:id="39" w:name="_Toc358132503"/>
      <w:r>
        <w:t xml:space="preserve">Updating / Creating a Housing Need </w:t>
      </w:r>
      <w:bookmarkEnd w:id="39"/>
    </w:p>
    <w:p w14:paraId="625B8F25" w14:textId="77777777" w:rsidR="003C2AE0" w:rsidRDefault="00C15C95">
      <w:r>
        <w:t xml:space="preserve">Housing needs will initially be created by: </w:t>
      </w:r>
    </w:p>
    <w:p w14:paraId="625B8F26" w14:textId="77777777" w:rsidR="003C2AE0" w:rsidRDefault="00C15C95" w:rsidP="005D1ADE">
      <w:pPr>
        <w:numPr>
          <w:ilvl w:val="0"/>
          <w:numId w:val="28"/>
        </w:numPr>
        <w:ind w:hanging="360"/>
      </w:pPr>
      <w:r>
        <w:t xml:space="preserve">The Contact Centre for applicants coming through the Super Sponsor scheme </w:t>
      </w:r>
    </w:p>
    <w:p w14:paraId="625B8F27" w14:textId="77777777" w:rsidR="003C2AE0" w:rsidRDefault="00C15C95" w:rsidP="005D1ADE">
      <w:pPr>
        <w:numPr>
          <w:ilvl w:val="0"/>
          <w:numId w:val="28"/>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5B8F29" w14:textId="77777777" w:rsidR="003C2AE0" w:rsidRDefault="00C15C95" w:rsidP="005D1ADE">
      <w:pPr>
        <w:numPr>
          <w:ilvl w:val="0"/>
          <w:numId w:val="41"/>
        </w:numPr>
        <w:ind w:hanging="360"/>
      </w:pPr>
      <w:r>
        <w:t xml:space="preserve">Update the linked housing need requirement for the existing household </w:t>
      </w:r>
    </w:p>
    <w:p w14:paraId="625B8F2A" w14:textId="77777777" w:rsidR="003C2AE0" w:rsidRDefault="00C15C95" w:rsidP="005D1ADE">
      <w:pPr>
        <w:numPr>
          <w:ilvl w:val="0"/>
          <w:numId w:val="41"/>
        </w:numPr>
        <w:ind w:hanging="360"/>
      </w:pPr>
      <w:r>
        <w:t xml:space="preserve">Create a new linked housing need for the person that has been moved (if they are not joining another group). </w:t>
      </w:r>
    </w:p>
    <w:p w14:paraId="625B8F2B" w14:textId="77777777" w:rsidR="003C2AE0" w:rsidRDefault="00C15C95">
      <w:r>
        <w:t xml:space="preserve">Every Household ID should have a linked housing need which helps Local Authority colleagues when matching individuals to suitable accommodation whether that be super sponsor scheme households or individuals travelling on the individual scheme needing to be re-housed. </w:t>
      </w:r>
    </w:p>
    <w:p w14:paraId="625B8F2D" w14:textId="77777777" w:rsidR="003C2AE0" w:rsidRDefault="48D1C746">
      <w:pPr>
        <w:pStyle w:val="Heading3"/>
        <w:spacing w:after="200"/>
      </w:pPr>
      <w:bookmarkStart w:id="40" w:name="_Updating_an_existing"/>
      <w:bookmarkStart w:id="41" w:name="_Toc1735987593"/>
      <w:bookmarkEnd w:id="40"/>
      <w:r>
        <w:t xml:space="preserve">Updating an existing Housing Need </w:t>
      </w:r>
      <w:bookmarkEnd w:id="41"/>
    </w:p>
    <w:p w14:paraId="625B8F2E" w14:textId="688FDFCB" w:rsidR="003C2AE0" w:rsidRDefault="00C15C95" w:rsidP="005D1ADE">
      <w:pPr>
        <w:numPr>
          <w:ilvl w:val="0"/>
          <w:numId w:val="25"/>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5D1ADE">
      <w:pPr>
        <w:numPr>
          <w:ilvl w:val="0"/>
          <w:numId w:val="25"/>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image39.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0"/>
                    <a:srcRect/>
                    <a:stretch>
                      <a:fillRect/>
                    </a:stretch>
                  </pic:blipFill>
                  <pic:spPr>
                    <a:xfrm>
                      <a:off x="0" y="0"/>
                      <a:ext cx="3289300" cy="520700"/>
                    </a:xfrm>
                    <a:prstGeom prst="rect">
                      <a:avLst/>
                    </a:prstGeom>
                    <a:ln/>
                  </pic:spPr>
                </pic:pic>
              </a:graphicData>
            </a:graphic>
          </wp:inline>
        </w:drawing>
      </w:r>
    </w:p>
    <w:p w14:paraId="625B8F31" w14:textId="77777777" w:rsidR="003C2AE0" w:rsidRDefault="00C15C95" w:rsidP="005D1ADE">
      <w:pPr>
        <w:numPr>
          <w:ilvl w:val="0"/>
          <w:numId w:val="25"/>
        </w:numPr>
        <w:ind w:hanging="360"/>
      </w:pPr>
      <w:r>
        <w:t xml:space="preserve">On the Household screen click on the Linked Housing Need.  </w:t>
      </w:r>
    </w:p>
    <w:p w14:paraId="625B8F32" w14:textId="77777777" w:rsidR="003C2AE0" w:rsidRDefault="00C15C95">
      <w:pPr>
        <w:pBdr>
          <w:left w:val="none" w:sz="0" w:space="10" w:color="auto"/>
        </w:pBdr>
        <w:ind w:left="720"/>
      </w:pPr>
      <w:r>
        <w:rPr>
          <w:noProof/>
          <w:color w:val="2B579A"/>
          <w:shd w:val="clear" w:color="auto" w:fill="E6E6E6"/>
        </w:rPr>
        <w:drawing>
          <wp:inline distT="114300" distB="114300" distL="114300" distR="114300" wp14:anchorId="625B91E7" wp14:editId="625B91E8">
            <wp:extent cx="2997200" cy="4572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srcRect/>
                    <a:stretch>
                      <a:fillRect/>
                    </a:stretch>
                  </pic:blipFill>
                  <pic:spPr>
                    <a:xfrm>
                      <a:off x="0" y="0"/>
                      <a:ext cx="2997200" cy="457200"/>
                    </a:xfrm>
                    <a:prstGeom prst="rect">
                      <a:avLst/>
                    </a:prstGeom>
                    <a:ln/>
                  </pic:spPr>
                </pic:pic>
              </a:graphicData>
            </a:graphic>
          </wp:inline>
        </w:drawing>
      </w:r>
    </w:p>
    <w:p w14:paraId="625B8F33" w14:textId="77777777" w:rsidR="003C2AE0" w:rsidRDefault="00C15C95" w:rsidP="005D1ADE">
      <w:pPr>
        <w:numPr>
          <w:ilvl w:val="0"/>
          <w:numId w:val="25"/>
        </w:numPr>
        <w:pBdr>
          <w:left w:val="none" w:sz="0" w:space="10" w:color="auto"/>
        </w:pBdr>
        <w:spacing w:after="0"/>
        <w:ind w:hanging="360"/>
      </w:pPr>
      <w:r>
        <w:t>Make changes to the fields as required. Those marked with a red asterisk (</w:t>
      </w:r>
      <w:r>
        <w:rPr>
          <w:color w:val="FF0000"/>
        </w:rPr>
        <w:t>*</w:t>
      </w:r>
      <w:r>
        <w:t xml:space="preserve">) are mandatory. </w:t>
      </w:r>
    </w:p>
    <w:p w14:paraId="625B8F34" w14:textId="77777777" w:rsidR="003C2AE0" w:rsidRDefault="00C15C95" w:rsidP="005D1ADE">
      <w:pPr>
        <w:numPr>
          <w:ilvl w:val="0"/>
          <w:numId w:val="25"/>
        </w:numPr>
        <w:ind w:hanging="360"/>
      </w:pPr>
      <w:r>
        <w:t xml:space="preserve">Once you have made the required changes, make sure to save by clicking the Save button or Save &amp; Close button. </w:t>
      </w:r>
    </w:p>
    <w:p w14:paraId="625B8F35" w14:textId="77777777" w:rsidR="003C2AE0" w:rsidRDefault="00C15C95">
      <w:r>
        <w:t xml:space="preserve"> </w:t>
      </w:r>
    </w:p>
    <w:p w14:paraId="63B3B8B4" w14:textId="77777777" w:rsidR="00FE511A" w:rsidRDefault="00FE511A">
      <w:pPr>
        <w:rPr>
          <w:b/>
          <w:sz w:val="28"/>
          <w:szCs w:val="28"/>
        </w:rPr>
      </w:pPr>
      <w:r>
        <w:br w:type="page"/>
      </w:r>
    </w:p>
    <w:p w14:paraId="625B8F36" w14:textId="392BE317" w:rsidR="003C2AE0" w:rsidRDefault="48D1C746">
      <w:pPr>
        <w:pStyle w:val="Heading3"/>
        <w:spacing w:after="200"/>
      </w:pPr>
      <w:bookmarkStart w:id="42" w:name="_Toc738812306"/>
      <w:r>
        <w:t xml:space="preserve">Creating a new Housing Need </w:t>
      </w:r>
      <w:bookmarkEnd w:id="42"/>
    </w:p>
    <w:p w14:paraId="625B8F37" w14:textId="018E7D62" w:rsidR="003C2AE0" w:rsidRPr="00C12E26" w:rsidRDefault="00C15C95" w:rsidP="005D1ADE">
      <w:pPr>
        <w:numPr>
          <w:ilvl w:val="0"/>
          <w:numId w:val="62"/>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005D1ADE">
      <w:pPr>
        <w:numPr>
          <w:ilvl w:val="0"/>
          <w:numId w:val="62"/>
        </w:numPr>
        <w:pBdr>
          <w:left w:val="none" w:sz="0" w:space="11" w:color="auto"/>
        </w:pBdr>
      </w:pPr>
      <w:r w:rsidRPr="00C12E26">
        <w:t xml:space="preserve">Once you have found the applicant, click on the Household ID (FAM# or WG#). </w:t>
      </w:r>
    </w:p>
    <w:p w14:paraId="625B8F39" w14:textId="77777777" w:rsidR="003C2AE0" w:rsidRPr="00C12E26" w:rsidRDefault="00C15C95">
      <w:pPr>
        <w:ind w:left="720"/>
      </w:pPr>
      <w:r w:rsidRPr="00C12E26">
        <w:rPr>
          <w:noProof/>
          <w:color w:val="2B579A"/>
          <w:shd w:val="clear" w:color="auto" w:fill="E6E6E6"/>
        </w:rPr>
        <w:drawing>
          <wp:inline distT="114300" distB="114300" distL="114300" distR="114300" wp14:anchorId="625B91E9" wp14:editId="27963D77">
            <wp:extent cx="5731200" cy="2413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2"/>
                    <a:srcRect/>
                    <a:stretch>
                      <a:fillRect/>
                    </a:stretch>
                  </pic:blipFill>
                  <pic:spPr>
                    <a:xfrm>
                      <a:off x="0" y="0"/>
                      <a:ext cx="5731200" cy="241300"/>
                    </a:xfrm>
                    <a:prstGeom prst="rect">
                      <a:avLst/>
                    </a:prstGeom>
                    <a:ln/>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C" w14:textId="77777777" w:rsidR="003C2AE0" w:rsidRPr="00C12E26" w:rsidRDefault="00C15C95" w:rsidP="005D1ADE">
      <w:pPr>
        <w:numPr>
          <w:ilvl w:val="0"/>
          <w:numId w:val="62"/>
        </w:numPr>
        <w:pBdr>
          <w:left w:val="none" w:sz="0" w:space="11" w:color="auto"/>
        </w:pBdr>
      </w:pPr>
      <w:r w:rsidRPr="00C12E26">
        <w:t xml:space="preserve">On the General tab, double click on the Linked Housing Need field and select New Housing Need. </w:t>
      </w:r>
    </w:p>
    <w:p w14:paraId="625B8F3D" w14:textId="77777777" w:rsidR="003C2AE0" w:rsidRPr="00C12E26" w:rsidRDefault="00C15C95">
      <w:pPr>
        <w:ind w:left="720"/>
      </w:pPr>
      <w:r w:rsidRPr="00C12E26">
        <w:rPr>
          <w:noProof/>
          <w:color w:val="2B579A"/>
          <w:shd w:val="clear" w:color="auto" w:fill="E6E6E6"/>
        </w:rPr>
        <w:drawing>
          <wp:inline distT="114300" distB="114300" distL="114300" distR="114300" wp14:anchorId="625B91EB" wp14:editId="625B91EC">
            <wp:extent cx="4572000" cy="12446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3"/>
                    <a:srcRect/>
                    <a:stretch>
                      <a:fillRect/>
                    </a:stretch>
                  </pic:blipFill>
                  <pic:spPr>
                    <a:xfrm>
                      <a:off x="0" y="0"/>
                      <a:ext cx="4572000" cy="1244600"/>
                    </a:xfrm>
                    <a:prstGeom prst="rect">
                      <a:avLst/>
                    </a:prstGeom>
                    <a:ln/>
                  </pic:spPr>
                </pic:pic>
              </a:graphicData>
            </a:graphic>
          </wp:inline>
        </w:drawing>
      </w:r>
      <w:r w:rsidRPr="00C12E26">
        <w:t xml:space="preserve"> </w:t>
      </w:r>
    </w:p>
    <w:p w14:paraId="625B8F3E" w14:textId="77777777" w:rsidR="003C2AE0" w:rsidRPr="00C12E26" w:rsidRDefault="00C15C95" w:rsidP="005D1ADE">
      <w:pPr>
        <w:numPr>
          <w:ilvl w:val="0"/>
          <w:numId w:val="62"/>
        </w:numPr>
        <w:pBdr>
          <w:left w:val="none" w:sz="0" w:space="11" w:color="auto"/>
        </w:pBdr>
      </w:pPr>
      <w:r w:rsidRPr="00C12E26">
        <w:t>Complete the fields as required. Those marked with a red asterisk (</w:t>
      </w:r>
      <w:r w:rsidRPr="001A7731">
        <w:t>*</w:t>
      </w:r>
      <w:r w:rsidRPr="00C12E26">
        <w:t xml:space="preserve">) are mandatory. </w:t>
      </w:r>
    </w:p>
    <w:p w14:paraId="625B8F3F" w14:textId="1A7A9FD4" w:rsidR="003C2AE0" w:rsidRPr="00C12E26" w:rsidRDefault="735757F0" w:rsidP="005D1ADE">
      <w:pPr>
        <w:numPr>
          <w:ilvl w:val="0"/>
          <w:numId w:val="62"/>
        </w:numPr>
        <w:pBdr>
          <w:left w:val="none" w:sz="0" w:space="11" w:color="auto"/>
        </w:pBdr>
      </w:pPr>
      <w:r>
        <w:t>Once you have made the required changes, make sure to save by clicking the Save button</w:t>
      </w:r>
      <w:r w:rsidR="058B1230">
        <w:t xml:space="preserve">. </w:t>
      </w:r>
      <w:r w:rsidR="300DAC36">
        <w:t xml:space="preserve">This will assign the </w:t>
      </w:r>
      <w:r w:rsidR="5EC80F6B">
        <w:t>Housing Need</w:t>
      </w:r>
      <w:r w:rsidR="300DAC36">
        <w:t xml:space="preserve"> record with a unique reference Code (</w:t>
      </w:r>
      <w:r w:rsidR="29FE3896">
        <w:t>HN-</w:t>
      </w:r>
      <w:r w:rsidR="300DAC36">
        <w:t>-#####).</w:t>
      </w:r>
      <w:r>
        <w:t xml:space="preserve"> </w:t>
      </w:r>
    </w:p>
    <w:p w14:paraId="47B27367" w14:textId="5536B835" w:rsidR="509D16E4" w:rsidRDefault="58B06191" w:rsidP="005D1ADE">
      <w:pPr>
        <w:numPr>
          <w:ilvl w:val="0"/>
          <w:numId w:val="62"/>
        </w:numPr>
        <w:pBdr>
          <w:left w:val="none" w:sz="0" w:space="11" w:color="auto"/>
        </w:pBdr>
      </w:pPr>
      <w:r>
        <w:t>Unfortunately,</w:t>
      </w:r>
      <w:r w:rsidR="481D1C23">
        <w:t xml:space="preserve"> the Housing Need Record does not </w:t>
      </w:r>
      <w:r w:rsidR="319641E6">
        <w:t>automatically</w:t>
      </w:r>
      <w:r w:rsidR="481D1C23">
        <w:t xml:space="preserve"> link to the Household record so you will need to:</w:t>
      </w:r>
    </w:p>
    <w:p w14:paraId="5C4335CA" w14:textId="45552744" w:rsidR="509D16E4" w:rsidRDefault="598A7893" w:rsidP="005D1ADE">
      <w:pPr>
        <w:numPr>
          <w:ilvl w:val="1"/>
          <w:numId w:val="62"/>
        </w:numPr>
        <w:pBdr>
          <w:left w:val="none" w:sz="0" w:space="11" w:color="auto"/>
        </w:pBdr>
      </w:pPr>
      <w:r>
        <w:t>Copy th</w:t>
      </w:r>
      <w:r w:rsidR="30AE53DF">
        <w:t>e Housing Need reference</w:t>
      </w:r>
      <w:r>
        <w:t xml:space="preserve"> code </w:t>
      </w:r>
      <w:r w:rsidR="0735132B">
        <w:t>(you</w:t>
      </w:r>
      <w:r>
        <w:t xml:space="preserve"> can highlight, right click and copy)</w:t>
      </w:r>
      <w:r w:rsidR="60F7AC45">
        <w:t>. R</w:t>
      </w:r>
      <w:r w:rsidR="2EA940D9">
        <w:t>eturn</w:t>
      </w:r>
      <w:r>
        <w:t xml:space="preserve"> to the Household Record (General Tab).</w:t>
      </w:r>
      <w:r w:rsidR="7590B76C">
        <w:t>and</w:t>
      </w:r>
      <w:r w:rsidR="6681AD67">
        <w:t xml:space="preserve"> paste the </w:t>
      </w:r>
      <w:r w:rsidR="00B199DD">
        <w:t>Housing</w:t>
      </w:r>
      <w:r w:rsidR="6681AD67">
        <w:t xml:space="preserve"> Need </w:t>
      </w:r>
      <w:r w:rsidR="0A334F8E">
        <w:t>reference</w:t>
      </w:r>
      <w:r w:rsidR="6681AD67">
        <w:t xml:space="preserve"> into the Linked Housing Need Field.</w:t>
      </w:r>
    </w:p>
    <w:p w14:paraId="11C9C60F" w14:textId="635F1B1E" w:rsidR="509D16E4" w:rsidRDefault="302438DC" w:rsidP="4490395E">
      <w:pPr>
        <w:pBdr>
          <w:left w:val="none" w:sz="0" w:space="11" w:color="auto"/>
        </w:pBdr>
        <w:ind w:left="900"/>
      </w:pPr>
      <w:r>
        <w:rPr>
          <w:noProof/>
        </w:rPr>
        <w:drawing>
          <wp:inline distT="0" distB="0" distL="0" distR="0" wp14:anchorId="6F5A5DD3" wp14:editId="4183B58B">
            <wp:extent cx="5225142" cy="914400"/>
            <wp:effectExtent l="0" t="0" r="0" b="0"/>
            <wp:docPr id="2041057063" name="Picture 2041057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057063"/>
                    <pic:cNvPicPr/>
                  </pic:nvPicPr>
                  <pic:blipFill>
                    <a:blip r:embed="rId54">
                      <a:extLst>
                        <a:ext uri="{28A0092B-C50C-407E-A947-70E740481C1C}">
                          <a14:useLocalDpi xmlns:a14="http://schemas.microsoft.com/office/drawing/2010/main" val="0"/>
                        </a:ext>
                      </a:extLst>
                    </a:blip>
                    <a:stretch>
                      <a:fillRect/>
                    </a:stretch>
                  </pic:blipFill>
                  <pic:spPr>
                    <a:xfrm>
                      <a:off x="0" y="0"/>
                      <a:ext cx="5225142" cy="914400"/>
                    </a:xfrm>
                    <a:prstGeom prst="rect">
                      <a:avLst/>
                    </a:prstGeom>
                  </pic:spPr>
                </pic:pic>
              </a:graphicData>
            </a:graphic>
          </wp:inline>
        </w:drawing>
      </w:r>
    </w:p>
    <w:p w14:paraId="6D2599D9" w14:textId="38DC9CA2" w:rsidR="509D16E4" w:rsidRDefault="302438DC" w:rsidP="005D1ADE">
      <w:pPr>
        <w:numPr>
          <w:ilvl w:val="1"/>
          <w:numId w:val="62"/>
        </w:numPr>
        <w:pBdr>
          <w:left w:val="none" w:sz="0" w:space="11" w:color="auto"/>
        </w:pBdr>
      </w:pPr>
      <w:r>
        <w:t xml:space="preserve"> Click Save &amp; Close.</w:t>
      </w: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7D218587" w14:textId="0611EB3A" w:rsidR="509D16E4" w:rsidRDefault="509D16E4" w:rsidP="509D16E4">
      <w:r w:rsidRPr="0DA619C1">
        <w:rPr>
          <w:b/>
          <w:bCs/>
          <w:sz w:val="28"/>
          <w:szCs w:val="28"/>
        </w:rPr>
        <w:t>Deleting an orphaned Housing Need record</w:t>
      </w:r>
    </w:p>
    <w:p w14:paraId="6FC4C938" w14:textId="2ED1F208" w:rsidR="509D16E4" w:rsidRPr="00145C58" w:rsidRDefault="509D16E4" w:rsidP="509D16E4">
      <w:r>
        <w:t xml:space="preserve">When you </w:t>
      </w:r>
      <w:hyperlink w:anchor="_Adding_an_applicant">
        <w:r w:rsidRPr="75FD10DA">
          <w:rPr>
            <w:rStyle w:val="Hyperlink"/>
          </w:rPr>
          <w:t>merge households</w:t>
        </w:r>
      </w:hyperlink>
      <w:r>
        <w:t xml:space="preserve">, you will also update the main household housing need. The person that has joined the new household will now have an orphaned housing need record which will need to be deleted.  Only a limited number of platform users can delete records, so if you have a housing need which needs to be deleted, please email </w:t>
      </w:r>
      <w:hyperlink r:id="rId55">
        <w:r w:rsidRPr="75FD10DA">
          <w:rPr>
            <w:rStyle w:val="Hyperlink"/>
          </w:rPr>
          <w:t>WNSManagement@cardiff.gov.uk</w:t>
        </w:r>
      </w:hyperlink>
      <w:r>
        <w:t xml:space="preserve"> with the Housing Needs reference (H-N – xxxx) that needs to be deleted.  </w:t>
      </w:r>
    </w:p>
    <w:p w14:paraId="625B8F40" w14:textId="77777777" w:rsidR="003C2AE0" w:rsidRDefault="48D1C746">
      <w:pPr>
        <w:pStyle w:val="Heading2"/>
        <w:pageBreakBefore/>
      </w:pPr>
      <w:bookmarkStart w:id="43" w:name="_Toc1015980546"/>
      <w:r>
        <w:t xml:space="preserve">Creating/Closing a Placement Record </w:t>
      </w:r>
      <w:bookmarkEnd w:id="43"/>
    </w:p>
    <w:p w14:paraId="625B8F41" w14:textId="77777777" w:rsidR="003C2AE0" w:rsidRDefault="00C15C95">
      <w:r>
        <w:t xml:space="preserve">Whenever a household is moved, you will need to create a new placement record and close the previous one. This creates a history of their placements including start and end dates and reasons for moving. </w:t>
      </w:r>
    </w:p>
    <w:p w14:paraId="625B8F42" w14:textId="77777777" w:rsidR="003C2AE0" w:rsidRDefault="00C15C95">
      <w:r>
        <w:t>Creating and closing placement records is equally applicable irrelevant of the Scheme.</w:t>
      </w:r>
    </w:p>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2961F405" w14:textId="7EB4AF0C" w:rsidR="559E4DA8" w:rsidRDefault="559E4DA8" w:rsidP="4490395E">
      <w:pPr>
        <w:rPr>
          <w:color w:val="000000" w:themeColor="text1"/>
        </w:rPr>
      </w:pPr>
      <w:r w:rsidRPr="4490395E">
        <w:rPr>
          <w:color w:val="000000" w:themeColor="text1"/>
        </w:rPr>
        <w:t xml:space="preserve">IMPORTANT : </w:t>
      </w:r>
      <w:r w:rsidRPr="4490395E">
        <w:rPr>
          <w:b/>
          <w:bCs/>
          <w:color w:val="000000" w:themeColor="text1"/>
        </w:rPr>
        <w:t>Before creating a placement tracking for a sponsor/host placement</w:t>
      </w:r>
      <w:r w:rsidRPr="4490395E">
        <w:rPr>
          <w:color w:val="000000" w:themeColor="text1"/>
        </w:rPr>
        <w:t xml:space="preserve"> you must first </w:t>
      </w:r>
      <w:hyperlink r:id="rId56" w:anchor="_Adding_a_New">
        <w:r w:rsidRPr="4490395E">
          <w:rPr>
            <w:rStyle w:val="Hyperlink"/>
          </w:rPr>
          <w:t>assign</w:t>
        </w:r>
      </w:hyperlink>
      <w:r w:rsidRPr="4490395E">
        <w:rPr>
          <w:color w:val="000000" w:themeColor="text1"/>
        </w:rPr>
        <w:t xml:space="preserve"> / </w:t>
      </w:r>
      <w:hyperlink r:id="rId57" w:anchor="_Replacing_an_existing">
        <w:r w:rsidRPr="4490395E">
          <w:rPr>
            <w:rStyle w:val="Hyperlink"/>
          </w:rPr>
          <w:t>replace</w:t>
        </w:r>
      </w:hyperlink>
      <w:r w:rsidRPr="4490395E">
        <w:rPr>
          <w:color w:val="000000" w:themeColor="text1"/>
        </w:rPr>
        <w:t xml:space="preserve"> a host within the household section</w:t>
      </w:r>
    </w:p>
    <w:p w14:paraId="19E8C844" w14:textId="1133B749" w:rsidR="4490395E" w:rsidRDefault="4490395E" w:rsidP="4490395E"/>
    <w:p w14:paraId="625B8F44" w14:textId="77777777" w:rsidR="003C2AE0" w:rsidRDefault="48D1C746">
      <w:pPr>
        <w:pStyle w:val="Heading3"/>
        <w:spacing w:after="200"/>
      </w:pPr>
      <w:bookmarkStart w:id="44" w:name="_Closing_a_placement"/>
      <w:bookmarkStart w:id="45" w:name="_Toc25675899"/>
      <w:bookmarkEnd w:id="44"/>
      <w:r>
        <w:t xml:space="preserve">Closing a placement record </w:t>
      </w:r>
      <w:bookmarkEnd w:id="45"/>
    </w:p>
    <w:p w14:paraId="625B8F45" w14:textId="77777777" w:rsidR="003C2AE0" w:rsidRDefault="00C15C95">
      <w:pPr>
        <w:rPr>
          <w:sz w:val="28"/>
          <w:szCs w:val="28"/>
        </w:rPr>
      </w:pPr>
      <w:r>
        <w:t>We advise closing a placement record before you create a new record detailing their next placement. To do so:</w:t>
      </w:r>
    </w:p>
    <w:p w14:paraId="625B8F46" w14:textId="77777777" w:rsidR="003C2AE0" w:rsidRDefault="00C15C95" w:rsidP="005D1ADE">
      <w:pPr>
        <w:numPr>
          <w:ilvl w:val="0"/>
          <w:numId w:val="64"/>
        </w:numPr>
        <w:pBdr>
          <w:left w:val="none" w:sz="0" w:space="11" w:color="auto"/>
        </w:pBdr>
      </w:pPr>
      <w:r>
        <w:t>Click on the Household ID number (either FAM ID or WG ID) from an Applicant Summary record.</w:t>
      </w:r>
    </w:p>
    <w:p w14:paraId="625B8F47" w14:textId="1F724A34" w:rsidR="003C2AE0" w:rsidRDefault="735757F0" w:rsidP="005D1ADE">
      <w:pPr>
        <w:numPr>
          <w:ilvl w:val="0"/>
          <w:numId w:val="64"/>
        </w:numPr>
        <w:pBdr>
          <w:left w:val="none" w:sz="0" w:space="11" w:color="auto"/>
        </w:pBdr>
      </w:pPr>
      <w:r>
        <w:t xml:space="preserve">Go to the Placement </w:t>
      </w:r>
      <w:r w:rsidR="759818F6">
        <w:t>Tracking's</w:t>
      </w:r>
      <w:r>
        <w:t xml:space="preserve"> tab. </w:t>
      </w:r>
    </w:p>
    <w:p w14:paraId="625B8F48" w14:textId="1639454B" w:rsidR="003C2AE0" w:rsidRDefault="38C92474" w:rsidP="4490395E">
      <w:pPr>
        <w:ind w:left="720"/>
      </w:pPr>
      <w:r>
        <w:rPr>
          <w:noProof/>
        </w:rPr>
        <w:drawing>
          <wp:inline distT="0" distB="0" distL="0" distR="0" wp14:anchorId="609842A3" wp14:editId="2A8F068C">
            <wp:extent cx="4010025" cy="593150"/>
            <wp:effectExtent l="0" t="0" r="0" b="0"/>
            <wp:docPr id="865254602" name="Picture 86525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010025" cy="593150"/>
                    </a:xfrm>
                    <a:prstGeom prst="rect">
                      <a:avLst/>
                    </a:prstGeom>
                  </pic:spPr>
                </pic:pic>
              </a:graphicData>
            </a:graphic>
          </wp:inline>
        </w:drawing>
      </w:r>
      <w:r w:rsidR="735757F0">
        <w:t xml:space="preserve"> </w:t>
      </w:r>
    </w:p>
    <w:p w14:paraId="625B8F49" w14:textId="77777777" w:rsidR="003C2AE0" w:rsidRDefault="00C15C95" w:rsidP="005D1ADE">
      <w:pPr>
        <w:numPr>
          <w:ilvl w:val="0"/>
          <w:numId w:val="64"/>
        </w:numPr>
        <w:pBdr>
          <w:left w:val="none" w:sz="0" w:space="11" w:color="auto"/>
        </w:pBdr>
      </w:pPr>
      <w:r>
        <w:t xml:space="preserve">Click on the record you wish to close. </w:t>
      </w:r>
    </w:p>
    <w:p w14:paraId="625B8F4A" w14:textId="77777777" w:rsidR="003C2AE0" w:rsidRDefault="00C15C95" w:rsidP="005D1ADE">
      <w:pPr>
        <w:numPr>
          <w:ilvl w:val="0"/>
          <w:numId w:val="64"/>
        </w:numPr>
        <w:pBdr>
          <w:left w:val="none" w:sz="0" w:space="11" w:color="auto"/>
        </w:pBdr>
      </w:pPr>
      <w:r>
        <w:t xml:space="preserve">Add the placement end date and the move on reason (using the drop down). </w:t>
      </w:r>
    </w:p>
    <w:p w14:paraId="625B8F4B" w14:textId="77777777" w:rsidR="003C2AE0" w:rsidRDefault="00C15C95" w:rsidP="005D1ADE">
      <w:pPr>
        <w:numPr>
          <w:ilvl w:val="0"/>
          <w:numId w:val="64"/>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48D1C746">
      <w:pPr>
        <w:pStyle w:val="Heading3"/>
        <w:spacing w:line="305" w:lineRule="auto"/>
      </w:pPr>
      <w:bookmarkStart w:id="46" w:name="_Creating_a_new"/>
      <w:bookmarkStart w:id="47" w:name="_Toc913578256"/>
      <w:bookmarkEnd w:id="46"/>
      <w:r>
        <w:t xml:space="preserve">Creating a new placement record </w:t>
      </w:r>
      <w:bookmarkEnd w:id="47"/>
    </w:p>
    <w:p w14:paraId="625B8F4E" w14:textId="77777777" w:rsidR="003C2AE0" w:rsidRDefault="00C15C95" w:rsidP="005D1ADE">
      <w:pPr>
        <w:numPr>
          <w:ilvl w:val="0"/>
          <w:numId w:val="22"/>
        </w:numPr>
        <w:pBdr>
          <w:left w:val="none" w:sz="0" w:space="11" w:color="auto"/>
        </w:pBdr>
      </w:pPr>
      <w:r>
        <w:t>Click on the Household ID number (either FAM ID or WG ID) from an Applicant Summary record.</w:t>
      </w:r>
    </w:p>
    <w:p w14:paraId="625B8F4F" w14:textId="64635D32" w:rsidR="003C2AE0" w:rsidRDefault="735757F0" w:rsidP="005D1ADE">
      <w:pPr>
        <w:numPr>
          <w:ilvl w:val="0"/>
          <w:numId w:val="22"/>
        </w:numPr>
        <w:pBdr>
          <w:left w:val="none" w:sz="0" w:space="11" w:color="auto"/>
        </w:pBdr>
      </w:pPr>
      <w:r>
        <w:t xml:space="preserve">Go to the Placement </w:t>
      </w:r>
      <w:r w:rsidR="187CF943">
        <w:t>Tracking's</w:t>
      </w:r>
      <w:r>
        <w:t xml:space="preserve"> tab </w:t>
      </w:r>
    </w:p>
    <w:p w14:paraId="625B8F50" w14:textId="7DDB4DEF" w:rsidR="003C2AE0" w:rsidRDefault="604AD7DB" w:rsidP="4490395E">
      <w:pPr>
        <w:ind w:left="720"/>
      </w:pPr>
      <w:r>
        <w:rPr>
          <w:noProof/>
        </w:rPr>
        <w:drawing>
          <wp:inline distT="0" distB="0" distL="0" distR="0" wp14:anchorId="1795BDBA" wp14:editId="1D52F1EC">
            <wp:extent cx="4572000" cy="676275"/>
            <wp:effectExtent l="0" t="0" r="0" b="0"/>
            <wp:docPr id="878272099" name="Picture 87827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r w:rsidR="735757F0">
        <w:t xml:space="preserve"> </w:t>
      </w:r>
    </w:p>
    <w:p w14:paraId="625B8F51" w14:textId="77777777" w:rsidR="003C2AE0" w:rsidRDefault="00C15C95" w:rsidP="005D1ADE">
      <w:pPr>
        <w:numPr>
          <w:ilvl w:val="0"/>
          <w:numId w:val="22"/>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9"/>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5D1ADE">
      <w:pPr>
        <w:numPr>
          <w:ilvl w:val="0"/>
          <w:numId w:val="22"/>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1E1EE99" w:rsidR="003C2AE0" w:rsidRDefault="76A5654E" w:rsidP="4490395E">
            <w:pPr>
              <w:spacing w:before="40"/>
              <w:ind w:left="640"/>
            </w:pPr>
            <w:r w:rsidRPr="4490395E">
              <w:rPr>
                <w:color w:val="000000" w:themeColor="text1"/>
              </w:rPr>
              <w:t>Welcome Centre / Temporary Accommodation / Hospital /Move on Accommodation / sponsor/host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accommodation i.e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Default="735757F0" w:rsidP="005D1ADE">
      <w:pPr>
        <w:numPr>
          <w:ilvl w:val="0"/>
          <w:numId w:val="22"/>
        </w:numPr>
      </w:pPr>
      <w:r>
        <w:t xml:space="preserve">Once you have completed all relevant fields, click the Save or Save &amp; Close buttons. </w:t>
      </w:r>
    </w:p>
    <w:p w14:paraId="1F028880" w14:textId="18CED776" w:rsidR="4490395E" w:rsidRDefault="4490395E" w:rsidP="4490395E"/>
    <w:p w14:paraId="50EF6780" w14:textId="058DA1D0" w:rsidR="2B616836" w:rsidRDefault="2B616836" w:rsidP="4490395E">
      <w:pPr>
        <w:rPr>
          <w:color w:val="000000" w:themeColor="text1"/>
        </w:rPr>
      </w:pPr>
      <w:r w:rsidRPr="4490395E">
        <w:rPr>
          <w:color w:val="000000" w:themeColor="text1"/>
        </w:rPr>
        <w:t>When creating a placement tracking once the placement type has been selected as ‘sponsor / host’ the host information will auto populate onto the right-hand side of the placement tracking from the household page.</w:t>
      </w:r>
    </w:p>
    <w:p w14:paraId="445087E2" w14:textId="5A4BAEB8" w:rsidR="2B616836" w:rsidRDefault="2B616836" w:rsidP="4490395E">
      <w:r>
        <w:br/>
      </w:r>
      <w:r>
        <w:rPr>
          <w:noProof/>
        </w:rPr>
        <w:drawing>
          <wp:inline distT="0" distB="0" distL="0" distR="0" wp14:anchorId="787200C8" wp14:editId="52F43BC8">
            <wp:extent cx="4572000" cy="3286125"/>
            <wp:effectExtent l="0" t="0" r="0" b="0"/>
            <wp:docPr id="1074604024" name="Picture 107460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218B02C8" w14:textId="4B0F4155" w:rsidR="2B616836" w:rsidRDefault="2B616836" w:rsidP="4490395E">
      <w:pPr>
        <w:rPr>
          <w:color w:val="000000" w:themeColor="text1"/>
        </w:rPr>
      </w:pPr>
      <w:r w:rsidRPr="4490395E">
        <w:rPr>
          <w:color w:val="000000" w:themeColor="text1"/>
        </w:rPr>
        <w:t>This will allow you to copy and paste information over to the free text address box if required.</w:t>
      </w:r>
    </w:p>
    <w:p w14:paraId="7BCC1296" w14:textId="6F50C104" w:rsidR="2B616836" w:rsidRDefault="2B616836" w:rsidP="4490395E">
      <w:pPr>
        <w:rPr>
          <w:color w:val="000000" w:themeColor="text1"/>
        </w:rPr>
      </w:pPr>
      <w:r w:rsidRPr="4490395E">
        <w:rPr>
          <w:color w:val="000000" w:themeColor="text1"/>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04B08CBE" w:rsidR="4490395E" w:rsidRDefault="4490395E"/>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is matched with a host - usually for the first 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When someone is new to the local authority having moved from another 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arrives unexpected and is housed in 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21C035A7" w:rsidR="589FF4CF" w:rsidRDefault="589FF4CF" w:rsidP="4490395E">
      <w:pPr>
        <w:rPr>
          <w:color w:val="000000" w:themeColor="text1"/>
        </w:rPr>
      </w:pPr>
      <w:r w:rsidRPr="4490395E">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p>
    <w:p w14:paraId="249EA62D" w14:textId="69C6102E" w:rsidR="4490395E" w:rsidRDefault="4490395E" w:rsidP="4490395E"/>
    <w:p w14:paraId="625B8F79" w14:textId="77777777" w:rsidR="003C2AE0" w:rsidRDefault="48D1C746">
      <w:pPr>
        <w:pStyle w:val="Heading2"/>
        <w:pageBreakBefore/>
        <w:spacing w:line="291" w:lineRule="auto"/>
      </w:pPr>
      <w:bookmarkStart w:id="48" w:name="_Changing_Journey_Status"/>
      <w:bookmarkStart w:id="49" w:name="_Changing_Journey_Status_"/>
      <w:bookmarkStart w:id="50" w:name="_Toc543054836"/>
      <w:bookmarkEnd w:id="48"/>
      <w:r>
        <w:t xml:space="preserve">Changing Journey Status </w:t>
      </w:r>
      <w:bookmarkEnd w:id="49"/>
      <w:bookmarkEnd w:id="50"/>
    </w:p>
    <w:p w14:paraId="625B8F7A" w14:textId="77777777" w:rsidR="003C2AE0" w:rsidRDefault="00C15C95">
      <w:r>
        <w:t xml:space="preserve">To change an applicant’s Journey Status: </w:t>
      </w:r>
    </w:p>
    <w:p w14:paraId="625B8F7B" w14:textId="77777777" w:rsidR="003C2AE0" w:rsidRDefault="00C15C95" w:rsidP="005D1ADE">
      <w:pPr>
        <w:numPr>
          <w:ilvl w:val="0"/>
          <w:numId w:val="71"/>
        </w:numPr>
      </w:pPr>
      <w:r>
        <w:t xml:space="preserve">Go to the Applicants screen and double-click on the name of the applicant whose status you wish to update. </w:t>
      </w:r>
    </w:p>
    <w:p w14:paraId="625B8F7C" w14:textId="77777777" w:rsidR="003C2AE0" w:rsidRDefault="00C15C95" w:rsidP="005D1ADE">
      <w:pPr>
        <w:numPr>
          <w:ilvl w:val="0"/>
          <w:numId w:val="71"/>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1"/>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5D1ADE">
      <w:pPr>
        <w:numPr>
          <w:ilvl w:val="0"/>
          <w:numId w:val="71"/>
        </w:numPr>
      </w:pPr>
      <w:r>
        <w:t xml:space="preserve">Select the correct stage on the journey status. </w:t>
      </w:r>
    </w:p>
    <w:p w14:paraId="625B8F7F" w14:textId="77777777" w:rsidR="003C2AE0" w:rsidRDefault="00C15C95" w:rsidP="005D1ADE">
      <w:pPr>
        <w:numPr>
          <w:ilvl w:val="0"/>
          <w:numId w:val="71"/>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2"/>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48D1C746">
      <w:pPr>
        <w:pStyle w:val="Heading2"/>
        <w:pageBreakBefore/>
      </w:pPr>
      <w:bookmarkStart w:id="51" w:name="_Updating_multiple_records"/>
      <w:bookmarkStart w:id="52" w:name="_Toc61164935"/>
      <w:bookmarkEnd w:id="51"/>
      <w:r>
        <w:t xml:space="preserve">Updating multiple records with the same </w:t>
      </w:r>
      <w:r w:rsidR="308CC2F1">
        <w:t>journey status</w:t>
      </w:r>
      <w:bookmarkEnd w:id="52"/>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5D1ADE">
      <w:pPr>
        <w:numPr>
          <w:ilvl w:val="0"/>
          <w:numId w:val="72"/>
        </w:numPr>
      </w:pPr>
      <w:r>
        <w:t xml:space="preserve">Double-click on the Applicant Household ID (FAM# or WG#).  </w:t>
      </w:r>
    </w:p>
    <w:p w14:paraId="625B8F88" w14:textId="77777777" w:rsidR="003C2AE0" w:rsidRDefault="00C15C95" w:rsidP="005D1ADE">
      <w:pPr>
        <w:numPr>
          <w:ilvl w:val="0"/>
          <w:numId w:val="72"/>
        </w:numPr>
      </w:pPr>
      <w:r>
        <w:t xml:space="preserve">You can then select multiple applicants from the same household using the check box against each record. </w:t>
      </w:r>
    </w:p>
    <w:p w14:paraId="625B8F89" w14:textId="77777777" w:rsidR="003C2AE0" w:rsidRDefault="00C15C95" w:rsidP="005D1ADE">
      <w:pPr>
        <w:numPr>
          <w:ilvl w:val="0"/>
          <w:numId w:val="72"/>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64"/>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5D1ADE">
      <w:pPr>
        <w:numPr>
          <w:ilvl w:val="0"/>
          <w:numId w:val="72"/>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drawing>
          <wp:inline distT="114300" distB="114300" distL="114300" distR="114300" wp14:anchorId="625B91FB" wp14:editId="625B91FC">
            <wp:extent cx="4660900" cy="57785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5D1ADE">
      <w:pPr>
        <w:numPr>
          <w:ilvl w:val="0"/>
          <w:numId w:val="72"/>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0BCEAD8A" w:rsidP="5DD2F5E6">
      <w:pPr>
        <w:pStyle w:val="Heading2"/>
      </w:pPr>
      <w:bookmarkStart w:id="53" w:name="_Toc352712271"/>
      <w:r>
        <w:t>Handling No Shows</w:t>
      </w:r>
      <w:bookmarkEnd w:id="53"/>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travel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5D1ADE">
      <w:pPr>
        <w:pStyle w:val="ListParagraph"/>
        <w:numPr>
          <w:ilvl w:val="0"/>
          <w:numId w:val="83"/>
        </w:numPr>
      </w:pPr>
      <w:r>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5D1ADE">
      <w:pPr>
        <w:pStyle w:val="ListParagraph"/>
        <w:numPr>
          <w:ilvl w:val="0"/>
          <w:numId w:val="84"/>
        </w:numPr>
      </w:pPr>
      <w:r>
        <w:t>IS21 - No Show – Known</w:t>
      </w:r>
    </w:p>
    <w:p w14:paraId="471301B1" w14:textId="461E73E3" w:rsidR="3F891A53" w:rsidRDefault="3F891A53" w:rsidP="005D1ADE">
      <w:pPr>
        <w:pStyle w:val="ListParagraph"/>
        <w:numPr>
          <w:ilvl w:val="0"/>
          <w:numId w:val="84"/>
        </w:numPr>
      </w:pPr>
      <w:r>
        <w:t>IS22 – No Show – Unknown</w:t>
      </w:r>
    </w:p>
    <w:p w14:paraId="42299FB7" w14:textId="2D2D3260" w:rsidR="3F891A53" w:rsidRDefault="3F891A53" w:rsidP="005D1ADE">
      <w:pPr>
        <w:pStyle w:val="ListParagraph"/>
        <w:numPr>
          <w:ilvl w:val="0"/>
          <w:numId w:val="84"/>
        </w:numPr>
      </w:pPr>
      <w:r>
        <w:t>SS05D – No Show – Known</w:t>
      </w:r>
    </w:p>
    <w:p w14:paraId="3529B1D2" w14:textId="40E2CA49" w:rsidR="3F891A53" w:rsidRDefault="3F891A53" w:rsidP="005D1ADE">
      <w:pPr>
        <w:pStyle w:val="ListParagraph"/>
        <w:numPr>
          <w:ilvl w:val="0"/>
          <w:numId w:val="84"/>
        </w:numPr>
      </w:pPr>
      <w:r>
        <w:t>SS05E – No show – unknown</w:t>
      </w:r>
    </w:p>
    <w:p w14:paraId="4BF28A14" w14:textId="773369C6" w:rsidR="1A79131C" w:rsidRDefault="1A79131C" w:rsidP="005D1ADE">
      <w:pPr>
        <w:pStyle w:val="ListParagraph"/>
        <w:numPr>
          <w:ilvl w:val="0"/>
          <w:numId w:val="83"/>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5D1ADE">
      <w:pPr>
        <w:pStyle w:val="ListParagraph"/>
        <w:numPr>
          <w:ilvl w:val="0"/>
          <w:numId w:val="83"/>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0AECF333" w:rsidP="5DD2F5E6">
      <w:r>
        <w:t xml:space="preserve">There are no placement records required where an individual has not </w:t>
      </w:r>
      <w:r w:rsidR="69252995">
        <w:t>shown</w:t>
      </w:r>
      <w:r>
        <w:t>.</w:t>
      </w:r>
    </w:p>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48D1C746">
      <w:pPr>
        <w:pStyle w:val="Heading2"/>
        <w:pageBreakBefore/>
      </w:pPr>
      <w:bookmarkStart w:id="54" w:name="_Toc1338084294"/>
      <w:r>
        <w:t xml:space="preserve">Making changes to Household Groups </w:t>
      </w:r>
      <w:bookmarkEnd w:id="54"/>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image6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67"/>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48D1C746">
      <w:pPr>
        <w:pStyle w:val="Heading3"/>
        <w:spacing w:after="200" w:line="305" w:lineRule="auto"/>
      </w:pPr>
      <w:bookmarkStart w:id="55" w:name="_Changing_lead_applicant"/>
      <w:bookmarkStart w:id="56" w:name="_Toc624874716"/>
      <w:bookmarkEnd w:id="55"/>
      <w:r>
        <w:t xml:space="preserve">Changing lead applicant status </w:t>
      </w:r>
      <w:bookmarkEnd w:id="56"/>
    </w:p>
    <w:p w14:paraId="625B8F9B" w14:textId="77777777" w:rsidR="003C2AE0" w:rsidRDefault="00C15C95">
      <w:r>
        <w:t xml:space="preserve">To change the lead applicant status of an applicant you need to: </w:t>
      </w:r>
    </w:p>
    <w:p w14:paraId="625B8F9C" w14:textId="49C46977" w:rsidR="003C2AE0" w:rsidRPr="000579F1" w:rsidRDefault="00C15C95" w:rsidP="005D1ADE">
      <w:pPr>
        <w:numPr>
          <w:ilvl w:val="0"/>
          <w:numId w:val="73"/>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68"/>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5D1ADE">
      <w:pPr>
        <w:numPr>
          <w:ilvl w:val="0"/>
          <w:numId w:val="73"/>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drawing>
          <wp:inline distT="114300" distB="114300" distL="114300" distR="114300" wp14:anchorId="625B9203" wp14:editId="3AFC8B9E">
            <wp:extent cx="3135563" cy="385011"/>
            <wp:effectExtent l="0" t="0" r="8255" b="0"/>
            <wp:docPr id="53" name="image48.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69"/>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5D1ADE">
      <w:pPr>
        <w:numPr>
          <w:ilvl w:val="0"/>
          <w:numId w:val="73"/>
        </w:numPr>
      </w:pPr>
      <w:r>
        <w:t xml:space="preserve">You can then add further information in the Action Comment field. </w:t>
      </w:r>
    </w:p>
    <w:p w14:paraId="625B8FA3" w14:textId="77777777" w:rsidR="003C2AE0" w:rsidRDefault="00C15C95" w:rsidP="005D1ADE">
      <w:pPr>
        <w:numPr>
          <w:ilvl w:val="0"/>
          <w:numId w:val="73"/>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48D1C746">
      <w:pPr>
        <w:pStyle w:val="Heading3"/>
        <w:spacing w:after="200"/>
      </w:pPr>
      <w:bookmarkStart w:id="57" w:name="_Removing_an_applicant"/>
      <w:bookmarkStart w:id="58" w:name="_Toc185415080"/>
      <w:bookmarkEnd w:id="57"/>
      <w:r>
        <w:t xml:space="preserve">Removing an applicant to a new household </w:t>
      </w:r>
      <w:bookmarkEnd w:id="58"/>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5D1ADE">
      <w:pPr>
        <w:numPr>
          <w:ilvl w:val="0"/>
          <w:numId w:val="47"/>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5D1ADE">
      <w:pPr>
        <w:numPr>
          <w:ilvl w:val="0"/>
          <w:numId w:val="47"/>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005D1ADE">
      <w:pPr>
        <w:pStyle w:val="ListParagraph"/>
        <w:numPr>
          <w:ilvl w:val="1"/>
          <w:numId w:val="90"/>
        </w:numPr>
      </w:pPr>
      <w:r>
        <w:t xml:space="preserve"> Search for an applicant within the household you wish to edit either through the Applicants or Households menu.  </w:t>
      </w:r>
    </w:p>
    <w:p w14:paraId="625B8FAB" w14:textId="77777777" w:rsidR="003C2AE0" w:rsidRDefault="00C15C95" w:rsidP="005D1ADE">
      <w:pPr>
        <w:numPr>
          <w:ilvl w:val="0"/>
          <w:numId w:val="74"/>
        </w:numPr>
      </w:pPr>
      <w:r>
        <w:t xml:space="preserve">Double-click on a member of the household and click on the blue Household ID at the top of the summary screen.  </w:t>
      </w:r>
    </w:p>
    <w:p w14:paraId="625B8FAC" w14:textId="77777777" w:rsidR="003C2AE0" w:rsidRDefault="00C15C95" w:rsidP="005D1ADE">
      <w:pPr>
        <w:numPr>
          <w:ilvl w:val="0"/>
          <w:numId w:val="74"/>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0"/>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5D1ADE">
      <w:pPr>
        <w:numPr>
          <w:ilvl w:val="0"/>
          <w:numId w:val="74"/>
        </w:numPr>
      </w:pPr>
      <w:r>
        <w:t xml:space="preserve">From the list of actions, select Remove Applicant to new Household. </w:t>
      </w:r>
    </w:p>
    <w:p w14:paraId="625B8FB0" w14:textId="77777777" w:rsidR="003C2AE0" w:rsidRDefault="00C15C95" w:rsidP="005D1ADE">
      <w:pPr>
        <w:numPr>
          <w:ilvl w:val="0"/>
          <w:numId w:val="74"/>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image44.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69"/>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5D1ADE">
      <w:pPr>
        <w:numPr>
          <w:ilvl w:val="0"/>
          <w:numId w:val="74"/>
        </w:numPr>
      </w:pPr>
      <w:r>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image30.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71"/>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5D1ADE">
      <w:pPr>
        <w:numPr>
          <w:ilvl w:val="0"/>
          <w:numId w:val="74"/>
        </w:numPr>
      </w:pPr>
      <w:r>
        <w:t xml:space="preserve">Click Save or Save and Close. </w:t>
      </w:r>
    </w:p>
    <w:p w14:paraId="625B8FB7" w14:textId="77777777" w:rsidR="003C2AE0" w:rsidRDefault="735757F0" w:rsidP="005D1ADE">
      <w:pPr>
        <w:numPr>
          <w:ilvl w:val="0"/>
          <w:numId w:val="74"/>
        </w:numPr>
      </w:pPr>
      <w:r>
        <w:t xml:space="preserve">Once you have completed these steps, you must edit the linked housing need record for the existing household to reflect the change in accommodation requirements.  </w:t>
      </w:r>
    </w:p>
    <w:p w14:paraId="31A8AA2C" w14:textId="09470030" w:rsidR="25E60779" w:rsidRDefault="25E60779" w:rsidP="005D1ADE">
      <w:pPr>
        <w:numPr>
          <w:ilvl w:val="0"/>
          <w:numId w:val="74"/>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rsidP="005D1ADE">
      <w:pPr>
        <w:numPr>
          <w:ilvl w:val="0"/>
          <w:numId w:val="74"/>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48D1C746">
      <w:pPr>
        <w:pStyle w:val="Heading3"/>
        <w:spacing w:after="200"/>
      </w:pPr>
      <w:bookmarkStart w:id="59" w:name="_Adding_an_applicant"/>
      <w:bookmarkStart w:id="60" w:name="_Toc1245116376"/>
      <w:bookmarkEnd w:id="59"/>
      <w:r>
        <w:t>Adding an applicant to a household group</w:t>
      </w:r>
      <w:bookmarkEnd w:id="60"/>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5D1ADE">
      <w:pPr>
        <w:numPr>
          <w:ilvl w:val="0"/>
          <w:numId w:val="75"/>
        </w:numPr>
      </w:pPr>
      <w:r>
        <w:t xml:space="preserve">Search for an applicant within the household you wish to edit. </w:t>
      </w:r>
    </w:p>
    <w:p w14:paraId="625B8FBD" w14:textId="77777777" w:rsidR="003C2AE0" w:rsidRDefault="00C15C95" w:rsidP="005D1ADE">
      <w:pPr>
        <w:numPr>
          <w:ilvl w:val="0"/>
          <w:numId w:val="75"/>
        </w:numPr>
      </w:pPr>
      <w:r>
        <w:t xml:space="preserve">Double-click to open their record. </w:t>
      </w:r>
    </w:p>
    <w:p w14:paraId="625B8FBE" w14:textId="77777777" w:rsidR="003C2AE0" w:rsidRDefault="00C15C95" w:rsidP="005D1ADE">
      <w:pPr>
        <w:numPr>
          <w:ilvl w:val="0"/>
          <w:numId w:val="75"/>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image72.pn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72"/>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5D1ADE">
      <w:pPr>
        <w:numPr>
          <w:ilvl w:val="0"/>
          <w:numId w:val="75"/>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0"/>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5D1ADE">
      <w:pPr>
        <w:numPr>
          <w:ilvl w:val="0"/>
          <w:numId w:val="75"/>
        </w:numPr>
      </w:pPr>
      <w:r>
        <w:t xml:space="preserve">From the list of actions, select Add Applicant. This will reveal two new fields: Applicant and Action Comment. </w:t>
      </w:r>
    </w:p>
    <w:p w14:paraId="625B8FC5" w14:textId="77777777" w:rsidR="003C2AE0" w:rsidRDefault="00C15C95" w:rsidP="005D1ADE">
      <w:pPr>
        <w:numPr>
          <w:ilvl w:val="0"/>
          <w:numId w:val="75"/>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image1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73"/>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5D1ADE">
      <w:pPr>
        <w:numPr>
          <w:ilvl w:val="0"/>
          <w:numId w:val="75"/>
        </w:numPr>
      </w:pPr>
      <w:r>
        <w:t xml:space="preserve">Add an Action Comment to capture any additional information on why this action was required. </w:t>
      </w:r>
    </w:p>
    <w:p w14:paraId="625B8FC9" w14:textId="77777777" w:rsidR="003C2AE0" w:rsidRPr="00A57596" w:rsidRDefault="00C15C95" w:rsidP="005D1ADE">
      <w:pPr>
        <w:numPr>
          <w:ilvl w:val="0"/>
          <w:numId w:val="75"/>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5D1ADE">
      <w:pPr>
        <w:numPr>
          <w:ilvl w:val="0"/>
          <w:numId w:val="75"/>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image4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74"/>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rsidP="005D1ADE">
      <w:pPr>
        <w:numPr>
          <w:ilvl w:val="0"/>
          <w:numId w:val="75"/>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5"/>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rsidP="005D1ADE">
      <w:pPr>
        <w:numPr>
          <w:ilvl w:val="0"/>
          <w:numId w:val="75"/>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rsidP="005D1ADE">
      <w:pPr>
        <w:numPr>
          <w:ilvl w:val="0"/>
          <w:numId w:val="75"/>
        </w:numPr>
      </w:pPr>
      <w:r>
        <w:t xml:space="preserve"> A case note will be automatically generated which will show the household ID they were in and their new household ID reference. </w:t>
      </w:r>
    </w:p>
    <w:p w14:paraId="0237A6B7" w14:textId="4EFAC25F" w:rsidR="509D16E4" w:rsidRDefault="612D7606" w:rsidP="005D1ADE">
      <w:pPr>
        <w:numPr>
          <w:ilvl w:val="0"/>
          <w:numId w:val="75"/>
        </w:numPr>
      </w:pPr>
      <w:r>
        <w:t xml:space="preserve"> </w:t>
      </w:r>
      <w:r w:rsidR="33880F66">
        <w:t xml:space="preserve">You will now need to </w:t>
      </w:r>
      <w:hyperlink r:id="rId76">
        <w:r w:rsidR="33880F66" w:rsidRPr="4490395E">
          <w:rPr>
            <w:rStyle w:val="Hyperlink"/>
          </w:rPr>
          <w:t>amend the Household Housing Needs record</w:t>
        </w:r>
      </w:hyperlink>
      <w:r w:rsidR="33880F66">
        <w:t xml:space="preserve"> and email </w:t>
      </w:r>
      <w:hyperlink r:id="rId77">
        <w:r w:rsidR="33880F66" w:rsidRPr="4490395E">
          <w:rPr>
            <w:rStyle w:val="Hyperlink"/>
          </w:rPr>
          <w:t>WNSManagement@cardiff.gov.uk</w:t>
        </w:r>
      </w:hyperlink>
      <w:r w:rsidR="33880F66" w:rsidRPr="4490395E">
        <w:rPr>
          <w:color w:val="242424"/>
          <w:sz w:val="21"/>
          <w:szCs w:val="21"/>
        </w:rPr>
        <w:t xml:space="preserve"> </w:t>
      </w:r>
      <w:r w:rsidR="33880F66">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5D1ADE">
      <w:pPr>
        <w:numPr>
          <w:ilvl w:val="0"/>
          <w:numId w:val="37"/>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5D1ADE">
      <w:pPr>
        <w:numPr>
          <w:ilvl w:val="0"/>
          <w:numId w:val="37"/>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5D1ADE">
      <w:pPr>
        <w:numPr>
          <w:ilvl w:val="0"/>
          <w:numId w:val="37"/>
        </w:numPr>
        <w:spacing w:after="0"/>
        <w:ind w:hanging="360"/>
      </w:pPr>
      <w:r>
        <w:t xml:space="preserve">The new household created will have a WG reference rather than a FAM reference as the changes have been made within the system. </w:t>
      </w:r>
    </w:p>
    <w:p w14:paraId="625B8FD2" w14:textId="05668A1B" w:rsidR="003C2AE0" w:rsidRDefault="00C15C95" w:rsidP="005D1ADE">
      <w:pPr>
        <w:numPr>
          <w:ilvl w:val="0"/>
          <w:numId w:val="37"/>
        </w:numPr>
        <w:ind w:hanging="360"/>
      </w:pPr>
      <w:r>
        <w:t xml:space="preserve">You must </w:t>
      </w:r>
      <w:hyperlink w:anchor="_Updating_an_existing">
        <w:r>
          <w:rPr>
            <w:color w:val="1155CC"/>
            <w:u w:val="single"/>
          </w:rPr>
          <w:t xml:space="preserve">update the linked housing need </w:t>
        </w:r>
      </w:hyperlink>
      <w:r>
        <w:t xml:space="preserve">of the original household from which the applicant has been removed. </w:t>
      </w:r>
    </w:p>
    <w:p w14:paraId="14CA70B1" w14:textId="17B151D7" w:rsidR="4B024097" w:rsidRDefault="21FF8999" w:rsidP="7F97ACB4">
      <w:pPr>
        <w:pStyle w:val="Heading1"/>
      </w:pPr>
      <w:bookmarkStart w:id="61" w:name="_Toc1458321077"/>
      <w:r>
        <w:t>Using the Health Board Tab</w:t>
      </w:r>
      <w:bookmarkEnd w:id="61"/>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4F31425B" w:rsidR="4B024097" w:rsidRDefault="4B024097" w:rsidP="7F97ACB4">
      <w:pPr>
        <w:pStyle w:val="ListParagraph"/>
        <w:ind w:left="0"/>
      </w:pPr>
      <w:r>
        <w:t>The three fields contained within the Tab are:</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5D1ADE">
      <w:pPr>
        <w:pStyle w:val="ListParagraph"/>
        <w:numPr>
          <w:ilvl w:val="0"/>
          <w:numId w:val="86"/>
        </w:numPr>
      </w:pPr>
      <w:r>
        <w:t>Click in the field you wish to update and add the necessary information</w:t>
      </w:r>
      <w:r w:rsidR="12EAA245">
        <w:t>.</w:t>
      </w:r>
    </w:p>
    <w:p w14:paraId="3A8ECD58" w14:textId="40450B2A" w:rsidR="4B024097" w:rsidRDefault="4B024097" w:rsidP="005D1ADE">
      <w:pPr>
        <w:pStyle w:val="ListParagraph"/>
        <w:numPr>
          <w:ilvl w:val="0"/>
          <w:numId w:val="86"/>
        </w:numPr>
      </w:pPr>
      <w:r w:rsidRPr="7B64999A">
        <w:t xml:space="preserve">Click Save </w:t>
      </w:r>
      <w:r>
        <w:rPr>
          <w:noProof/>
        </w:rPr>
        <w:drawing>
          <wp:inline distT="0" distB="0" distL="0" distR="0" wp14:anchorId="01C1054E" wp14:editId="32ACBA83">
            <wp:extent cx="685800" cy="342900"/>
            <wp:effectExtent l="0" t="0" r="0" b="0"/>
            <wp:docPr id="425021934" name="image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62">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image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63">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301FDFF9" w:rsidP="002D066B">
      <w:pPr>
        <w:pStyle w:val="Heading1"/>
        <w:pageBreakBefore/>
        <w:spacing w:after="200"/>
      </w:pPr>
      <w:bookmarkStart w:id="62" w:name="_Toc1704497646"/>
      <w:r>
        <w:t>Re-matching</w:t>
      </w:r>
      <w:r w:rsidR="25EE4BF2">
        <w:t xml:space="preserve"> / Re-assignments </w:t>
      </w:r>
      <w:bookmarkEnd w:id="62"/>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005D1ADE">
      <w:pPr>
        <w:pStyle w:val="ListParagraph"/>
        <w:numPr>
          <w:ilvl w:val="0"/>
          <w:numId w:val="13"/>
        </w:numPr>
      </w:pPr>
      <w:r>
        <w:t>Re-match within the individual local authority boundary</w:t>
      </w:r>
    </w:p>
    <w:p w14:paraId="1B6891C0" w14:textId="33034E85" w:rsidR="02F628FC" w:rsidRDefault="02F628FC" w:rsidP="005D1ADE">
      <w:pPr>
        <w:pStyle w:val="ListParagraph"/>
        <w:numPr>
          <w:ilvl w:val="0"/>
          <w:numId w:val="13"/>
        </w:numPr>
      </w:pPr>
      <w:r>
        <w:t>Re-assignment across local authority boundaries but wholly within Wales</w:t>
      </w:r>
    </w:p>
    <w:p w14:paraId="793A9924" w14:textId="384701CE" w:rsidR="02F628FC" w:rsidRDefault="02F628FC" w:rsidP="005D1ADE">
      <w:pPr>
        <w:pStyle w:val="ListParagraph"/>
        <w:numPr>
          <w:ilvl w:val="0"/>
          <w:numId w:val="13"/>
        </w:numPr>
      </w:pPr>
      <w:r>
        <w:t>Cross Border Re-assignment across UK national borders (e.g., from a local authority in Wales to a local authority in England – or vice versa)</w:t>
      </w:r>
    </w:p>
    <w:p w14:paraId="3720082B" w14:textId="35FDF6C1" w:rsidR="02F628FC" w:rsidRDefault="02F628FC" w:rsidP="005D1ADE">
      <w:pPr>
        <w:pStyle w:val="ListParagraph"/>
        <w:numPr>
          <w:ilvl w:val="0"/>
          <w:numId w:val="13"/>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4A3F808B" w:rsidP="009E740D">
      <w:pPr>
        <w:pStyle w:val="Heading2"/>
      </w:pPr>
      <w:bookmarkStart w:id="63" w:name="_Toc377490376"/>
      <w:r>
        <w:t>Identifying</w:t>
      </w:r>
      <w:r w:rsidR="46076C29">
        <w:t xml:space="preserve"> a suitable host</w:t>
      </w:r>
      <w:bookmarkEnd w:id="63"/>
    </w:p>
    <w:p w14:paraId="568AB78F" w14:textId="6F7DD9B2" w:rsidR="00E76901" w:rsidRDefault="40E200EA" w:rsidP="00E76901">
      <w:r>
        <w:t>If you are aware of a household (individual/family/group) that requires re-matching you will need to identify a host (either via the Ukrainian themselves, through the Expression of Interest data previously shared, or via other means)</w:t>
      </w:r>
    </w:p>
    <w:p w14:paraId="6E242D53" w14:textId="77777777" w:rsidR="00471423" w:rsidRDefault="00FB000C" w:rsidP="00E76901">
      <w:r>
        <w:t xml:space="preserve">There are two possible ways to identify a </w:t>
      </w:r>
      <w:r w:rsidR="00471423">
        <w:t>possible host:</w:t>
      </w:r>
    </w:p>
    <w:p w14:paraId="367CFDBC" w14:textId="204F099B" w:rsidR="00E45520" w:rsidRPr="00967B91" w:rsidRDefault="00471423" w:rsidP="005D1ADE">
      <w:pPr>
        <w:pStyle w:val="ListParagraph"/>
        <w:numPr>
          <w:ilvl w:val="0"/>
          <w:numId w:val="67"/>
        </w:numPr>
      </w:pPr>
      <w:r>
        <w:t xml:space="preserve">Review </w:t>
      </w:r>
      <w:r w:rsidR="002102AC">
        <w:t xml:space="preserve">existing sponsors that are/have hosted individuals through the Homes </w:t>
      </w:r>
      <w:r w:rsidR="002102AC" w:rsidRPr="00967B91">
        <w:t>for Ukraine Sponsor Scheme</w:t>
      </w:r>
      <w:r w:rsidR="00E45520" w:rsidRPr="00967B91">
        <w:t>. This can be done within the data platform.</w:t>
      </w:r>
      <w:r w:rsidR="00FB2BF9">
        <w:br/>
      </w:r>
    </w:p>
    <w:p w14:paraId="6FBECA31" w14:textId="5A103DE5" w:rsidR="00E27CA9" w:rsidRPr="00967B91" w:rsidRDefault="00E45520" w:rsidP="005D1ADE">
      <w:pPr>
        <w:pStyle w:val="ListParagraph"/>
        <w:numPr>
          <w:ilvl w:val="0"/>
          <w:numId w:val="67"/>
        </w:numPr>
        <w:spacing w:before="100" w:beforeAutospacing="1" w:after="100" w:afterAutospacing="1"/>
        <w:ind w:left="709"/>
      </w:pPr>
      <w:r w:rsidRPr="00967B91">
        <w:t>Review those that have offered accommodation through the Super Sponsor Scheme. This will need to be done outside of the data platform using</w:t>
      </w:r>
      <w:r w:rsidR="00073F19" w:rsidRPr="00967B91">
        <w:t xml:space="preserve"> the E</w:t>
      </w:r>
      <w:r w:rsidR="00B03309" w:rsidRPr="00967B91">
        <w:t xml:space="preserve">xpressions </w:t>
      </w:r>
      <w:r w:rsidR="00073F19" w:rsidRPr="00967B91">
        <w:t>o</w:t>
      </w:r>
      <w:r w:rsidR="00B03309" w:rsidRPr="00967B91">
        <w:t xml:space="preserve">f </w:t>
      </w:r>
      <w:r w:rsidR="00073F19" w:rsidRPr="00967B91">
        <w:t>I</w:t>
      </w:r>
      <w:r w:rsidR="00B03309" w:rsidRPr="00967B91">
        <w:t>nterest</w:t>
      </w:r>
      <w:r w:rsidR="00F64575" w:rsidRPr="00967B91">
        <w:t xml:space="preserve"> shared through the</w:t>
      </w:r>
      <w:r w:rsidR="00A17F61" w:rsidRPr="00967B91">
        <w:t xml:space="preserve"> Ukraine Offer </w:t>
      </w:r>
      <w:r w:rsidR="00653258" w:rsidRPr="00967B91">
        <w:t xml:space="preserve">Tracker spreadsheet.  </w:t>
      </w:r>
      <w:r w:rsidR="00FB2BF9">
        <w:t>Access and f</w:t>
      </w:r>
      <w:r w:rsidR="002F7256">
        <w:t xml:space="preserve">urther guidance on the </w:t>
      </w:r>
      <w:hyperlink r:id="rId78">
        <w:r w:rsidR="002F7256" w:rsidRPr="12B4E8F6">
          <w:rPr>
            <w:rStyle w:val="Hyperlink"/>
          </w:rPr>
          <w:t>Offer Tracker Spreadsheet is available here.</w:t>
        </w:r>
      </w:hyperlink>
      <w:r w:rsidR="006328FC">
        <w:t xml:space="preserve">  </w:t>
      </w:r>
      <w:r w:rsidR="00B87417">
        <w:t xml:space="preserve">You will require access </w:t>
      </w:r>
      <w:r w:rsidR="009A54B3">
        <w:t xml:space="preserve">to the to the </w:t>
      </w:r>
      <w:r w:rsidR="0050758F" w:rsidRPr="00FB2BF9">
        <w:t>URD - URD - Onward Accommodation</w:t>
      </w:r>
      <w:r w:rsidR="00FB2BF9">
        <w:t xml:space="preserve"> workspace within Objective Connect to access </w:t>
      </w:r>
      <w:r w:rsidR="008718D9">
        <w:t>both the spreadsheet and guidance.</w:t>
      </w:r>
    </w:p>
    <w:p w14:paraId="4F720449" w14:textId="13CE341D" w:rsidR="00B9173D" w:rsidRDefault="0072417C" w:rsidP="009E740D">
      <w:pPr>
        <w:pStyle w:val="Heading2"/>
      </w:pPr>
      <w:bookmarkStart w:id="64" w:name="_Toc268100633"/>
      <w:r>
        <w:br/>
      </w:r>
      <w:r w:rsidR="3BFD4469">
        <w:t xml:space="preserve">Re-match within the individual local authority </w:t>
      </w:r>
      <w:r w:rsidR="780E3ED8">
        <w:t>boundary</w:t>
      </w:r>
      <w:bookmarkEnd w:id="64"/>
    </w:p>
    <w:p w14:paraId="1AC74372" w14:textId="616C493A"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3317ED6C" w14:textId="77777777" w:rsidR="0060400F" w:rsidRDefault="00622086" w:rsidP="0060400F">
      <w:r>
        <w:t xml:space="preserve">If you have found a suitable host from the EoI data generated through the Super Sponsor Scheme, you will need to undertake the following steps on the </w:t>
      </w:r>
      <w:r w:rsidR="004E524C">
        <w:t>data platform</w:t>
      </w:r>
      <w:r w:rsidR="00DA3F85">
        <w:t xml:space="preserve"> </w:t>
      </w:r>
      <w:r w:rsidR="00FF272D">
        <w:t>to</w:t>
      </w:r>
      <w:r w:rsidR="00DA3F85">
        <w:t xml:space="preserve"> record the </w:t>
      </w:r>
      <w:r w:rsidR="00DF5CAF">
        <w:t>re-match and ensure appropriate property</w:t>
      </w:r>
      <w:r w:rsidR="00E65F9C">
        <w:t xml:space="preserve">, DBS </w:t>
      </w:r>
      <w:r w:rsidR="00DF5CAF">
        <w:t>and safeguarding checks are completed</w:t>
      </w:r>
      <w:r w:rsidR="00FF272D">
        <w:t xml:space="preserve"> for the new host</w:t>
      </w:r>
      <w:r w:rsidR="00E65F9C">
        <w:t xml:space="preserve"> and where necessary </w:t>
      </w:r>
      <w:r w:rsidR="0060400F">
        <w:t>other family members living with them.</w:t>
      </w:r>
    </w:p>
    <w:p w14:paraId="2F43EE74" w14:textId="3570BD92" w:rsidR="00510D4C" w:rsidRDefault="008C4D3C" w:rsidP="005D1ADE">
      <w:pPr>
        <w:pStyle w:val="ListParagraph"/>
        <w:numPr>
          <w:ilvl w:val="0"/>
          <w:numId w:val="63"/>
        </w:numPr>
      </w:pPr>
      <w:r>
        <w:t xml:space="preserve">Ensure you have </w:t>
      </w:r>
      <w:r w:rsidR="00B24550">
        <w:t xml:space="preserve">changed the </w:t>
      </w:r>
      <w:r w:rsidR="0001551E">
        <w:t xml:space="preserve">allocation status on the </w:t>
      </w:r>
      <w:r w:rsidR="00CA1E8D">
        <w:t>Ukraine Offer Tracker Spreadsheet.</w:t>
      </w:r>
      <w:r w:rsidR="00E16F22">
        <w:t xml:space="preserve"> </w:t>
      </w:r>
    </w:p>
    <w:p w14:paraId="3D8549E9" w14:textId="03C53118" w:rsidR="003E7828" w:rsidRDefault="00510D4C" w:rsidP="005D1ADE">
      <w:pPr>
        <w:pStyle w:val="ListParagraph"/>
        <w:numPr>
          <w:ilvl w:val="0"/>
          <w:numId w:val="63"/>
        </w:numPr>
      </w:pPr>
      <w:r>
        <w:t>Within the Home for Ukraine Data</w:t>
      </w:r>
      <w:r w:rsidR="00795D0A">
        <w:t xml:space="preserve"> </w:t>
      </w:r>
      <w:r w:rsidR="00E91318">
        <w:t>Platform,</w:t>
      </w:r>
      <w:r w:rsidR="00967B91">
        <w:t xml:space="preserve"> </w:t>
      </w:r>
      <w:r w:rsidR="00795D0A">
        <w:t>you will need to</w:t>
      </w:r>
    </w:p>
    <w:p w14:paraId="5C492666" w14:textId="7B99C47C" w:rsidR="00DA3F85" w:rsidRDefault="005D1ADE" w:rsidP="005D1ADE">
      <w:pPr>
        <w:pStyle w:val="ListParagraph"/>
        <w:numPr>
          <w:ilvl w:val="1"/>
          <w:numId w:val="63"/>
        </w:numPr>
      </w:pPr>
      <w:hyperlink w:anchor="_Adding_a_New" w:history="1">
        <w:r w:rsidR="00212C70" w:rsidRPr="00FF0F83">
          <w:rPr>
            <w:rStyle w:val="Hyperlink"/>
          </w:rPr>
          <w:t>Add a New Host</w:t>
        </w:r>
      </w:hyperlink>
      <w:r w:rsidR="00212C70">
        <w:t xml:space="preserve"> within the Sponsor section of the d</w:t>
      </w:r>
      <w:r w:rsidR="00DA3F85">
        <w:t>ata platform</w:t>
      </w:r>
    </w:p>
    <w:p w14:paraId="516727CD" w14:textId="7B4AE796" w:rsidR="00E65F9C" w:rsidRDefault="005D1ADE" w:rsidP="005D1ADE">
      <w:pPr>
        <w:pStyle w:val="ListParagraph"/>
        <w:numPr>
          <w:ilvl w:val="1"/>
          <w:numId w:val="63"/>
        </w:numPr>
      </w:pPr>
      <w:hyperlink w:anchor="_Adding_Host_Addresses" w:history="1">
        <w:r w:rsidR="00E65F9C" w:rsidRPr="004143FB">
          <w:rPr>
            <w:rStyle w:val="Hyperlink"/>
          </w:rPr>
          <w:t xml:space="preserve">Add </w:t>
        </w:r>
        <w:r w:rsidR="00AE17F3" w:rsidRPr="004143FB">
          <w:rPr>
            <w:rStyle w:val="Hyperlink"/>
          </w:rPr>
          <w:t xml:space="preserve">the host </w:t>
        </w:r>
        <w:r w:rsidR="00E65F9C" w:rsidRPr="004143FB">
          <w:rPr>
            <w:rStyle w:val="Hyperlink"/>
          </w:rPr>
          <w:t>property address</w:t>
        </w:r>
      </w:hyperlink>
    </w:p>
    <w:p w14:paraId="549BF6E4" w14:textId="40AA799F" w:rsidR="00EF7571" w:rsidRDefault="005D1ADE" w:rsidP="005D1ADE">
      <w:pPr>
        <w:pStyle w:val="ListParagraph"/>
        <w:numPr>
          <w:ilvl w:val="1"/>
          <w:numId w:val="63"/>
        </w:numPr>
      </w:pPr>
      <w:hyperlink w:anchor="_Linking_an_applicant" w:history="1">
        <w:r w:rsidR="004143FB" w:rsidRPr="007E2E34">
          <w:rPr>
            <w:rStyle w:val="Hyperlink"/>
          </w:rPr>
          <w:t>L</w:t>
        </w:r>
        <w:r w:rsidR="00EF7571" w:rsidRPr="007E2E34">
          <w:rPr>
            <w:rStyle w:val="Hyperlink"/>
          </w:rPr>
          <w:t xml:space="preserve">ink the host to the </w:t>
        </w:r>
        <w:r w:rsidR="00513889" w:rsidRPr="007E2E34">
          <w:rPr>
            <w:rStyle w:val="Hyperlink"/>
          </w:rPr>
          <w:t>applicant.</w:t>
        </w:r>
      </w:hyperlink>
    </w:p>
    <w:p w14:paraId="15AFB5A8" w14:textId="79673271" w:rsidR="004143FB" w:rsidRPr="005735AA" w:rsidRDefault="005D1ADE" w:rsidP="005D1ADE">
      <w:pPr>
        <w:pStyle w:val="ListParagraph"/>
        <w:numPr>
          <w:ilvl w:val="1"/>
          <w:numId w:val="63"/>
        </w:numPr>
      </w:pPr>
      <w:hyperlink w:anchor="_Create_a_Household" w:history="1">
        <w:r w:rsidR="004143FB" w:rsidRPr="007E2E34">
          <w:rPr>
            <w:rStyle w:val="Hyperlink"/>
          </w:rPr>
          <w:t>Create a new tracking placement record,</w:t>
        </w:r>
      </w:hyperlink>
    </w:p>
    <w:p w14:paraId="2578504B" w14:textId="77777777" w:rsidR="005735AA" w:rsidRDefault="005735AA" w:rsidP="005735AA"/>
    <w:p w14:paraId="40D3C47E" w14:textId="3844C1BD" w:rsidR="00EB62B8" w:rsidRDefault="52337240" w:rsidP="009E740D">
      <w:pPr>
        <w:pStyle w:val="Heading2"/>
      </w:pPr>
      <w:bookmarkStart w:id="65" w:name="_Toc1422844928"/>
      <w:r w:rsidRPr="4F592C20">
        <w:rPr>
          <w:color w:val="000000" w:themeColor="text1"/>
        </w:rPr>
        <w:t xml:space="preserve">Re-assignment </w:t>
      </w:r>
      <w:r w:rsidR="31B378AA">
        <w:t>across local authority boundaries but wholly within Wales</w:t>
      </w:r>
      <w:bookmarkEnd w:id="65"/>
    </w:p>
    <w:p w14:paraId="364BE69A" w14:textId="7EE633BF" w:rsidR="006A1819" w:rsidRDefault="16A1AE7A" w:rsidP="4F494532">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p>
    <w:p w14:paraId="01AD173A" w14:textId="4D309DB0" w:rsidR="006A1819" w:rsidRDefault="35EAC650" w:rsidP="006A1819">
      <w:r>
        <w:t xml:space="preserve">You will also need to export any data required about the specific </w:t>
      </w:r>
      <w:r w:rsidR="4725DB83">
        <w:t>Ukrainian</w:t>
      </w:r>
      <w:r>
        <w:t xml:space="preserve"> household moving out of their area</w:t>
      </w:r>
      <w:r w:rsidR="3CE6F64E">
        <w:t xml:space="preserve"> to ensure you do not </w:t>
      </w:r>
      <w:r w:rsidR="17FF1561">
        <w:t>lose</w:t>
      </w:r>
      <w:r w:rsidR="3CE6F64E">
        <w:t xml:space="preserve"> access to the information before </w:t>
      </w:r>
      <w:r w:rsidR="4725DB83">
        <w:t>transferring records to the new local authority.</w:t>
      </w:r>
    </w:p>
    <w:p w14:paraId="6797F6DE" w14:textId="2BBFC1A6" w:rsidR="008B276B" w:rsidRPr="005C7D0E" w:rsidRDefault="48BEF1C0" w:rsidP="006A1819">
      <w:r>
        <w:t xml:space="preserve">Once the re-match has been agreed between both local authorities, </w:t>
      </w:r>
      <w:r w:rsidRPr="4490395E">
        <w:rPr>
          <w:b/>
          <w:bCs/>
        </w:rPr>
        <w:t xml:space="preserve">the original </w:t>
      </w:r>
      <w:r w:rsidR="17BE47D0" w:rsidRPr="4490395E">
        <w:rPr>
          <w:b/>
          <w:bCs/>
        </w:rPr>
        <w:t>local authority</w:t>
      </w:r>
      <w:r w:rsidR="17BE47D0">
        <w:t xml:space="preserve"> (where a household is already placed) </w:t>
      </w:r>
      <w:r>
        <w:t>will need to:</w:t>
      </w:r>
    </w:p>
    <w:p w14:paraId="42D75DBA" w14:textId="2FFACE75" w:rsidR="1190D87B" w:rsidRDefault="005D1ADE" w:rsidP="005D1ADE">
      <w:pPr>
        <w:pStyle w:val="ListParagraph"/>
        <w:numPr>
          <w:ilvl w:val="0"/>
          <w:numId w:val="65"/>
        </w:numPr>
        <w:rPr>
          <w:color w:val="000000" w:themeColor="text1"/>
        </w:rPr>
      </w:pPr>
      <w:hyperlink r:id="rId79" w:anchor="_Creating_personalised_System">
        <w:r w:rsidR="1190D87B" w:rsidRPr="4490395E">
          <w:rPr>
            <w:rStyle w:val="Hyperlink"/>
          </w:rPr>
          <w:t>Create a system view</w:t>
        </w:r>
      </w:hyperlink>
      <w:r w:rsidR="1190D87B" w:rsidRPr="4490395E">
        <w:rPr>
          <w:color w:val="000000" w:themeColor="text1"/>
        </w:rPr>
        <w:t xml:space="preserve"> of the names within the household transferring and all required fields and export the data to Excel.</w:t>
      </w:r>
    </w:p>
    <w:p w14:paraId="7A960203" w14:textId="754B7E4D" w:rsidR="1190D87B" w:rsidRDefault="005D1ADE" w:rsidP="005D1ADE">
      <w:pPr>
        <w:pStyle w:val="ListParagraph"/>
        <w:numPr>
          <w:ilvl w:val="0"/>
          <w:numId w:val="65"/>
        </w:numPr>
        <w:rPr>
          <w:color w:val="000000" w:themeColor="text1"/>
        </w:rPr>
      </w:pPr>
      <w:hyperlink r:id="rId80" w:anchor="_Closing_a_placement">
        <w:r w:rsidR="1190D87B" w:rsidRPr="4490395E">
          <w:rPr>
            <w:rStyle w:val="Hyperlink"/>
          </w:rPr>
          <w:t>Close the existing placement tracking record</w:t>
        </w:r>
      </w:hyperlink>
      <w:r w:rsidR="1190D87B" w:rsidRPr="4490395E">
        <w:rPr>
          <w:color w:val="000000" w:themeColor="text1"/>
        </w:rPr>
        <w:t xml:space="preserve"> completing the Move on Reason and placement end date.</w:t>
      </w:r>
    </w:p>
    <w:p w14:paraId="3149C121" w14:textId="66EF399E" w:rsidR="1190D87B" w:rsidRDefault="1190D87B" w:rsidP="005D1ADE">
      <w:pPr>
        <w:pStyle w:val="ListParagraph"/>
        <w:numPr>
          <w:ilvl w:val="0"/>
          <w:numId w:val="65"/>
        </w:numPr>
        <w:rPr>
          <w:color w:val="000000" w:themeColor="text1"/>
        </w:rPr>
      </w:pPr>
      <w:r w:rsidRPr="4490395E">
        <w:rPr>
          <w:color w:val="000000" w:themeColor="text1"/>
        </w:rPr>
        <w:t xml:space="preserve">To assign them to the new local authority, </w:t>
      </w:r>
      <w:hyperlink r:id="rId81" w:anchor="_Creating_a_new">
        <w:r w:rsidRPr="4490395E">
          <w:rPr>
            <w:rStyle w:val="Hyperlink"/>
          </w:rPr>
          <w:t>create a new household placement tracking record</w:t>
        </w:r>
      </w:hyperlink>
      <w:r w:rsidRPr="4490395E">
        <w:rPr>
          <w:color w:val="000000" w:themeColor="text1"/>
        </w:rPr>
        <w:t xml:space="preserve">. </w:t>
      </w:r>
    </w:p>
    <w:p w14:paraId="2BBB3EFD" w14:textId="2B2B78C5" w:rsidR="1190D87B" w:rsidRDefault="1190D87B" w:rsidP="005D1ADE">
      <w:pPr>
        <w:pStyle w:val="ListParagraph"/>
        <w:numPr>
          <w:ilvl w:val="1"/>
          <w:numId w:val="65"/>
        </w:numPr>
        <w:rPr>
          <w:color w:val="000000" w:themeColor="text1"/>
        </w:rPr>
      </w:pPr>
      <w:r w:rsidRPr="4490395E">
        <w:rPr>
          <w:color w:val="000000" w:themeColor="text1"/>
        </w:rPr>
        <w:t xml:space="preserve">Ensure the move on reason is set to ‘move on accommodation’. </w:t>
      </w:r>
    </w:p>
    <w:p w14:paraId="2009F5DD" w14:textId="5698BF7F" w:rsidR="1190D87B" w:rsidRDefault="1190D87B" w:rsidP="005D1ADE">
      <w:pPr>
        <w:pStyle w:val="ListParagraph"/>
        <w:numPr>
          <w:ilvl w:val="1"/>
          <w:numId w:val="65"/>
        </w:numPr>
        <w:rPr>
          <w:color w:val="000000" w:themeColor="text1"/>
        </w:rPr>
      </w:pPr>
      <w:r w:rsidRPr="4490395E">
        <w:rPr>
          <w:color w:val="000000" w:themeColor="text1"/>
        </w:rPr>
        <w:t>Detail the name and address of the new host within the address field, if known.</w:t>
      </w:r>
    </w:p>
    <w:p w14:paraId="40C33C20" w14:textId="7450CC81" w:rsidR="1190D87B" w:rsidRDefault="1190D87B" w:rsidP="005D1ADE">
      <w:pPr>
        <w:pStyle w:val="ListParagraph"/>
        <w:numPr>
          <w:ilvl w:val="1"/>
          <w:numId w:val="65"/>
        </w:numPr>
        <w:rPr>
          <w:color w:val="000000" w:themeColor="text1"/>
        </w:rPr>
      </w:pPr>
      <w:r w:rsidRPr="4490395E">
        <w:rPr>
          <w:color w:val="000000" w:themeColor="text1"/>
        </w:rPr>
        <w:t xml:space="preserve">Assign it to the new local authority by adding them into the ‘Local Authority’ field within the placement tracking form.  </w:t>
      </w:r>
    </w:p>
    <w:p w14:paraId="145AFC75" w14:textId="14D53D14" w:rsidR="1190D87B" w:rsidRDefault="1190D87B" w:rsidP="005D1ADE">
      <w:pPr>
        <w:pStyle w:val="ListParagraph"/>
        <w:numPr>
          <w:ilvl w:val="0"/>
          <w:numId w:val="65"/>
        </w:numPr>
        <w:rPr>
          <w:b/>
          <w:bCs/>
          <w:color w:val="000000" w:themeColor="text1"/>
        </w:rPr>
      </w:pPr>
      <w:r w:rsidRPr="4490395E">
        <w:rPr>
          <w:color w:val="000000" w:themeColor="text1"/>
        </w:rPr>
        <w:t xml:space="preserve">Save the placement tracking record.  </w:t>
      </w:r>
      <w:r w:rsidRPr="4490395E">
        <w:rPr>
          <w:b/>
          <w:bCs/>
          <w:color w:val="000000" w:themeColor="text1"/>
        </w:rPr>
        <w:t>At this point the current host will automatically remove from the household page and all information will transfer over to the new local authority and you will lose access to the record(s).</w:t>
      </w:r>
    </w:p>
    <w:p w14:paraId="10A49C16" w14:textId="3055086F" w:rsidR="1190D87B" w:rsidRDefault="1190D87B" w:rsidP="005D1ADE">
      <w:pPr>
        <w:pStyle w:val="ListParagraph"/>
        <w:numPr>
          <w:ilvl w:val="0"/>
          <w:numId w:val="65"/>
        </w:numPr>
        <w:rPr>
          <w:color w:val="000000" w:themeColor="text1"/>
        </w:rPr>
      </w:pPr>
      <w:r w:rsidRPr="4490395E">
        <w:rPr>
          <w:color w:val="000000" w:themeColor="text1"/>
        </w:rPr>
        <w:t>Inform the new local authority the records have been transferred across.</w:t>
      </w:r>
    </w:p>
    <w:p w14:paraId="4326D67D" w14:textId="670D2CD9" w:rsidR="003235B9" w:rsidRDefault="00D5010D" w:rsidP="00157231">
      <w:pPr>
        <w:ind w:left="360"/>
        <w:rPr>
          <w:b/>
          <w:bCs/>
        </w:rPr>
      </w:pPr>
      <w:r>
        <w:br/>
      </w:r>
      <w:r w:rsidR="1555DA93">
        <w:t>T</w:t>
      </w:r>
      <w:r w:rsidR="0D0580AC">
        <w:t xml:space="preserve">he </w:t>
      </w:r>
      <w:r w:rsidR="0D0580AC" w:rsidRPr="4490395E">
        <w:rPr>
          <w:b/>
          <w:bCs/>
        </w:rPr>
        <w:t xml:space="preserve">new local authority needs </w:t>
      </w:r>
      <w:r w:rsidR="5FE1BA9B" w:rsidRPr="4490395E">
        <w:rPr>
          <w:b/>
          <w:bCs/>
        </w:rPr>
        <w:t>to</w:t>
      </w:r>
      <w:r w:rsidR="1555DA93" w:rsidRPr="4490395E">
        <w:rPr>
          <w:b/>
          <w:bCs/>
        </w:rPr>
        <w:t>:</w:t>
      </w:r>
    </w:p>
    <w:p w14:paraId="245DD6B3" w14:textId="5DB8D151" w:rsidR="7A3D72D0" w:rsidRDefault="005D1ADE" w:rsidP="005D1ADE">
      <w:pPr>
        <w:pStyle w:val="ListParagraph"/>
        <w:numPr>
          <w:ilvl w:val="0"/>
          <w:numId w:val="66"/>
        </w:numPr>
        <w:rPr>
          <w:color w:val="000000" w:themeColor="text1"/>
        </w:rPr>
      </w:pPr>
      <w:hyperlink r:id="rId82" w:anchor="_Adding_a_New">
        <w:r w:rsidR="7A3D72D0" w:rsidRPr="4490395E">
          <w:rPr>
            <w:rStyle w:val="Hyperlink"/>
          </w:rPr>
          <w:t>Add a New Host</w:t>
        </w:r>
      </w:hyperlink>
      <w:r w:rsidR="7A3D72D0" w:rsidRPr="4490395E">
        <w:rPr>
          <w:color w:val="000000" w:themeColor="text1"/>
        </w:rPr>
        <w:t xml:space="preserve"> within the Sponsor section of the data platform.</w:t>
      </w:r>
    </w:p>
    <w:p w14:paraId="6E2B4D9A" w14:textId="7120C114" w:rsidR="7A3D72D0" w:rsidRDefault="005D1ADE" w:rsidP="005D1ADE">
      <w:pPr>
        <w:pStyle w:val="ListParagraph"/>
        <w:numPr>
          <w:ilvl w:val="0"/>
          <w:numId w:val="66"/>
        </w:numPr>
        <w:rPr>
          <w:color w:val="0000FF"/>
          <w:u w:val="single"/>
        </w:rPr>
      </w:pPr>
      <w:hyperlink r:id="rId83" w:anchor="_Adding_Host_Addresses">
        <w:r w:rsidR="7A3D72D0" w:rsidRPr="4490395E">
          <w:rPr>
            <w:rStyle w:val="Hyperlink"/>
          </w:rPr>
          <w:t>Add the host property address</w:t>
        </w:r>
      </w:hyperlink>
      <w:r w:rsidR="7A3D72D0" w:rsidRPr="4490395E">
        <w:rPr>
          <w:color w:val="0000FF"/>
          <w:u w:val="single"/>
        </w:rPr>
        <w:t>.</w:t>
      </w:r>
    </w:p>
    <w:p w14:paraId="39509D9D" w14:textId="6638F3CB" w:rsidR="7A3D72D0" w:rsidRDefault="7A3D72D0" w:rsidP="005D1ADE">
      <w:pPr>
        <w:pStyle w:val="ListParagraph"/>
        <w:numPr>
          <w:ilvl w:val="0"/>
          <w:numId w:val="66"/>
        </w:numPr>
        <w:rPr>
          <w:color w:val="000000" w:themeColor="text1"/>
        </w:rPr>
      </w:pPr>
      <w:r w:rsidRPr="4490395E">
        <w:rPr>
          <w:color w:val="000000" w:themeColor="text1"/>
        </w:rPr>
        <w:t>Completing necessary checks on the host updating</w:t>
      </w:r>
      <w:hyperlink r:id="rId84" w:anchor="_Using_Case_Notes">
        <w:r w:rsidRPr="4490395E">
          <w:rPr>
            <w:rStyle w:val="Hyperlink"/>
          </w:rPr>
          <w:t xml:space="preserve"> Case Notes and Check boxes</w:t>
        </w:r>
      </w:hyperlink>
      <w:r w:rsidRPr="4490395E">
        <w:rPr>
          <w:color w:val="000000" w:themeColor="text1"/>
        </w:rPr>
        <w:t xml:space="preserve"> during the process.</w:t>
      </w:r>
    </w:p>
    <w:p w14:paraId="62A59954" w14:textId="7C1745B0" w:rsidR="7A3D72D0" w:rsidRDefault="005D1ADE" w:rsidP="005D1ADE">
      <w:pPr>
        <w:pStyle w:val="ListParagraph"/>
        <w:numPr>
          <w:ilvl w:val="0"/>
          <w:numId w:val="66"/>
        </w:numPr>
        <w:rPr>
          <w:color w:val="000000" w:themeColor="text1"/>
        </w:rPr>
      </w:pPr>
      <w:hyperlink r:id="rId85" w:anchor="_Linking_an_applicant">
        <w:r w:rsidR="7A3D72D0" w:rsidRPr="4490395E">
          <w:rPr>
            <w:rStyle w:val="Hyperlink"/>
          </w:rPr>
          <w:t>Add the host into the household record</w:t>
        </w:r>
      </w:hyperlink>
      <w:r w:rsidR="7A3D72D0" w:rsidRPr="4490395E">
        <w:rPr>
          <w:color w:val="000000" w:themeColor="text1"/>
        </w:rPr>
        <w:t xml:space="preserve"> using the Host field. </w:t>
      </w:r>
    </w:p>
    <w:p w14:paraId="539254FF" w14:textId="0BF8452D" w:rsidR="7A3D72D0" w:rsidRDefault="7A3D72D0" w:rsidP="005D1ADE">
      <w:pPr>
        <w:pStyle w:val="ListParagraph"/>
        <w:numPr>
          <w:ilvl w:val="0"/>
          <w:numId w:val="66"/>
        </w:numPr>
      </w:pPr>
      <w:r w:rsidRPr="4490395E">
        <w:t xml:space="preserve">Go into the current open placement tracking (for move on accommodation) and update with the end date as the same day. </w:t>
      </w:r>
    </w:p>
    <w:p w14:paraId="44C15592" w14:textId="617C97F5" w:rsidR="7A3D72D0" w:rsidRDefault="7A3D72D0" w:rsidP="005D1ADE">
      <w:pPr>
        <w:pStyle w:val="ListParagraph"/>
        <w:numPr>
          <w:ilvl w:val="0"/>
          <w:numId w:val="66"/>
        </w:numPr>
      </w:pPr>
      <w:r w:rsidRPr="4490395E">
        <w:t xml:space="preserve">Open a new placement under the relevant placement type for the same day (this will not override the previous placement tracking date). </w:t>
      </w:r>
    </w:p>
    <w:p w14:paraId="3E54529A" w14:textId="3657E4F2" w:rsidR="7A3D72D0" w:rsidRDefault="7A3D72D0" w:rsidP="005D1ADE">
      <w:pPr>
        <w:pStyle w:val="ListParagraph"/>
        <w:numPr>
          <w:ilvl w:val="0"/>
          <w:numId w:val="66"/>
        </w:numPr>
      </w:pPr>
      <w:r w:rsidRPr="4490395E">
        <w:t xml:space="preserve">If the placement type ‘sponsor/host’ is selected, then the new host will pull through into the right-hand side of the placement tracking. </w:t>
      </w:r>
    </w:p>
    <w:p w14:paraId="67ABE840" w14:textId="2D8D4A6F" w:rsidR="7A3D72D0" w:rsidRDefault="7A3D72D0" w:rsidP="005D1ADE">
      <w:pPr>
        <w:pStyle w:val="ListParagraph"/>
        <w:numPr>
          <w:ilvl w:val="0"/>
          <w:numId w:val="66"/>
        </w:numPr>
        <w:rPr>
          <w:color w:val="000000" w:themeColor="text1"/>
        </w:rPr>
      </w:pPr>
      <w:r w:rsidRPr="4490395E">
        <w:rPr>
          <w:color w:val="000000" w:themeColor="text1"/>
        </w:rPr>
        <w:t>Once the host has confirmed the move has taken place, complete the finance section of the host record.</w:t>
      </w:r>
    </w:p>
    <w:p w14:paraId="28B8FEA0" w14:textId="036B5390" w:rsidR="4490395E" w:rsidRDefault="4490395E" w:rsidP="4490395E"/>
    <w:p w14:paraId="4D9FF522" w14:textId="40641E25" w:rsidR="00D5010D" w:rsidRPr="00E64676" w:rsidRDefault="00F7249B" w:rsidP="009E740D">
      <w:pPr>
        <w:pStyle w:val="Heading2"/>
      </w:pPr>
      <w:bookmarkStart w:id="66" w:name="_Toc683721383"/>
      <w:r>
        <w:br/>
      </w:r>
      <w:r w:rsidR="725BCA28" w:rsidRPr="4F592C20">
        <w:rPr>
          <w:color w:val="000000" w:themeColor="text1"/>
        </w:rPr>
        <w:t>Cross Border Re-assignment</w:t>
      </w:r>
      <w:r w:rsidR="1381D452" w:rsidRPr="4F592C20">
        <w:rPr>
          <w:sz w:val="40"/>
          <w:szCs w:val="40"/>
        </w:rPr>
        <w:t xml:space="preserve"> </w:t>
      </w:r>
      <w:r w:rsidR="1381D452">
        <w:t xml:space="preserve">across UK national borders </w:t>
      </w:r>
      <w:r w:rsidR="04CD2B27">
        <w:t>(either Scheme)</w:t>
      </w:r>
      <w:bookmarkEnd w:id="66"/>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36442A02" w:rsidP="009E740D">
      <w:pPr>
        <w:pStyle w:val="Heading3"/>
      </w:pPr>
      <w:bookmarkStart w:id="67" w:name="_Toc756313443"/>
      <w:r>
        <w:t xml:space="preserve">If the person is leaving </w:t>
      </w:r>
      <w:r w:rsidR="11D597BD">
        <w:t>Wales</w:t>
      </w:r>
      <w:bookmarkEnd w:id="67"/>
    </w:p>
    <w:p w14:paraId="3DF89E42" w14:textId="05140DD4" w:rsidR="628D8B2A" w:rsidRDefault="628D8B2A" w:rsidP="005D1ADE">
      <w:pPr>
        <w:pStyle w:val="ListParagraph"/>
        <w:numPr>
          <w:ilvl w:val="0"/>
          <w:numId w:val="12"/>
        </w:numPr>
        <w:rPr>
          <w:color w:val="000000" w:themeColor="text1"/>
        </w:rPr>
      </w:pPr>
      <w:r w:rsidRPr="4F494532">
        <w:rPr>
          <w:color w:val="000000" w:themeColor="text1"/>
        </w:rPr>
        <w:t xml:space="preserve">Establish the location within the UK where the Ukrainian has identified the new host </w:t>
      </w:r>
    </w:p>
    <w:p w14:paraId="325CDE77" w14:textId="606805B2" w:rsidR="628D8B2A" w:rsidRDefault="628D8B2A" w:rsidP="005D1ADE">
      <w:pPr>
        <w:pStyle w:val="ListParagraph"/>
        <w:numPr>
          <w:ilvl w:val="0"/>
          <w:numId w:val="12"/>
        </w:numPr>
        <w:rPr>
          <w:color w:val="000000" w:themeColor="text1"/>
        </w:rPr>
      </w:pPr>
      <w:r w:rsidRPr="4F494532">
        <w:rPr>
          <w:color w:val="000000" w:themeColor="text1"/>
        </w:rPr>
        <w:t xml:space="preserve">Contact the Case Management Team </w:t>
      </w:r>
      <w:hyperlink r:id="rId86">
        <w:r w:rsidRPr="4F494532">
          <w:rPr>
            <w:rStyle w:val="Hyperlink"/>
          </w:rPr>
          <w:t>casemanagementteam@cardiff.gov.uk</w:t>
        </w:r>
      </w:hyperlink>
      <w:r w:rsidRPr="4F494532">
        <w:rPr>
          <w:color w:val="000000" w:themeColor="text1"/>
        </w:rPr>
        <w:t xml:space="preserve"> with all relevant details of the transfer request </w:t>
      </w:r>
    </w:p>
    <w:p w14:paraId="1BFC6E62" w14:textId="4EE133D6" w:rsidR="628D8B2A" w:rsidRDefault="628D8B2A" w:rsidP="005D1ADE">
      <w:pPr>
        <w:pStyle w:val="ListParagraph"/>
        <w:numPr>
          <w:ilvl w:val="0"/>
          <w:numId w:val="12"/>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once Foundry has been updated </w:t>
      </w:r>
    </w:p>
    <w:p w14:paraId="2E0055C1" w14:textId="1802794D" w:rsidR="628D8B2A" w:rsidRDefault="628D8B2A" w:rsidP="005D1ADE">
      <w:pPr>
        <w:pStyle w:val="ListParagraph"/>
        <w:numPr>
          <w:ilvl w:val="0"/>
          <w:numId w:val="12"/>
        </w:numPr>
        <w:rPr>
          <w:color w:val="000000" w:themeColor="text1"/>
        </w:rPr>
      </w:pPr>
      <w:r w:rsidRPr="4F494532">
        <w:rPr>
          <w:color w:val="000000" w:themeColor="text1"/>
        </w:rPr>
        <w:t xml:space="preserve">Ensure the </w:t>
      </w:r>
      <w:hyperlink r:id="rId87"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51038B8C" w:rsidR="628D8B2A" w:rsidRDefault="005D1ADE" w:rsidP="005D1ADE">
      <w:pPr>
        <w:pStyle w:val="ListParagraph"/>
        <w:numPr>
          <w:ilvl w:val="0"/>
          <w:numId w:val="12"/>
        </w:numPr>
        <w:rPr>
          <w:color w:val="000000" w:themeColor="text1"/>
        </w:rPr>
      </w:pPr>
      <w:hyperlink r:id="rId88" w:anchor="_Closing_a_placement">
        <w:r w:rsidR="628D8B2A" w:rsidRPr="4F494532">
          <w:rPr>
            <w:rStyle w:val="Hyperlink"/>
          </w:rPr>
          <w:t>Close the placement record</w:t>
        </w:r>
      </w:hyperlink>
      <w:r w:rsidR="628D8B2A" w:rsidRPr="4F494532">
        <w:rPr>
          <w:color w:val="000000" w:themeColor="text1"/>
        </w:rPr>
        <w:t xml:space="preserve"> of the household’s existing placement.</w:t>
      </w:r>
    </w:p>
    <w:p w14:paraId="45936BE3" w14:textId="3C06BAE7" w:rsidR="628D8B2A" w:rsidRDefault="005D1ADE" w:rsidP="005D1ADE">
      <w:pPr>
        <w:pStyle w:val="ListParagraph"/>
        <w:numPr>
          <w:ilvl w:val="0"/>
          <w:numId w:val="12"/>
        </w:numPr>
        <w:rPr>
          <w:color w:val="000000" w:themeColor="text1"/>
        </w:rPr>
      </w:pPr>
      <w:hyperlink r:id="rId89" w:anchor="_Creating_a_new">
        <w:r w:rsidR="628D8B2A" w:rsidRPr="4F494532">
          <w:rPr>
            <w:rStyle w:val="Hyperlink"/>
          </w:rPr>
          <w:t>Create a new placement record</w:t>
        </w:r>
      </w:hyperlink>
      <w:r w:rsidR="628D8B2A" w:rsidRPr="4F494532">
        <w:rPr>
          <w:color w:val="000000" w:themeColor="text1"/>
        </w:rPr>
        <w:t xml:space="preserve"> providing their new cross border address and date of transfer. If this is not possible, add the country to which they are moving to.</w:t>
      </w:r>
    </w:p>
    <w:p w14:paraId="5434C931" w14:textId="36213230" w:rsidR="628D8B2A" w:rsidRDefault="628D8B2A" w:rsidP="005D1ADE">
      <w:pPr>
        <w:pStyle w:val="ListParagraph"/>
        <w:numPr>
          <w:ilvl w:val="0"/>
          <w:numId w:val="12"/>
        </w:numPr>
        <w:rPr>
          <w:color w:val="000000" w:themeColor="text1"/>
        </w:rPr>
      </w:pPr>
      <w:r w:rsidRPr="4F494532">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bookmarkStart w:id="68" w:name="_Toc702989081"/>
      <w:r>
        <w:br/>
      </w:r>
      <w:r w:rsidR="7410C1F6">
        <w:t>If the person is moving into Wales</w:t>
      </w:r>
      <w:r w:rsidR="3DC65F3E">
        <w:t xml:space="preserve"> with advanced notice </w:t>
      </w:r>
      <w:bookmarkEnd w:id="68"/>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005D1ADE">
      <w:pPr>
        <w:pStyle w:val="ListParagraph"/>
        <w:numPr>
          <w:ilvl w:val="0"/>
          <w:numId w:val="11"/>
        </w:numPr>
        <w:rPr>
          <w:color w:val="000000" w:themeColor="text1"/>
        </w:rPr>
      </w:pPr>
      <w:r w:rsidRPr="4F494532">
        <w:rPr>
          <w:color w:val="000000" w:themeColor="text1"/>
        </w:rPr>
        <w:t xml:space="preserve">The Case Management Team will accept the request on Foundry and gain access to the data </w:t>
      </w:r>
    </w:p>
    <w:p w14:paraId="746F51E2" w14:textId="5CA2C550" w:rsidR="00F5265C" w:rsidRPr="00AE5C1F" w:rsidRDefault="21843AC2" w:rsidP="005D1ADE">
      <w:pPr>
        <w:pStyle w:val="ListParagraph"/>
        <w:numPr>
          <w:ilvl w:val="0"/>
          <w:numId w:val="11"/>
        </w:numPr>
        <w:rPr>
          <w:color w:val="000000" w:themeColor="text1"/>
        </w:rPr>
      </w:pPr>
      <w:r w:rsidRPr="4F494532">
        <w:rPr>
          <w:color w:val="000000" w:themeColor="text1"/>
        </w:rPr>
        <w:t xml:space="preserve">The data will flow into the Ukraine Data Platform – please note there may be a time lag </w:t>
      </w:r>
    </w:p>
    <w:p w14:paraId="6CCE208C" w14:textId="4FBDCAB7" w:rsidR="00F5265C" w:rsidRPr="00AE5C1F" w:rsidRDefault="21843AC2" w:rsidP="005D1ADE">
      <w:pPr>
        <w:pStyle w:val="ListParagraph"/>
        <w:numPr>
          <w:ilvl w:val="0"/>
          <w:numId w:val="11"/>
        </w:numPr>
        <w:rPr>
          <w:color w:val="000000" w:themeColor="text1"/>
        </w:rPr>
      </w:pPr>
      <w:r w:rsidRPr="4F494532">
        <w:rPr>
          <w:color w:val="000000" w:themeColor="text1"/>
        </w:rPr>
        <w:t>Within the data platform, you will need to:</w:t>
      </w:r>
    </w:p>
    <w:p w14:paraId="09030EB4" w14:textId="4365680B" w:rsidR="00F5265C" w:rsidRPr="00AE5C1F" w:rsidRDefault="005D1ADE" w:rsidP="005D1ADE">
      <w:pPr>
        <w:pStyle w:val="ListParagraph"/>
        <w:numPr>
          <w:ilvl w:val="1"/>
          <w:numId w:val="10"/>
        </w:numPr>
        <w:rPr>
          <w:color w:val="000000" w:themeColor="text1"/>
        </w:rPr>
      </w:pPr>
      <w:hyperlink r:id="rId91" w:anchor="_Adding_a_New">
        <w:r w:rsidR="21843AC2" w:rsidRPr="4F494532">
          <w:rPr>
            <w:rStyle w:val="Hyperlink"/>
          </w:rPr>
          <w:t>Add a New Host</w:t>
        </w:r>
      </w:hyperlink>
      <w:r w:rsidR="21843AC2" w:rsidRPr="4F494532">
        <w:rPr>
          <w:color w:val="000000" w:themeColor="text1"/>
        </w:rPr>
        <w:t xml:space="preserve"> within the Sponsor section of the data platform</w:t>
      </w:r>
    </w:p>
    <w:p w14:paraId="5C9659CD" w14:textId="17525ACC" w:rsidR="00F5265C" w:rsidRPr="00AE5C1F" w:rsidRDefault="005D1ADE" w:rsidP="005D1ADE">
      <w:pPr>
        <w:pStyle w:val="ListParagraph"/>
        <w:numPr>
          <w:ilvl w:val="1"/>
          <w:numId w:val="10"/>
        </w:numPr>
        <w:rPr>
          <w:color w:val="000000" w:themeColor="text1"/>
          <w:u w:val="single"/>
        </w:rPr>
      </w:pPr>
      <w:hyperlink r:id="rId92" w:anchor="_Adding_Host_Addresses">
        <w:r w:rsidR="21843AC2" w:rsidRPr="4F494532">
          <w:rPr>
            <w:rStyle w:val="Hyperlink"/>
            <w:color w:val="000000" w:themeColor="text1"/>
          </w:rPr>
          <w:t>Add the host property address</w:t>
        </w:r>
      </w:hyperlink>
    </w:p>
    <w:p w14:paraId="211F6269" w14:textId="31F59969" w:rsidR="00F5265C" w:rsidRPr="00AE5C1F" w:rsidRDefault="21843AC2" w:rsidP="005D1ADE">
      <w:pPr>
        <w:pStyle w:val="ListParagraph"/>
        <w:numPr>
          <w:ilvl w:val="1"/>
          <w:numId w:val="10"/>
        </w:numPr>
        <w:rPr>
          <w:color w:val="000000" w:themeColor="text1"/>
        </w:rPr>
      </w:pPr>
      <w:r w:rsidRPr="4F494532">
        <w:rPr>
          <w:color w:val="000000" w:themeColor="text1"/>
        </w:rPr>
        <w:t xml:space="preserve">Update the </w:t>
      </w:r>
      <w:hyperlink r:id="rId93" w:anchor="_Using_Case_Notes">
        <w:r w:rsidRPr="4F494532">
          <w:rPr>
            <w:rStyle w:val="Hyperlink"/>
          </w:rPr>
          <w:t>Case Notes and Check boxes</w:t>
        </w:r>
      </w:hyperlink>
      <w:r w:rsidRPr="4F494532">
        <w:rPr>
          <w:color w:val="000000" w:themeColor="text1"/>
        </w:rPr>
        <w:t xml:space="preserve"> to record non sensitive info regarding outcomes of checks and any other information necessary.</w:t>
      </w:r>
    </w:p>
    <w:p w14:paraId="798A21E2" w14:textId="4E637379" w:rsidR="00F5265C" w:rsidRPr="00AE5C1F" w:rsidRDefault="21843AC2" w:rsidP="005D1ADE">
      <w:pPr>
        <w:pStyle w:val="ListParagraph"/>
        <w:numPr>
          <w:ilvl w:val="1"/>
          <w:numId w:val="10"/>
        </w:numPr>
        <w:rPr>
          <w:color w:val="000000" w:themeColor="text1"/>
        </w:rPr>
      </w:pPr>
      <w:r w:rsidRPr="4F494532">
        <w:rPr>
          <w:color w:val="000000" w:themeColor="text1"/>
        </w:rPr>
        <w:t xml:space="preserve">Once the applicant records are visible, you will need to </w:t>
      </w:r>
      <w:hyperlink r:id="rId94" w:anchor="_Create_a_Household">
        <w:r w:rsidRPr="4F494532">
          <w:rPr>
            <w:rStyle w:val="Hyperlink"/>
          </w:rPr>
          <w:t>create a new household placement tracking record</w:t>
        </w:r>
      </w:hyperlink>
      <w:r w:rsidRPr="4F494532">
        <w:rPr>
          <w:color w:val="000000" w:themeColor="text1"/>
        </w:rPr>
        <w:t>, linking the host to the applicant within the Host Sponsor field in the placement tracking form.</w:t>
      </w:r>
    </w:p>
    <w:p w14:paraId="7B96C4CF" w14:textId="6482BFA4" w:rsidR="00F5265C" w:rsidRPr="00AE5C1F" w:rsidRDefault="5D92E296" w:rsidP="005D1ADE">
      <w:pPr>
        <w:pStyle w:val="ListParagraph"/>
        <w:numPr>
          <w:ilvl w:val="1"/>
          <w:numId w:val="10"/>
        </w:numPr>
        <w:rPr>
          <w:color w:val="000000" w:themeColor="text1"/>
        </w:rPr>
      </w:pPr>
      <w:r w:rsidRPr="4F592C20">
        <w:rPr>
          <w:color w:val="000000" w:themeColor="text1"/>
        </w:rPr>
        <w:t xml:space="preserve">Ensure the </w:t>
      </w:r>
      <w:hyperlink r:id="rId95" w:anchor="_Using_Case_Notes">
        <w:r w:rsidRPr="4F592C20">
          <w:rPr>
            <w:rStyle w:val="Hyperlink"/>
          </w:rPr>
          <w:t>case notes</w:t>
        </w:r>
      </w:hyperlink>
      <w:r w:rsidRPr="4F592C20">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3DC65F3E" w:rsidP="4F494532">
      <w:pPr>
        <w:pStyle w:val="Heading3"/>
        <w:rPr>
          <w:color w:val="000000" w:themeColor="text1"/>
        </w:rPr>
      </w:pPr>
      <w:bookmarkStart w:id="69" w:name="_Toc1763928666"/>
      <w:r w:rsidRPr="4F592C20">
        <w:rPr>
          <w:color w:val="000000" w:themeColor="text1"/>
        </w:rPr>
        <w:t xml:space="preserve">If the person has moved into Wales and we find out retrospectively  </w:t>
      </w:r>
      <w:bookmarkEnd w:id="69"/>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005D1ADE">
      <w:pPr>
        <w:pStyle w:val="ListParagraph"/>
        <w:numPr>
          <w:ilvl w:val="0"/>
          <w:numId w:val="9"/>
        </w:numPr>
        <w:rPr>
          <w:color w:val="000000" w:themeColor="text1"/>
        </w:rPr>
      </w:pPr>
      <w:r w:rsidRPr="4F494532">
        <w:rPr>
          <w:color w:val="000000" w:themeColor="text1"/>
        </w:rPr>
        <w:t xml:space="preserve">Contact the Case Management Team </w:t>
      </w:r>
      <w:hyperlink r:id="rId98">
        <w:r w:rsidRPr="4F494532">
          <w:rPr>
            <w:rStyle w:val="Hyperlink"/>
          </w:rPr>
          <w:t>casemanagementteam@cardiff.gov.uk</w:t>
        </w:r>
      </w:hyperlink>
      <w:r w:rsidRPr="4F494532">
        <w:rPr>
          <w:color w:val="000000" w:themeColor="text1"/>
        </w:rPr>
        <w:t xml:space="preserve"> and ask them to raise a re-assignment request on Foundry </w:t>
      </w:r>
    </w:p>
    <w:p w14:paraId="5D9B3094" w14:textId="30255068" w:rsidR="00F5265C" w:rsidRPr="00AE5C1F" w:rsidRDefault="21843AC2" w:rsidP="005D1ADE">
      <w:pPr>
        <w:pStyle w:val="ListParagraph"/>
        <w:numPr>
          <w:ilvl w:val="0"/>
          <w:numId w:val="9"/>
        </w:numPr>
        <w:rPr>
          <w:color w:val="000000" w:themeColor="text1"/>
        </w:rPr>
      </w:pPr>
      <w:r w:rsidRPr="4F494532">
        <w:rPr>
          <w:color w:val="000000" w:themeColor="text1"/>
        </w:rPr>
        <w:t>The Case Management Team will contact the original Local Authority and if the request is accepted will arrange for the information to be sent over</w:t>
      </w:r>
    </w:p>
    <w:p w14:paraId="7F7962BD" w14:textId="6C7B47A0" w:rsidR="00F5265C" w:rsidRPr="00AE5C1F" w:rsidRDefault="21843AC2" w:rsidP="005D1ADE">
      <w:pPr>
        <w:pStyle w:val="ListParagraph"/>
        <w:numPr>
          <w:ilvl w:val="0"/>
          <w:numId w:val="9"/>
        </w:numPr>
        <w:rPr>
          <w:color w:val="000000" w:themeColor="text1"/>
        </w:rPr>
      </w:pPr>
      <w:r w:rsidRPr="4F494532">
        <w:rPr>
          <w:color w:val="000000" w:themeColor="text1"/>
        </w:rPr>
        <w:t xml:space="preserve">The data will flow into the Ukraine Data Platform – please note there may be a time lag </w:t>
      </w:r>
    </w:p>
    <w:p w14:paraId="70C95B2D" w14:textId="5A0226F2" w:rsidR="00F5265C" w:rsidRPr="00AE5C1F" w:rsidRDefault="21843AC2" w:rsidP="005D1ADE">
      <w:pPr>
        <w:pStyle w:val="ListParagraph"/>
        <w:numPr>
          <w:ilvl w:val="0"/>
          <w:numId w:val="9"/>
        </w:numPr>
        <w:rPr>
          <w:color w:val="000000" w:themeColor="text1"/>
        </w:rPr>
      </w:pPr>
      <w:r w:rsidRPr="4F494532">
        <w:rPr>
          <w:color w:val="000000" w:themeColor="text1"/>
        </w:rPr>
        <w:t>Within the data platform, you will need to:</w:t>
      </w:r>
    </w:p>
    <w:p w14:paraId="510E2D96" w14:textId="0713A29A" w:rsidR="00F5265C" w:rsidRPr="00AE5C1F" w:rsidRDefault="005D1ADE" w:rsidP="005D1ADE">
      <w:pPr>
        <w:pStyle w:val="ListParagraph"/>
        <w:numPr>
          <w:ilvl w:val="0"/>
          <w:numId w:val="8"/>
        </w:numPr>
        <w:rPr>
          <w:color w:val="000000" w:themeColor="text1"/>
        </w:rPr>
      </w:pPr>
      <w:hyperlink r:id="rId99" w:anchor="_Adding_a_New">
        <w:r w:rsidR="21843AC2" w:rsidRPr="4F494532">
          <w:rPr>
            <w:rStyle w:val="Hyperlink"/>
          </w:rPr>
          <w:t>Add a New Host</w:t>
        </w:r>
      </w:hyperlink>
      <w:r w:rsidR="21843AC2" w:rsidRPr="4F494532">
        <w:rPr>
          <w:color w:val="000000" w:themeColor="text1"/>
        </w:rPr>
        <w:t xml:space="preserve"> within the Sponsor section of the data platform</w:t>
      </w:r>
    </w:p>
    <w:bookmarkStart w:id="70" w:name="_Int_f5QRnBtH"/>
    <w:p w14:paraId="4B88F1F5" w14:textId="0D43D331" w:rsidR="00F5265C" w:rsidRPr="00AE5C1F" w:rsidRDefault="00D9237A" w:rsidP="005D1ADE">
      <w:pPr>
        <w:pStyle w:val="ListParagraph"/>
        <w:numPr>
          <w:ilvl w:val="0"/>
          <w:numId w:val="8"/>
        </w:numPr>
        <w:rPr>
          <w:color w:val="0563C1"/>
          <w:u w:val="single"/>
        </w:rPr>
      </w:pPr>
      <w:r w:rsidRPr="4F494532">
        <w:fldChar w:fldCharType="begin"/>
      </w:r>
      <w:r>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4F494532">
        <w:fldChar w:fldCharType="separate"/>
      </w:r>
      <w:r w:rsidR="21843AC2" w:rsidRPr="4F494532">
        <w:rPr>
          <w:rStyle w:val="Hyperlink"/>
          <w:highlight w:val="yellow"/>
        </w:rPr>
        <w:t>Add the host property address</w:t>
      </w:r>
      <w:r w:rsidRPr="4F494532">
        <w:rPr>
          <w:rStyle w:val="Hyperlink"/>
          <w:highlight w:val="yellow"/>
        </w:rPr>
        <w:fldChar w:fldCharType="end"/>
      </w:r>
      <w:bookmarkEnd w:id="70"/>
    </w:p>
    <w:p w14:paraId="7BAF3C46" w14:textId="72B2F362" w:rsidR="00F5265C" w:rsidRPr="00AE5C1F" w:rsidRDefault="21843AC2" w:rsidP="005D1ADE">
      <w:pPr>
        <w:pStyle w:val="ListParagraph"/>
        <w:numPr>
          <w:ilvl w:val="0"/>
          <w:numId w:val="8"/>
        </w:numPr>
        <w:rPr>
          <w:color w:val="000000" w:themeColor="text1"/>
        </w:rPr>
      </w:pPr>
      <w:r w:rsidRPr="4F494532">
        <w:rPr>
          <w:color w:val="000000" w:themeColor="text1"/>
        </w:rPr>
        <w:t xml:space="preserve">Update the </w:t>
      </w:r>
      <w:hyperlink r:id="rId100" w:anchor="_Using_Case_Notes">
        <w:r w:rsidRPr="4F494532">
          <w:rPr>
            <w:rStyle w:val="Hyperlink"/>
          </w:rPr>
          <w:t>Case Notes and Check boxes</w:t>
        </w:r>
      </w:hyperlink>
      <w:r w:rsidRPr="4F494532">
        <w:rPr>
          <w:color w:val="000000" w:themeColor="text1"/>
        </w:rPr>
        <w:t xml:space="preserve"> to record non sensitive info regarding outcomes of checks and any other information necessary.</w:t>
      </w:r>
    </w:p>
    <w:p w14:paraId="6C070597" w14:textId="6BC38A89" w:rsidR="00F5265C" w:rsidRPr="00AE5C1F" w:rsidRDefault="21843AC2" w:rsidP="005D1ADE">
      <w:pPr>
        <w:pStyle w:val="ListParagraph"/>
        <w:numPr>
          <w:ilvl w:val="0"/>
          <w:numId w:val="8"/>
        </w:numPr>
        <w:rPr>
          <w:color w:val="000000" w:themeColor="text1"/>
        </w:rPr>
      </w:pPr>
      <w:r w:rsidRPr="4F494532">
        <w:rPr>
          <w:color w:val="000000" w:themeColor="text1"/>
        </w:rPr>
        <w:t xml:space="preserve">Once the applicant records are visible, you will need to </w:t>
      </w:r>
      <w:hyperlink r:id="rId101" w:anchor="_Create_a_Household">
        <w:r w:rsidRPr="4F494532">
          <w:rPr>
            <w:rStyle w:val="Hyperlink"/>
          </w:rPr>
          <w:t>create a new household placement tracking record</w:t>
        </w:r>
      </w:hyperlink>
      <w:r w:rsidRPr="4F494532">
        <w:rPr>
          <w:color w:val="000000" w:themeColor="text1"/>
        </w:rPr>
        <w:t>, linking the host to the applicant within the Host Sponsor field in the placement tracking form.</w:t>
      </w:r>
    </w:p>
    <w:p w14:paraId="179C8D4A" w14:textId="67D1CE3B" w:rsidR="00F5265C" w:rsidRPr="00AE5C1F" w:rsidRDefault="5D92E296" w:rsidP="005D1ADE">
      <w:pPr>
        <w:pStyle w:val="ListParagraph"/>
        <w:numPr>
          <w:ilvl w:val="0"/>
          <w:numId w:val="8"/>
        </w:numPr>
        <w:rPr>
          <w:color w:val="000000" w:themeColor="text1"/>
        </w:rPr>
      </w:pPr>
      <w:r w:rsidRPr="4F592C20">
        <w:rPr>
          <w:color w:val="000000" w:themeColor="text1"/>
        </w:rPr>
        <w:t xml:space="preserve">Ensure the </w:t>
      </w:r>
      <w:hyperlink r:id="rId102" w:anchor="_Using_Case_Notes">
        <w:r w:rsidRPr="4F592C20">
          <w:rPr>
            <w:rStyle w:val="Hyperlink"/>
          </w:rPr>
          <w:t>case notes</w:t>
        </w:r>
      </w:hyperlink>
      <w:r w:rsidRPr="4F592C20">
        <w:rPr>
          <w:color w:val="000000" w:themeColor="text1"/>
        </w:rPr>
        <w:t xml:space="preserve"> record the transfer has been agreed and include any information received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bookmarkStart w:id="71" w:name="_Toc110860689"/>
      <w:r>
        <w:br/>
      </w:r>
      <w:r w:rsidR="12BEB74A">
        <w:t>Repatriation</w:t>
      </w:r>
      <w:bookmarkEnd w:id="71"/>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1CBEFB15" w:rsidP="0062241B">
      <w:pPr>
        <w:pStyle w:val="Heading2"/>
      </w:pPr>
      <w:bookmarkStart w:id="72" w:name="_Toc2090022801"/>
      <w:r>
        <w:t>When a person is leaving</w:t>
      </w:r>
      <w:r w:rsidR="7DC86B58">
        <w:t xml:space="preserve"> for repatriation</w:t>
      </w:r>
      <w:bookmarkEnd w:id="72"/>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5D1ADE">
      <w:pPr>
        <w:pStyle w:val="ListParagraph"/>
        <w:numPr>
          <w:ilvl w:val="0"/>
          <w:numId w:val="79"/>
        </w:numPr>
      </w:pPr>
      <w:r>
        <w:t>Confirm with the household group that they are retur</w:t>
      </w:r>
      <w:r w:rsidR="2D42EE07">
        <w:t>ning to the Ukraine.</w:t>
      </w:r>
      <w:r w:rsidR="0069692B">
        <w:br/>
      </w:r>
    </w:p>
    <w:p w14:paraId="68194B53" w14:textId="347116FC" w:rsidR="00CD1745" w:rsidRPr="00AE5C1F" w:rsidRDefault="71460558" w:rsidP="005D1ADE">
      <w:pPr>
        <w:pStyle w:val="ListParagraph"/>
        <w:numPr>
          <w:ilvl w:val="0"/>
          <w:numId w:val="79"/>
        </w:numPr>
      </w:pPr>
      <w:r>
        <w:t>Once they have left, u</w:t>
      </w:r>
      <w:r w:rsidR="0DA3EC91">
        <w:t>pdate their status to</w:t>
      </w:r>
    </w:p>
    <w:p w14:paraId="2FB7B1BE" w14:textId="33B3CAA0" w:rsidR="00CD1745" w:rsidRPr="00AE5C1F" w:rsidRDefault="00445EF9" w:rsidP="005D1ADE">
      <w:pPr>
        <w:pStyle w:val="ListParagraph"/>
        <w:numPr>
          <w:ilvl w:val="1"/>
          <w:numId w:val="79"/>
        </w:numPr>
      </w:pPr>
      <w:r>
        <w:t xml:space="preserve">SS10 Move On </w:t>
      </w:r>
      <w:r w:rsidR="002401FC">
        <w:t xml:space="preserve">for Super Sponsor </w:t>
      </w:r>
      <w:r w:rsidR="32A12027">
        <w:t>Scheme</w:t>
      </w:r>
      <w:r w:rsidR="1B3A992A">
        <w:t xml:space="preserve"> </w:t>
      </w:r>
    </w:p>
    <w:p w14:paraId="79BA1684" w14:textId="30A89DB2" w:rsidR="00875C95" w:rsidRPr="00AE5C1F" w:rsidRDefault="4EE11BBC" w:rsidP="005D1ADE">
      <w:pPr>
        <w:pStyle w:val="ListParagraph"/>
        <w:numPr>
          <w:ilvl w:val="1"/>
          <w:numId w:val="79"/>
        </w:numPr>
      </w:pPr>
      <w:r>
        <w:t>IS05 Move On</w:t>
      </w:r>
      <w:r w:rsidR="002401FC">
        <w:t xml:space="preserve"> for Individual Sponsor </w:t>
      </w:r>
      <w:r w:rsidR="362A59F7">
        <w:t>Scheme</w:t>
      </w:r>
      <w:r w:rsidR="1B3A992A">
        <w:t xml:space="preserve">.  </w:t>
      </w:r>
    </w:p>
    <w:p w14:paraId="3F9461F6" w14:textId="72FEBD03" w:rsidR="002401FC" w:rsidRPr="00AE5C1F" w:rsidRDefault="00CD1745" w:rsidP="005D1ADE">
      <w:pPr>
        <w:pStyle w:val="ListParagraph"/>
        <w:numPr>
          <w:ilvl w:val="1"/>
          <w:numId w:val="79"/>
        </w:numPr>
      </w:pPr>
      <w:r>
        <w:t>Status reason for either scheme can be set to ‘Repatriation’.</w:t>
      </w:r>
      <w:r w:rsidR="00875C95">
        <w:br/>
      </w:r>
    </w:p>
    <w:p w14:paraId="704FDDCE" w14:textId="31A60E0F" w:rsidR="0069692B" w:rsidRPr="00AE5C1F" w:rsidRDefault="002E4F96" w:rsidP="005D1ADE">
      <w:pPr>
        <w:pStyle w:val="ListParagraph"/>
        <w:numPr>
          <w:ilvl w:val="0"/>
          <w:numId w:val="79"/>
        </w:numPr>
      </w:pPr>
      <w:r>
        <w:t>End the</w:t>
      </w:r>
      <w:r w:rsidR="005523DC">
        <w:t xml:space="preserve">ir current </w:t>
      </w:r>
      <w:r>
        <w:t>placement record</w:t>
      </w:r>
      <w:r w:rsidR="005523DC">
        <w:t xml:space="preserve">. Depending on the scheme they arrived under, this could be a placement record for a host or welcome centre. </w:t>
      </w:r>
      <w:r w:rsidR="00875C95">
        <w:br/>
      </w:r>
    </w:p>
    <w:p w14:paraId="0031EA58" w14:textId="77777777" w:rsidR="002A3112" w:rsidRPr="00AE5C1F" w:rsidRDefault="0069692B" w:rsidP="005D1ADE">
      <w:pPr>
        <w:pStyle w:val="ListParagraph"/>
        <w:numPr>
          <w:ilvl w:val="0"/>
          <w:numId w:val="79"/>
        </w:numPr>
      </w:pPr>
      <w:r>
        <w:t xml:space="preserve">Create a new placement </w:t>
      </w:r>
      <w:r w:rsidR="00A44D2E">
        <w:t>tracking record</w:t>
      </w:r>
      <w:r w:rsidR="00875C95">
        <w:t xml:space="preserve"> </w:t>
      </w:r>
      <w:r w:rsidR="002A3112">
        <w:t>including:</w:t>
      </w:r>
    </w:p>
    <w:p w14:paraId="0586AFF1" w14:textId="12E1A549" w:rsidR="00252E6E" w:rsidRPr="00AE5C1F" w:rsidRDefault="00252E6E" w:rsidP="005D1ADE">
      <w:pPr>
        <w:pStyle w:val="ListParagraph"/>
        <w:numPr>
          <w:ilvl w:val="1"/>
          <w:numId w:val="79"/>
        </w:numPr>
      </w:pPr>
      <w:r>
        <w:t>Placement Type – Repatriation</w:t>
      </w:r>
    </w:p>
    <w:p w14:paraId="42B2B6E5" w14:textId="1D4ACA95" w:rsidR="00CB4640" w:rsidRPr="00AE5C1F" w:rsidRDefault="00CB4640" w:rsidP="005D1ADE">
      <w:pPr>
        <w:pStyle w:val="ListParagraph"/>
        <w:numPr>
          <w:ilvl w:val="1"/>
          <w:numId w:val="79"/>
        </w:numPr>
      </w:pPr>
      <w:r>
        <w:t>Address – if you know the country they have returned to, you can add it here</w:t>
      </w:r>
    </w:p>
    <w:p w14:paraId="36FEFE4C" w14:textId="16383731" w:rsidR="002E4F96" w:rsidRPr="00AE5C1F" w:rsidRDefault="00053348" w:rsidP="005D1ADE">
      <w:pPr>
        <w:pStyle w:val="ListParagraph"/>
        <w:numPr>
          <w:ilvl w:val="1"/>
          <w:numId w:val="79"/>
        </w:numPr>
      </w:pPr>
      <w:r>
        <w:t xml:space="preserve">Local </w:t>
      </w:r>
      <w:r w:rsidR="00F821DE">
        <w:t>Authority</w:t>
      </w:r>
      <w:r w:rsidR="00446E76">
        <w:t xml:space="preserve"> - </w:t>
      </w:r>
      <w:r w:rsidR="00F821DE">
        <w:t>‘</w:t>
      </w:r>
      <w:r w:rsidR="00614D9E">
        <w:t>Outside of the UK’</w:t>
      </w:r>
    </w:p>
    <w:p w14:paraId="679459E5" w14:textId="6989764D" w:rsidR="00A85C35" w:rsidRPr="00AE5C1F" w:rsidRDefault="00A85C35" w:rsidP="005D1ADE">
      <w:pPr>
        <w:pStyle w:val="ListParagraph"/>
        <w:numPr>
          <w:ilvl w:val="1"/>
          <w:numId w:val="79"/>
        </w:numPr>
      </w:pPr>
      <w:r>
        <w:t>Move on Reason – no need to add anything here.</w:t>
      </w:r>
      <w:r w:rsidR="00330BE8">
        <w:br/>
      </w:r>
    </w:p>
    <w:p w14:paraId="6326B42C" w14:textId="27C17BF4" w:rsidR="00D8495C" w:rsidRPr="00AE5C1F" w:rsidRDefault="00F54501" w:rsidP="005D1ADE">
      <w:pPr>
        <w:pStyle w:val="ListParagraph"/>
        <w:numPr>
          <w:ilvl w:val="0"/>
          <w:numId w:val="79"/>
        </w:numPr>
      </w:pPr>
      <w:r>
        <w:t>If the person is at a Welcome Centre, e</w:t>
      </w:r>
      <w:r w:rsidR="00F91234">
        <w:t xml:space="preserve">mail the Contact Centre </w:t>
      </w:r>
      <w:r w:rsidR="00FC4127">
        <w:t>(</w:t>
      </w:r>
      <w:hyperlink r:id="rId103">
        <w:r w:rsidR="238B9216" w:rsidRPr="7B64999A">
          <w:rPr>
            <w:rStyle w:val="Hyperlink"/>
            <w:rFonts w:eastAsia="Times New Roman"/>
          </w:rPr>
          <w:t>wnsadmin@cardiff.gov.uk</w:t>
        </w:r>
      </w:hyperlink>
      <w:r w:rsidR="00FC4127" w:rsidRPr="7B64999A">
        <w:rPr>
          <w:rFonts w:eastAsia="Times New Roman"/>
        </w:rPr>
        <w:t>)</w:t>
      </w:r>
      <w:r w:rsidR="2494CAF1" w:rsidRPr="7B64999A">
        <w:rPr>
          <w:rFonts w:eastAsia="Times New Roman"/>
        </w:rPr>
        <w:t xml:space="preserve"> </w:t>
      </w:r>
      <w:r w:rsidR="00F91234">
        <w:t>with</w:t>
      </w:r>
      <w:r w:rsidR="4CAF73A6">
        <w:t xml:space="preserve"> the</w:t>
      </w:r>
      <w:r w:rsidR="00F91234">
        <w:t xml:space="preserve"> FAM/WG reference number </w:t>
      </w:r>
      <w:r>
        <w:t xml:space="preserve">to note that they have left the UK for repatriation </w:t>
      </w:r>
      <w:r w:rsidR="5CE08F2B">
        <w:t xml:space="preserve">reasons </w:t>
      </w:r>
      <w:r>
        <w:t>and th</w:t>
      </w:r>
      <w:r w:rsidR="00FC4127">
        <w:t>e number of rooms that can be released.</w:t>
      </w:r>
      <w:r w:rsidR="00AE5C1F">
        <w:br/>
      </w:r>
    </w:p>
    <w:p w14:paraId="46C5448C" w14:textId="2BC1DB3A" w:rsidR="6FB69E67" w:rsidRDefault="6FB69E67" w:rsidP="005D1ADE">
      <w:pPr>
        <w:pStyle w:val="ListParagraph"/>
        <w:numPr>
          <w:ilvl w:val="0"/>
          <w:numId w:val="79"/>
        </w:numPr>
      </w:pPr>
      <w:r>
        <w:t>Access the household record via the FAM ID and r</w:t>
      </w:r>
      <w:r w:rsidR="5D1352C0">
        <w:t>emove the Welcome Centre from the Household ID Page.</w:t>
      </w:r>
      <w:r>
        <w:br/>
      </w:r>
      <w:r>
        <w:br/>
      </w:r>
      <w:r w:rsidR="2688B99D">
        <w:rPr>
          <w:noProof/>
        </w:rPr>
        <w:drawing>
          <wp:inline distT="0" distB="0" distL="0" distR="0" wp14:anchorId="3C7B7231" wp14:editId="385C9BF9">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04">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br/>
      </w:r>
    </w:p>
    <w:p w14:paraId="523FAD36" w14:textId="11162F0E" w:rsidR="00FC4127" w:rsidRPr="00AE5C1F" w:rsidRDefault="002D652E" w:rsidP="005D1ADE">
      <w:pPr>
        <w:pStyle w:val="ListParagraph"/>
        <w:numPr>
          <w:ilvl w:val="0"/>
          <w:numId w:val="79"/>
        </w:numPr>
      </w:pPr>
      <w:r>
        <w:t>If the person is with a host, you can remove the links to the host address</w:t>
      </w:r>
      <w:r w:rsidR="7DE237C2">
        <w:t xml:space="preserve"> and make necessary changes to host record.</w:t>
      </w:r>
    </w:p>
    <w:p w14:paraId="78D250EA" w14:textId="08634E2D" w:rsidR="2A5EC7DA" w:rsidRDefault="2A5EC7DA" w:rsidP="2A5EC7DA"/>
    <w:p w14:paraId="4E6E6F1D" w14:textId="145466D1" w:rsidR="00AE5C1F" w:rsidRPr="00E14827" w:rsidRDefault="4A0D337E" w:rsidP="0062241B">
      <w:pPr>
        <w:pStyle w:val="Heading2"/>
      </w:pPr>
      <w:bookmarkStart w:id="73" w:name="_Toc93483238"/>
      <w:r>
        <w:t>If a person returns from repatriation</w:t>
      </w:r>
      <w:bookmarkEnd w:id="73"/>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5D1ADE">
      <w:pPr>
        <w:pStyle w:val="ListParagraph"/>
        <w:numPr>
          <w:ilvl w:val="0"/>
          <w:numId w:val="80"/>
        </w:numPr>
      </w:pPr>
      <w:r>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A4D174B" w:rsidP="0062241B">
      <w:pPr>
        <w:pStyle w:val="Heading3"/>
      </w:pPr>
      <w:bookmarkStart w:id="74" w:name="_Toc897133723"/>
      <w:r>
        <w:t>If the household record is assigned to your local authority</w:t>
      </w:r>
      <w:r w:rsidR="0A778201">
        <w:t xml:space="preserve"> </w:t>
      </w:r>
      <w:bookmarkEnd w:id="74"/>
    </w:p>
    <w:p w14:paraId="54EBD468" w14:textId="2E49249F" w:rsidR="00C07688" w:rsidRDefault="797321F4" w:rsidP="005D1ADE">
      <w:pPr>
        <w:pStyle w:val="ListParagraph"/>
        <w:numPr>
          <w:ilvl w:val="0"/>
          <w:numId w:val="81"/>
        </w:numPr>
      </w:pPr>
      <w:r>
        <w:t xml:space="preserve">Check whether a placement at the welcome centre </w:t>
      </w:r>
      <w:r w:rsidR="6338FA74">
        <w:t>or original host is still available.</w:t>
      </w:r>
      <w:r>
        <w:br/>
      </w:r>
    </w:p>
    <w:p w14:paraId="682763DE" w14:textId="3CB622AB" w:rsidR="00C07688" w:rsidRDefault="00C07688" w:rsidP="005D1ADE">
      <w:pPr>
        <w:pStyle w:val="ListParagraph"/>
        <w:numPr>
          <w:ilvl w:val="1"/>
          <w:numId w:val="81"/>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5D1ADE">
      <w:pPr>
        <w:pStyle w:val="ListParagraph"/>
        <w:numPr>
          <w:ilvl w:val="1"/>
          <w:numId w:val="81"/>
        </w:numPr>
      </w:pPr>
      <w:r w:rsidRPr="71D018AC">
        <w:rPr>
          <w:b/>
          <w:bCs/>
        </w:rPr>
        <w:t>If no</w:t>
      </w:r>
      <w:r>
        <w:t xml:space="preserve">, new accommodation will need to be found. </w:t>
      </w:r>
    </w:p>
    <w:p w14:paraId="139C4E1C" w14:textId="0981E4A9" w:rsidR="00C07688" w:rsidRDefault="6C8C30D9" w:rsidP="005D1ADE">
      <w:pPr>
        <w:pStyle w:val="ListParagraph"/>
        <w:numPr>
          <w:ilvl w:val="2"/>
          <w:numId w:val="81"/>
        </w:numPr>
      </w:pPr>
      <w:r>
        <w:t xml:space="preserve">You can follow the </w:t>
      </w:r>
      <w:hyperlink w:anchor="_Re-matching">
        <w:r w:rsidRPr="7B64999A">
          <w:rPr>
            <w:rStyle w:val="Hyperlink"/>
          </w:rPr>
          <w:t>re-matching process</w:t>
        </w:r>
      </w:hyperlink>
      <w:r>
        <w:t xml:space="preserve"> to find them suitable accommodation. In the short term, this may include emergency accommodation.  </w:t>
      </w:r>
      <w:r w:rsidR="5E99E29C">
        <w:br/>
      </w:r>
    </w:p>
    <w:p w14:paraId="031E1086" w14:textId="111B7365" w:rsidR="00C07688" w:rsidRDefault="00D97086" w:rsidP="005D1ADE">
      <w:pPr>
        <w:pStyle w:val="ListParagraph"/>
        <w:numPr>
          <w:ilvl w:val="1"/>
          <w:numId w:val="81"/>
        </w:numPr>
      </w:pPr>
      <w:r>
        <w:t xml:space="preserve">update the placement </w:t>
      </w:r>
      <w:r w:rsidR="002474B8">
        <w:t>tracking records.  If you were unaware the household had left</w:t>
      </w:r>
      <w:r w:rsidR="00C47B5C">
        <w:t xml:space="preserve">, you will need to </w:t>
      </w:r>
    </w:p>
    <w:p w14:paraId="1B1307BC" w14:textId="2F9E1467" w:rsidR="00C07688" w:rsidRDefault="005D1ADE" w:rsidP="005D1ADE">
      <w:pPr>
        <w:pStyle w:val="ListParagraph"/>
        <w:numPr>
          <w:ilvl w:val="2"/>
          <w:numId w:val="81"/>
        </w:numPr>
      </w:pPr>
      <w:hyperlink w:anchor="_Closing_a_placement">
        <w:r w:rsidR="5CA94701" w:rsidRPr="7B64999A">
          <w:rPr>
            <w:rStyle w:val="Hyperlink"/>
          </w:rPr>
          <w:t>close the original placement record</w:t>
        </w:r>
      </w:hyperlink>
    </w:p>
    <w:p w14:paraId="7756A87D" w14:textId="0729DD13" w:rsidR="00C07688" w:rsidRDefault="005D1ADE" w:rsidP="005D1ADE">
      <w:pPr>
        <w:pStyle w:val="ListParagraph"/>
        <w:numPr>
          <w:ilvl w:val="2"/>
          <w:numId w:val="81"/>
        </w:numPr>
      </w:pPr>
      <w:hyperlink w:anchor="_Creating_a_new">
        <w:r w:rsidR="5AF23584" w:rsidRPr="7B64999A">
          <w:rPr>
            <w:rStyle w:val="Hyperlink"/>
          </w:rPr>
          <w:t xml:space="preserve">create a </w:t>
        </w:r>
        <w:r w:rsidR="1580CCC8" w:rsidRPr="7B64999A">
          <w:rPr>
            <w:rStyle w:val="Hyperlink"/>
          </w:rPr>
          <w:t>new placement record</w:t>
        </w:r>
      </w:hyperlink>
      <w:r w:rsidR="296E02DC">
        <w:t xml:space="preserve"> for repatriation.</w:t>
      </w:r>
      <w:r w:rsidR="00992E7D">
        <w:t xml:space="preserve"> This is important for funding purposes.</w:t>
      </w:r>
    </w:p>
    <w:p w14:paraId="47E39A12" w14:textId="4CA6DE88" w:rsidR="43BC029B" w:rsidRDefault="0FBC1B56" w:rsidP="005D1ADE">
      <w:pPr>
        <w:pStyle w:val="ListParagraph"/>
        <w:numPr>
          <w:ilvl w:val="1"/>
          <w:numId w:val="81"/>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05">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5D1ADE">
      <w:pPr>
        <w:pStyle w:val="ListParagraph"/>
        <w:numPr>
          <w:ilvl w:val="1"/>
          <w:numId w:val="81"/>
        </w:numPr>
      </w:pPr>
      <w:r>
        <w:t>The Contact Centre will close the repatriation placement record</w:t>
      </w:r>
      <w:r w:rsidR="70AC635F">
        <w:t xml:space="preserve"> and start a new placement tracking record to assign it back to the local authority.</w:t>
      </w:r>
    </w:p>
    <w:p w14:paraId="6355CCEE" w14:textId="17B251B1" w:rsidR="613D615D" w:rsidRDefault="613D615D" w:rsidP="005D1ADE">
      <w:pPr>
        <w:pStyle w:val="ListParagraph"/>
        <w:numPr>
          <w:ilvl w:val="1"/>
          <w:numId w:val="81"/>
        </w:numPr>
      </w:pPr>
      <w:r>
        <w:t xml:space="preserve">Once the household record is returned, complete the </w:t>
      </w:r>
      <w:r w:rsidR="43BC029B">
        <w:t>placement tracking record</w:t>
      </w:r>
      <w:r w:rsidR="7275C579">
        <w:t xml:space="preserve"> with required details</w:t>
      </w:r>
      <w:r w:rsidR="43BC029B">
        <w:t>.</w:t>
      </w:r>
      <w:r>
        <w:br/>
      </w:r>
    </w:p>
    <w:p w14:paraId="78586DFC" w14:textId="219C0D38" w:rsidR="00C94380" w:rsidRDefault="005D1ADE" w:rsidP="005D1ADE">
      <w:pPr>
        <w:pStyle w:val="ListParagraph"/>
        <w:numPr>
          <w:ilvl w:val="0"/>
          <w:numId w:val="81"/>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18FBEC7" w14:textId="77777777" w:rsidR="004A594E" w:rsidRDefault="004A594E" w:rsidP="004A594E">
      <w:pPr>
        <w:pStyle w:val="ListParagraph"/>
      </w:pPr>
    </w:p>
    <w:p w14:paraId="60D2FA20" w14:textId="02C90C38" w:rsidR="009D1199" w:rsidRDefault="39E57227" w:rsidP="005D1ADE">
      <w:pPr>
        <w:pStyle w:val="ListParagraph"/>
        <w:numPr>
          <w:ilvl w:val="0"/>
          <w:numId w:val="81"/>
        </w:numPr>
        <w:rPr>
          <w:color w:val="000000" w:themeColor="text1"/>
        </w:r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7B64999A">
        <w:rPr>
          <w:color w:val="000000" w:themeColor="text1"/>
        </w:rPr>
        <w:t xml:space="preserve">or SS07 if returned to Welcome Centre accommodation.   </w:t>
      </w:r>
    </w:p>
    <w:p w14:paraId="673D789E" w14:textId="52B79D4A" w:rsidR="009D1199" w:rsidRDefault="009D1199" w:rsidP="0062241B">
      <w:pPr>
        <w:pStyle w:val="Heading3"/>
      </w:pPr>
      <w:bookmarkStart w:id="75" w:name="_Toc1027053323"/>
      <w:r>
        <w:br/>
      </w:r>
      <w:r w:rsidR="443E5319">
        <w:t>If the household record is not assigned to your local authority</w:t>
      </w:r>
      <w:bookmarkEnd w:id="75"/>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authority</w:t>
      </w:r>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5D1ADE">
      <w:pPr>
        <w:pStyle w:val="ListParagraph"/>
        <w:numPr>
          <w:ilvl w:val="0"/>
          <w:numId w:val="82"/>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189B10BE" w:rsidR="00362440" w:rsidRPr="000E2AF4" w:rsidRDefault="571A2A36" w:rsidP="005D1ADE">
      <w:pPr>
        <w:pStyle w:val="ListParagraph"/>
        <w:numPr>
          <w:ilvl w:val="0"/>
          <w:numId w:val="82"/>
        </w:numPr>
      </w:pPr>
      <w:r>
        <w:t xml:space="preserve">If </w:t>
      </w:r>
      <w:r w:rsidR="79E0490B">
        <w:t xml:space="preserve">/ once </w:t>
      </w:r>
      <w:r w:rsidR="7B3A5791">
        <w:t xml:space="preserve">the household is </w:t>
      </w:r>
      <w:r w:rsidR="32CA5650">
        <w:t>assigned to ‘</w:t>
      </w:r>
      <w:r w:rsidR="40D43884">
        <w:t>(</w:t>
      </w:r>
      <w:r w:rsidR="32CA5650">
        <w:t>out</w:t>
      </w:r>
      <w:r w:rsidR="31768313">
        <w:t>side</w:t>
      </w:r>
      <w:r w:rsidR="32CA5650">
        <w:t xml:space="preserve"> of UK</w:t>
      </w:r>
      <w:r w:rsidR="16538592">
        <w:t>)</w:t>
      </w:r>
      <w:r w:rsidR="323BF645">
        <w:t>’,</w:t>
      </w:r>
      <w:r w:rsidR="7C90A448">
        <w:t xml:space="preserve"> email the Contact Centre (</w:t>
      </w:r>
      <w:hyperlink r:id="rId106">
        <w:r w:rsidR="43FD0ED9" w:rsidRPr="7B64999A">
          <w:rPr>
            <w:rStyle w:val="Hyperlink"/>
          </w:rPr>
          <w:t>wnsadmin@cardiff.gov.uk</w:t>
        </w:r>
      </w:hyperlink>
      <w:r w:rsidR="00E20CF3">
        <w:t xml:space="preserve">) with the FAM/WG household reference and </w:t>
      </w:r>
      <w:r w:rsidR="006D568B">
        <w:t xml:space="preserve">ask them to locate the </w:t>
      </w:r>
      <w:r w:rsidR="344FE18B">
        <w:t>household record</w:t>
      </w:r>
      <w:r w:rsidR="00362440">
        <w:t>.</w:t>
      </w:r>
      <w:r w:rsidR="7C90A448">
        <w:t xml:space="preserve"> T</w:t>
      </w:r>
      <w:r w:rsidR="32CA5650">
        <w:t>he</w:t>
      </w:r>
      <w:r w:rsidR="003C449A">
        <w:t xml:space="preserve"> </w:t>
      </w:r>
      <w:r w:rsidR="00776C45">
        <w:t>Contact</w:t>
      </w:r>
      <w:r w:rsidR="003C449A">
        <w:t xml:space="preserve"> Centre will </w:t>
      </w:r>
      <w:r w:rsidR="009401B7">
        <w:t xml:space="preserve">close the repatriation placement record and </w:t>
      </w:r>
      <w:r w:rsidR="003C449A">
        <w:t>create a new placement tracking record to assign it to your local authority.</w:t>
      </w:r>
      <w:r w:rsidR="00776C45">
        <w:br/>
      </w:r>
    </w:p>
    <w:p w14:paraId="5B143086" w14:textId="1EC84C4F" w:rsidR="2B2E03FB" w:rsidRDefault="2B2E03FB" w:rsidP="005D1ADE">
      <w:pPr>
        <w:pStyle w:val="ListParagraph"/>
        <w:numPr>
          <w:ilvl w:val="1"/>
          <w:numId w:val="81"/>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2A89355A" w:rsidR="57A78A44" w:rsidRDefault="57A78A44" w:rsidP="005D1ADE">
      <w:pPr>
        <w:pStyle w:val="ListParagraph"/>
        <w:numPr>
          <w:ilvl w:val="1"/>
          <w:numId w:val="81"/>
        </w:numPr>
      </w:pPr>
      <w:r w:rsidRPr="7B64999A">
        <w:rPr>
          <w:b/>
        </w:rPr>
        <w:t xml:space="preserve">If </w:t>
      </w:r>
      <w:r w:rsidR="4ED98B79" w:rsidRPr="7B64999A">
        <w:rPr>
          <w:b/>
        </w:rPr>
        <w:t>the</w:t>
      </w:r>
      <w:r w:rsidR="5E198192" w:rsidRPr="7B64999A">
        <w:rPr>
          <w:b/>
        </w:rPr>
        <w:t xml:space="preserve"> previous placement is available</w:t>
      </w:r>
      <w:r w:rsidRPr="7B64999A">
        <w:rPr>
          <w:b/>
        </w:rPr>
        <w:t xml:space="preserve">, </w:t>
      </w:r>
      <w:r w:rsidR="1B407805" w:rsidRPr="7B64999A">
        <w:rPr>
          <w:b/>
        </w:rPr>
        <w:t>you can complete the placement tracking record</w:t>
      </w:r>
      <w:r w:rsidR="0038A656" w:rsidRPr="7B64999A">
        <w:rPr>
          <w:b/>
        </w:rPr>
        <w:t>.</w:t>
      </w:r>
    </w:p>
    <w:p w14:paraId="476F806A" w14:textId="6F8A1EFA" w:rsidR="1ACB620F" w:rsidRDefault="57A78A44" w:rsidP="005D1ADE">
      <w:pPr>
        <w:pStyle w:val="ListParagraph"/>
        <w:numPr>
          <w:ilvl w:val="1"/>
          <w:numId w:val="81"/>
        </w:numPr>
      </w:pPr>
      <w:r w:rsidRPr="7B64999A">
        <w:rPr>
          <w:b/>
        </w:rPr>
        <w:t xml:space="preserve">If </w:t>
      </w:r>
      <w:r w:rsidR="3E6D2811" w:rsidRPr="7B64999A">
        <w:rPr>
          <w:b/>
        </w:rPr>
        <w:t xml:space="preserve">the </w:t>
      </w:r>
      <w:r w:rsidR="2F68623C" w:rsidRPr="7B64999A">
        <w:rPr>
          <w:b/>
        </w:rPr>
        <w:t>household</w:t>
      </w:r>
      <w:r w:rsidR="3E6D2811" w:rsidRPr="7B64999A">
        <w:rPr>
          <w:b/>
        </w:rPr>
        <w:t xml:space="preserve"> is a new arrival to your local authority or the placement is no longer available</w:t>
      </w:r>
      <w:r>
        <w:t xml:space="preserve">, new accommodation will need to be found. You can follow the </w:t>
      </w:r>
      <w:hyperlink w:anchor="_Re-matching">
        <w:r w:rsidRPr="7B64999A">
          <w:rPr>
            <w:rStyle w:val="Hyperlink"/>
          </w:rPr>
          <w:t>re-matching process</w:t>
        </w:r>
      </w:hyperlink>
      <w:r>
        <w:t xml:space="preserve"> to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p>
    <w:p w14:paraId="0444DC8E" w14:textId="055AFF68" w:rsidR="002F27AA" w:rsidRDefault="7F6E33F8" w:rsidP="009E740D">
      <w:pPr>
        <w:pStyle w:val="Heading1"/>
        <w:pageBreakBefore/>
        <w:spacing w:after="200"/>
      </w:pPr>
      <w:bookmarkStart w:id="76" w:name="_Toc1549396044"/>
      <w:r>
        <w:t xml:space="preserve">Using the Sponsor </w:t>
      </w:r>
      <w:r w:rsidR="35310869">
        <w:t>Section</w:t>
      </w:r>
      <w:bookmarkEnd w:id="76"/>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77" w:name="_Adding_a_New"/>
      <w:bookmarkStart w:id="78" w:name="_Toc1734282050"/>
      <w:bookmarkEnd w:id="77"/>
      <w:r>
        <w:br/>
      </w:r>
      <w:r w:rsidR="35310869">
        <w:t>A</w:t>
      </w:r>
      <w:r w:rsidR="3F9BFF58">
        <w:t>dding a New Sponsor/Host</w:t>
      </w:r>
      <w:bookmarkEnd w:id="78"/>
    </w:p>
    <w:p w14:paraId="1597EDC0" w14:textId="2AFAFEFD" w:rsidR="00FB4774" w:rsidRDefault="000C2652" w:rsidP="005D1ADE">
      <w:pPr>
        <w:numPr>
          <w:ilvl w:val="0"/>
          <w:numId w:val="68"/>
        </w:numPr>
        <w:pBdr>
          <w:left w:val="none" w:sz="0" w:space="11" w:color="auto"/>
        </w:pBdr>
      </w:pPr>
      <w:r>
        <w:t xml:space="preserve">Click on the </w:t>
      </w:r>
      <w:bookmarkStart w:id="79"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79"/>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0FB4774" w:rsidP="005D1ADE">
      <w:pPr>
        <w:numPr>
          <w:ilvl w:val="0"/>
          <w:numId w:val="68"/>
        </w:numPr>
        <w:pBdr>
          <w:left w:val="none" w:sz="0" w:space="11" w:color="auto"/>
        </w:pBdr>
      </w:pPr>
      <w:r>
        <w:t xml:space="preserve">Click </w:t>
      </w:r>
      <w:r w:rsidR="003D120C">
        <w:t>New</w:t>
      </w:r>
      <w:r>
        <w:t xml:space="preserve"> at the top of the screen to </w:t>
      </w:r>
      <w:r w:rsidR="005723EA">
        <w:t xml:space="preserve">open </w:t>
      </w:r>
      <w:r w:rsidR="00CF1EB6">
        <w:t>a</w:t>
      </w:r>
      <w:r>
        <w:t xml:space="preserve"> blank </w:t>
      </w:r>
      <w:r w:rsidR="005723EA">
        <w:t xml:space="preserve">sponsor </w:t>
      </w:r>
      <w:r>
        <w:t>record</w:t>
      </w:r>
      <w:r w:rsidR="00F35BEE">
        <w:t>.</w:t>
      </w:r>
    </w:p>
    <w:p w14:paraId="1B446B14" w14:textId="74CB21A3" w:rsidR="007C17B9" w:rsidRDefault="007C17B9" w:rsidP="007C17B9">
      <w:pPr>
        <w:pBdr>
          <w:left w:val="none" w:sz="0" w:space="11" w:color="auto"/>
        </w:pBdr>
        <w:ind w:left="855"/>
      </w:pPr>
      <w:r w:rsidRPr="007C17B9">
        <w:rPr>
          <w:noProof/>
          <w:color w:val="2B579A"/>
          <w:shd w:val="clear" w:color="auto" w:fill="E6E6E6"/>
        </w:rPr>
        <w:drawing>
          <wp:inline distT="0" distB="0" distL="0" distR="0" wp14:anchorId="2FD64F12" wp14:editId="44382DF6">
            <wp:extent cx="3019425" cy="416908"/>
            <wp:effectExtent l="0" t="0" r="0" b="2540"/>
            <wp:docPr id="80" name="Picture 8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hart&#10;&#10;Description automatically generated"/>
                    <pic:cNvPicPr/>
                  </pic:nvPicPr>
                  <pic:blipFill>
                    <a:blip r:embed="rId108"/>
                    <a:stretch>
                      <a:fillRect/>
                    </a:stretch>
                  </pic:blipFill>
                  <pic:spPr>
                    <a:xfrm>
                      <a:off x="0" y="0"/>
                      <a:ext cx="3046745" cy="420680"/>
                    </a:xfrm>
                    <a:prstGeom prst="rect">
                      <a:avLst/>
                    </a:prstGeom>
                  </pic:spPr>
                </pic:pic>
              </a:graphicData>
            </a:graphic>
          </wp:inline>
        </w:drawing>
      </w:r>
    </w:p>
    <w:p w14:paraId="2B496CEA" w14:textId="38CED9C1" w:rsidR="00640C61" w:rsidRDefault="002D3968" w:rsidP="005D1ADE">
      <w:pPr>
        <w:numPr>
          <w:ilvl w:val="0"/>
          <w:numId w:val="68"/>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5D1ADE">
      <w:pPr>
        <w:numPr>
          <w:ilvl w:val="1"/>
          <w:numId w:val="68"/>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(EoI)</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6C9AE38E" w:rsidP="005D1ADE">
      <w:pPr>
        <w:numPr>
          <w:ilvl w:val="1"/>
          <w:numId w:val="68"/>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rsidP="005D1ADE">
      <w:pPr>
        <w:numPr>
          <w:ilvl w:val="1"/>
          <w:numId w:val="68"/>
        </w:numPr>
        <w:rPr>
          <w:color w:val="000000" w:themeColor="text1"/>
        </w:rPr>
      </w:pPr>
      <w:r w:rsidRPr="4490395E">
        <w:rPr>
          <w:color w:val="000000" w:themeColor="text1"/>
        </w:rPr>
        <w:t>It is really important that you include contact details for the host including both telephone number and email address.</w:t>
      </w:r>
    </w:p>
    <w:p w14:paraId="6BEB7B3F" w14:textId="5514BBE6" w:rsidR="00515815" w:rsidRDefault="3A8E337C" w:rsidP="005D1ADE">
      <w:pPr>
        <w:numPr>
          <w:ilvl w:val="1"/>
          <w:numId w:val="68"/>
        </w:numPr>
        <w:pBdr>
          <w:left w:val="none" w:sz="0" w:space="11" w:color="auto"/>
        </w:pBdr>
      </w:pPr>
      <w:r>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rsidP="005D1ADE">
      <w:pPr>
        <w:numPr>
          <w:ilvl w:val="0"/>
          <w:numId w:val="68"/>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5D1ADE">
      <w:pPr>
        <w:numPr>
          <w:ilvl w:val="0"/>
          <w:numId w:val="68"/>
        </w:numPr>
        <w:pBdr>
          <w:left w:val="none" w:sz="0" w:space="11" w:color="auto"/>
        </w:pBdr>
      </w:pPr>
      <w:r>
        <w:t>Click Save</w:t>
      </w:r>
      <w:r w:rsidR="008F0E48">
        <w:t>.</w:t>
      </w:r>
    </w:p>
    <w:p w14:paraId="64BD2852" w14:textId="1598991A" w:rsidR="00CF5F1B" w:rsidRDefault="00CF5F1B" w:rsidP="00FB4774">
      <w:pPr>
        <w:ind w:left="567"/>
      </w:pPr>
    </w:p>
    <w:p w14:paraId="4A44FA74" w14:textId="4344CD6C" w:rsidR="00CF5F1B" w:rsidRDefault="3F9BFF58" w:rsidP="002F27AA">
      <w:pPr>
        <w:pStyle w:val="Heading2"/>
      </w:pPr>
      <w:bookmarkStart w:id="80" w:name="_Adding_Host_Addresses"/>
      <w:bookmarkStart w:id="81" w:name="_Toc2119703019"/>
      <w:bookmarkEnd w:id="80"/>
      <w:r>
        <w:t xml:space="preserve">Adding </w:t>
      </w:r>
      <w:r w:rsidR="71E6C960">
        <w:t>Host</w:t>
      </w:r>
      <w:r>
        <w:t xml:space="preserve"> </w:t>
      </w:r>
      <w:r w:rsidR="71E6C960">
        <w:t>A</w:t>
      </w:r>
      <w:r>
        <w:t>ddresses</w:t>
      </w:r>
      <w:bookmarkEnd w:id="81"/>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5D1ADE">
      <w:pPr>
        <w:numPr>
          <w:ilvl w:val="0"/>
          <w:numId w:val="69"/>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5D1ADE">
      <w:pPr>
        <w:numPr>
          <w:ilvl w:val="0"/>
          <w:numId w:val="69"/>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5D1ADE">
      <w:pPr>
        <w:numPr>
          <w:ilvl w:val="0"/>
          <w:numId w:val="69"/>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5D1ADE">
      <w:pPr>
        <w:numPr>
          <w:ilvl w:val="0"/>
          <w:numId w:val="69"/>
        </w:numPr>
        <w:pBdr>
          <w:left w:val="none" w:sz="0" w:space="11" w:color="auto"/>
        </w:pBdr>
      </w:pPr>
      <w:r>
        <w:t>Complete the form</w:t>
      </w:r>
      <w:r w:rsidR="00FD4167">
        <w:t>, considering the f</w:t>
      </w:r>
      <w:r w:rsidR="00D20982">
        <w:t>ollowing:</w:t>
      </w:r>
    </w:p>
    <w:p w14:paraId="12E4C6CC" w14:textId="6FA89F9D" w:rsidR="00D20982" w:rsidRDefault="00D20982" w:rsidP="005D1ADE">
      <w:pPr>
        <w:numPr>
          <w:ilvl w:val="1"/>
          <w:numId w:val="69"/>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5D1ADE">
      <w:pPr>
        <w:numPr>
          <w:ilvl w:val="1"/>
          <w:numId w:val="69"/>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r w:rsidR="006301BA">
        <w:t>e.g.</w:t>
      </w:r>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5D1ADE">
      <w:pPr>
        <w:numPr>
          <w:ilvl w:val="0"/>
          <w:numId w:val="69"/>
        </w:numPr>
        <w:pBdr>
          <w:left w:val="none" w:sz="0" w:space="11" w:color="auto"/>
        </w:pBdr>
      </w:pPr>
      <w:r>
        <w:t>Save the record.</w:t>
      </w:r>
    </w:p>
    <w:p w14:paraId="5D6F71E7" w14:textId="443E5AF4" w:rsidR="00D1586F" w:rsidRDefault="00E00B45" w:rsidP="005D1ADE">
      <w:pPr>
        <w:numPr>
          <w:ilvl w:val="0"/>
          <w:numId w:val="69"/>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records. </w:t>
      </w:r>
      <w:r>
        <w:t xml:space="preserve"> </w:t>
      </w:r>
      <w:r w:rsidR="007D4DF2">
        <w:t xml:space="preserve">Click </w:t>
      </w:r>
      <w:r w:rsidR="005014BD">
        <w:t>A</w:t>
      </w:r>
      <w:r w:rsidR="007D4DF2">
        <w:t xml:space="preserve">ssign in the top navigation of </w:t>
      </w:r>
      <w:r w:rsidR="00C71A1F">
        <w:t>the data platform</w:t>
      </w:r>
      <w:r w:rsidR="001A683D">
        <w:t xml:space="preserve">. </w:t>
      </w:r>
    </w:p>
    <w:p w14:paraId="07E643F7" w14:textId="71F47113" w:rsidR="00871039" w:rsidRDefault="00871039" w:rsidP="00871039">
      <w:pPr>
        <w:pBdr>
          <w:left w:val="none" w:sz="0" w:space="11" w:color="auto"/>
        </w:pBdr>
        <w:ind w:left="855"/>
      </w:pPr>
      <w:r>
        <w:rPr>
          <w:noProof/>
          <w:color w:val="2B579A"/>
          <w:shd w:val="clear" w:color="auto" w:fill="E6E6E6"/>
        </w:rPr>
        <w:drawing>
          <wp:inline distT="0" distB="0" distL="0" distR="0" wp14:anchorId="69D9E178" wp14:editId="66ABB07A">
            <wp:extent cx="2609984" cy="2159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10">
                      <a:extLst>
                        <a:ext uri="{28A0092B-C50C-407E-A947-70E740481C1C}">
                          <a14:useLocalDpi xmlns:a14="http://schemas.microsoft.com/office/drawing/2010/main" val="0"/>
                        </a:ext>
                      </a:extLst>
                    </a:blip>
                    <a:stretch>
                      <a:fillRect/>
                    </a:stretch>
                  </pic:blipFill>
                  <pic:spPr>
                    <a:xfrm>
                      <a:off x="0" y="0"/>
                      <a:ext cx="2609984" cy="215911"/>
                    </a:xfrm>
                    <a:prstGeom prst="rect">
                      <a:avLst/>
                    </a:prstGeom>
                  </pic:spPr>
                </pic:pic>
              </a:graphicData>
            </a:graphic>
          </wp:inline>
        </w:drawing>
      </w:r>
    </w:p>
    <w:p w14:paraId="58C0DDCF" w14:textId="0D164B55" w:rsidR="00C6116C" w:rsidRDefault="00C6116C" w:rsidP="005D1ADE">
      <w:pPr>
        <w:numPr>
          <w:ilvl w:val="0"/>
          <w:numId w:val="69"/>
        </w:numPr>
        <w:pBdr>
          <w:left w:val="none" w:sz="0" w:space="11" w:color="auto"/>
        </w:pBdr>
      </w:pPr>
      <w:r>
        <w:t xml:space="preserve">Assign to User or Team and then </w:t>
      </w:r>
      <w:r w:rsidR="00F27710">
        <w:t>hit enter to browse your local authority</w:t>
      </w:r>
      <w:r w:rsidR="00A8740E">
        <w:t>.</w:t>
      </w:r>
    </w:p>
    <w:p w14:paraId="4FD061E9" w14:textId="2BC12631" w:rsidR="00FB6F76" w:rsidRDefault="00C6116C" w:rsidP="00C6116C">
      <w:pPr>
        <w:pBdr>
          <w:left w:val="none" w:sz="0" w:space="11" w:color="auto"/>
        </w:pBdr>
        <w:ind w:left="855"/>
      </w:pPr>
      <w:r>
        <w:rPr>
          <w:noProof/>
          <w:color w:val="2B579A"/>
          <w:shd w:val="clear" w:color="auto" w:fill="E6E6E6"/>
        </w:rPr>
        <w:drawing>
          <wp:inline distT="0" distB="0" distL="0" distR="0" wp14:anchorId="3DDDC274" wp14:editId="0D771083">
            <wp:extent cx="2867025" cy="1743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p w14:paraId="512A7124" w14:textId="12558D77" w:rsidR="00871039"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in the top right corner of the record.</w:t>
      </w:r>
      <w:r w:rsidR="780D8EB7">
        <w:t xml:space="preserve"> </w:t>
      </w:r>
      <w:r>
        <w:t xml:space="preserve"> </w:t>
      </w:r>
      <w:r w:rsidR="5D5D1D34">
        <w:t xml:space="preserve">This may take a </w:t>
      </w:r>
      <w:r w:rsidR="0D68CF88">
        <w:t>little while</w:t>
      </w:r>
      <w:r w:rsidR="5D5D1D34">
        <w:t xml:space="preserve"> to filter through so refresh </w:t>
      </w:r>
      <w:r w:rsidR="0D68CF88">
        <w:t xml:space="preserve">after </w:t>
      </w:r>
      <w:r w:rsidR="392FBE24">
        <w:t>20-30 seconds</w:t>
      </w:r>
      <w:r w:rsidR="0D68CF88">
        <w:t>.</w:t>
      </w:r>
    </w:p>
    <w:p w14:paraId="2AC6B535" w14:textId="0703AD85" w:rsidR="2C3B414D" w:rsidRDefault="009B29C3" w:rsidP="4490395E">
      <w:pPr>
        <w:pStyle w:val="Heading2"/>
        <w:rPr>
          <w:color w:val="000000" w:themeColor="text1"/>
        </w:rPr>
      </w:pPr>
      <w:bookmarkStart w:id="82" w:name="_Toc2138309291"/>
      <w:r w:rsidRPr="4F592C20">
        <w:rPr>
          <w:color w:val="000000" w:themeColor="text1"/>
        </w:rPr>
        <w:t xml:space="preserve">Hosts with multiple addresses </w:t>
      </w:r>
      <w:bookmarkEnd w:id="82"/>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12"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rsidP="005D1ADE">
      <w:pPr>
        <w:pStyle w:val="ListParagraph"/>
        <w:numPr>
          <w:ilvl w:val="0"/>
          <w:numId w:val="7"/>
        </w:numPr>
        <w:rPr>
          <w:color w:val="000000" w:themeColor="text1"/>
        </w:rPr>
      </w:pPr>
      <w:r w:rsidRPr="4490395E">
        <w:rPr>
          <w:color w:val="000000" w:themeColor="text1"/>
        </w:rPr>
        <w:t xml:space="preserve">The address will need to be </w:t>
      </w:r>
      <w:hyperlink r:id="rId113"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rsidP="005D1ADE">
      <w:pPr>
        <w:pStyle w:val="ListParagraph"/>
        <w:numPr>
          <w:ilvl w:val="0"/>
          <w:numId w:val="7"/>
        </w:numPr>
        <w:rPr>
          <w:color w:val="000000" w:themeColor="text1"/>
        </w:rPr>
      </w:pPr>
      <w:r w:rsidRPr="4490395E">
        <w:rPr>
          <w:color w:val="000000" w:themeColor="text1"/>
        </w:rPr>
        <w:t xml:space="preserve">Each address will require a different annotation to show it’s a different part of the house/ building – e.g. Flat 1 / Flat 2: </w:t>
      </w:r>
    </w:p>
    <w:p w14:paraId="4BCA66C8" w14:textId="6C396581" w:rsidR="785D028C" w:rsidRDefault="785D028C" w:rsidP="4490395E">
      <w:r>
        <w:rPr>
          <w:noProof/>
        </w:rPr>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3B4150B2" w:rsidR="4490395E" w:rsidRDefault="4490395E" w:rsidP="4490395E">
      <w:pPr>
        <w:pBdr>
          <w:left w:val="none" w:sz="0" w:space="11" w:color="auto"/>
        </w:pBdr>
      </w:pPr>
    </w:p>
    <w:p w14:paraId="35C48E6D" w14:textId="6DCEF191" w:rsidR="4490395E" w:rsidRDefault="4490395E" w:rsidP="4490395E">
      <w:pPr>
        <w:pBdr>
          <w:left w:val="none" w:sz="0" w:space="11" w:color="auto"/>
        </w:pBdr>
      </w:pPr>
    </w:p>
    <w:p w14:paraId="34DF3B13" w14:textId="1F7A23AD" w:rsidR="006B4D09" w:rsidRDefault="72520BD7" w:rsidP="000651A9">
      <w:pPr>
        <w:pStyle w:val="Heading2"/>
      </w:pPr>
      <w:bookmarkStart w:id="83" w:name="_Linking_an_applicant"/>
      <w:bookmarkStart w:id="84" w:name="_Toc1224769962"/>
      <w:bookmarkEnd w:id="83"/>
      <w:r>
        <w:t>Linking a</w:t>
      </w:r>
      <w:r w:rsidR="3254C74B">
        <w:t xml:space="preserve"> household </w:t>
      </w:r>
      <w:r>
        <w:t xml:space="preserve">record and a </w:t>
      </w:r>
      <w:r w:rsidR="133B587B">
        <w:t>Sponsor</w:t>
      </w:r>
      <w:r w:rsidR="7A4070FA">
        <w:t>/ host</w:t>
      </w:r>
      <w:r w:rsidR="133B587B">
        <w:t xml:space="preserve"> r</w:t>
      </w:r>
      <w:r>
        <w:t>ecord</w:t>
      </w:r>
      <w:bookmarkEnd w:id="84"/>
    </w:p>
    <w:p w14:paraId="03A2543B" w14:textId="65984FB8" w:rsidR="5DD26F9C" w:rsidRDefault="5DD26F9C" w:rsidP="4490395E">
      <w:pPr>
        <w:rPr>
          <w:color w:val="000000" w:themeColor="text1"/>
        </w:rPr>
      </w:pPr>
      <w:r w:rsidRPr="4490395E">
        <w:rPr>
          <w:color w:val="000000" w:themeColor="text1"/>
        </w:rPr>
        <w:t>When linking a sponsor to a household there are two steps to follow.</w:t>
      </w:r>
    </w:p>
    <w:p w14:paraId="10A16E03" w14:textId="0B0AA5E4" w:rsidR="5DD26F9C" w:rsidRDefault="5DD26F9C" w:rsidP="005D1ADE">
      <w:pPr>
        <w:pStyle w:val="ListParagraph"/>
        <w:numPr>
          <w:ilvl w:val="0"/>
          <w:numId w:val="6"/>
        </w:numPr>
        <w:rPr>
          <w:color w:val="000000" w:themeColor="text1"/>
        </w:rPr>
      </w:pPr>
      <w:r w:rsidRPr="4490395E">
        <w:rPr>
          <w:color w:val="000000" w:themeColor="text1"/>
        </w:rPr>
        <w:t xml:space="preserve">Within the household page, you need to input the sponsor /host into the host field </w:t>
      </w:r>
    </w:p>
    <w:p w14:paraId="348F4731" w14:textId="352E322B" w:rsidR="5DD26F9C" w:rsidRDefault="5DD26F9C" w:rsidP="005D1ADE">
      <w:pPr>
        <w:pStyle w:val="ListParagraph"/>
        <w:numPr>
          <w:ilvl w:val="0"/>
          <w:numId w:val="6"/>
        </w:numPr>
        <w:rPr>
          <w:color w:val="000000" w:themeColor="text1"/>
        </w:rPr>
      </w:pPr>
      <w:r w:rsidRPr="4490395E">
        <w:rPr>
          <w:color w:val="000000" w:themeColor="text1"/>
        </w:rPr>
        <w:t>Create a Household Placement Tracking record</w:t>
      </w:r>
    </w:p>
    <w:p w14:paraId="418BB11E" w14:textId="0E708908" w:rsidR="4490395E" w:rsidRDefault="4490395E" w:rsidP="4490395E">
      <w:pPr>
        <w:pStyle w:val="ListParagraph"/>
        <w:pBdr>
          <w:left w:val="none" w:sz="0" w:space="11" w:color="auto"/>
        </w:pBdr>
        <w:ind w:left="851"/>
      </w:pPr>
    </w:p>
    <w:p w14:paraId="588A2F83" w14:textId="43002E46" w:rsidR="00105C13" w:rsidRDefault="3A209061" w:rsidP="00024FB4">
      <w:pPr>
        <w:pStyle w:val="Heading3"/>
      </w:pPr>
      <w:bookmarkStart w:id="85" w:name="_Toc1662655230"/>
      <w:r>
        <w:t>Adding the Sponsor</w:t>
      </w:r>
      <w:r w:rsidR="17BF9128">
        <w:t>/</w:t>
      </w:r>
      <w:r w:rsidR="5B524FEA">
        <w:t>host</w:t>
      </w:r>
      <w:r w:rsidR="7F31D5CA">
        <w:t xml:space="preserve"> </w:t>
      </w:r>
      <w:r>
        <w:t xml:space="preserve">Details to your </w:t>
      </w:r>
      <w:r w:rsidR="521E8144">
        <w:t>household</w:t>
      </w:r>
      <w:r>
        <w:t xml:space="preserve"> record</w:t>
      </w:r>
      <w:bookmarkEnd w:id="85"/>
    </w:p>
    <w:p w14:paraId="3D2901D3" w14:textId="78C9498F" w:rsidR="0051371B" w:rsidRDefault="231EB830" w:rsidP="4490395E">
      <w:pPr>
        <w:rPr>
          <w:color w:val="000000" w:themeColor="text1"/>
        </w:rPr>
      </w:pPr>
      <w:r w:rsidRPr="4490395E">
        <w:rPr>
          <w:color w:val="000000" w:themeColor="text1"/>
        </w:rPr>
        <w:t xml:space="preserve">To open a household record: </w:t>
      </w:r>
    </w:p>
    <w:p w14:paraId="1188D66A" w14:textId="47ADB676" w:rsidR="0051371B" w:rsidRDefault="231EB830" w:rsidP="005D1ADE">
      <w:pPr>
        <w:pStyle w:val="ListParagraph"/>
        <w:numPr>
          <w:ilvl w:val="0"/>
          <w:numId w:val="70"/>
        </w:numPr>
        <w:rPr>
          <w:color w:val="000000" w:themeColor="text1"/>
        </w:rPr>
      </w:pPr>
      <w:r w:rsidRPr="4490395E">
        <w:rPr>
          <w:color w:val="000000" w:themeColor="text1"/>
        </w:rPr>
        <w:t xml:space="preserve">Search for an applicant within the household you wish to edit either through the Applicants or Households menu.  </w:t>
      </w:r>
    </w:p>
    <w:p w14:paraId="486DEAA8" w14:textId="4D31F0B2" w:rsidR="0051371B" w:rsidRDefault="231EB830" w:rsidP="005D1ADE">
      <w:pPr>
        <w:pStyle w:val="ListParagraph"/>
        <w:numPr>
          <w:ilvl w:val="0"/>
          <w:numId w:val="70"/>
        </w:numPr>
        <w:rPr>
          <w:color w:val="000000" w:themeColor="text1"/>
        </w:rPr>
      </w:pPr>
      <w:r w:rsidRPr="4490395E">
        <w:rPr>
          <w:color w:val="000000" w:themeColor="text1"/>
        </w:rPr>
        <w:t xml:space="preserve">Double-click on a member of the household and click on the blue Household ID at the top of the summary screen.  </w:t>
      </w:r>
    </w:p>
    <w:p w14:paraId="1B8BDE21" w14:textId="39046F57" w:rsidR="0051371B" w:rsidRDefault="00385E1C" w:rsidP="005D1ADE">
      <w:pPr>
        <w:pStyle w:val="ListParagraph"/>
        <w:numPr>
          <w:ilvl w:val="0"/>
          <w:numId w:val="70"/>
        </w:numPr>
        <w:rPr>
          <w:color w:val="000000" w:themeColor="text1"/>
        </w:rPr>
      </w:pPr>
      <w:r>
        <w:br/>
      </w:r>
      <w:r w:rsidR="231EB830" w:rsidRPr="4490395E">
        <w:rPr>
          <w:color w:val="000000" w:themeColor="text1"/>
        </w:rPr>
        <w:t xml:space="preserve">Click in the Host Field to add the name of your sponsor.  You can either type the name or press return to bring up a full list.  </w:t>
      </w:r>
    </w:p>
    <w:p w14:paraId="03D927D7" w14:textId="54975453" w:rsidR="0051371B" w:rsidRDefault="00385E1C" w:rsidP="4490395E">
      <w:r>
        <w:br/>
      </w:r>
      <w:r w:rsidR="231EB830">
        <w:t xml:space="preserve">                                </w:t>
      </w:r>
      <w:r w:rsidR="231EB830">
        <w:rPr>
          <w:noProof/>
        </w:rPr>
        <w:drawing>
          <wp:inline distT="0" distB="0" distL="0" distR="0" wp14:anchorId="5E2553DE" wp14:editId="28FE2EA2">
            <wp:extent cx="2638425" cy="1827533"/>
            <wp:effectExtent l="0" t="0" r="0" b="0"/>
            <wp:docPr id="75805468" name="Picture 758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2638425" cy="1827533"/>
                    </a:xfrm>
                    <a:prstGeom prst="rect">
                      <a:avLst/>
                    </a:prstGeom>
                  </pic:spPr>
                </pic:pic>
              </a:graphicData>
            </a:graphic>
          </wp:inline>
        </w:drawing>
      </w:r>
    </w:p>
    <w:p w14:paraId="4592542D" w14:textId="4194ABDB" w:rsidR="0051371B" w:rsidRDefault="75BC930C" w:rsidP="4490395E">
      <w:pPr>
        <w:pBdr>
          <w:left w:val="none" w:sz="0" w:space="11" w:color="auto"/>
        </w:pBdr>
      </w:pPr>
      <w:r>
        <w:t xml:space="preserve"> </w:t>
      </w:r>
    </w:p>
    <w:p w14:paraId="4EB36C49" w14:textId="61D288B0" w:rsidR="006B4D09" w:rsidRDefault="006B4D09" w:rsidP="4490395E">
      <w:pPr>
        <w:pStyle w:val="ListParagraph"/>
        <w:pBdr>
          <w:left w:val="none" w:sz="0" w:space="11" w:color="auto"/>
        </w:pBdr>
      </w:pPr>
    </w:p>
    <w:p w14:paraId="4BD7CE50" w14:textId="0FAF7DCB" w:rsidR="00E17B91" w:rsidRDefault="7B5AA625" w:rsidP="4490395E">
      <w:r w:rsidRPr="4490395E">
        <w:rPr>
          <w:color w:val="000000" w:themeColor="text1"/>
        </w:rPr>
        <w:t xml:space="preserve">If you have multiple sponsors with the same name, click on the drop-down arrow next to their name to see further details. </w:t>
      </w:r>
    </w:p>
    <w:p w14:paraId="2461DDEC" w14:textId="2E56E6F4" w:rsidR="00E17B91" w:rsidRDefault="00F134E3" w:rsidP="4490395E">
      <w:r>
        <w:br/>
      </w:r>
      <w:r w:rsidR="7B5AA625">
        <w:t xml:space="preserve">             </w:t>
      </w:r>
      <w:r w:rsidR="7B5AA625">
        <w:rPr>
          <w:noProof/>
        </w:rPr>
        <w:drawing>
          <wp:inline distT="0" distB="0" distL="0" distR="0" wp14:anchorId="0F718E10" wp14:editId="156A3047">
            <wp:extent cx="4572000" cy="1466850"/>
            <wp:effectExtent l="0" t="0" r="0" b="0"/>
            <wp:docPr id="546226904" name="Picture 546226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582A9D09" w14:textId="4F9F65F4" w:rsidR="00E17B91" w:rsidRDefault="00386330" w:rsidP="4490395E">
      <w:pPr>
        <w:pStyle w:val="ListParagraph"/>
        <w:pBdr>
          <w:left w:val="none" w:sz="0" w:space="11" w:color="auto"/>
        </w:pBdr>
        <w:rPr>
          <w:noProof/>
        </w:rPr>
      </w:pPr>
      <w:r>
        <w:br/>
      </w:r>
      <w:r w:rsidR="42C24EA5" w:rsidRPr="009B797F">
        <w:rPr>
          <w:noProof/>
        </w:rPr>
        <w:t xml:space="preserve"> </w:t>
      </w:r>
    </w:p>
    <w:p w14:paraId="14D1395F" w14:textId="2EE2909B" w:rsidR="00E17B91" w:rsidRDefault="333F60A7" w:rsidP="005D1ADE">
      <w:pPr>
        <w:pStyle w:val="ListParagraph"/>
        <w:numPr>
          <w:ilvl w:val="0"/>
          <w:numId w:val="70"/>
        </w:numPr>
        <w:pBdr>
          <w:left w:val="none" w:sz="0" w:space="11" w:color="auto"/>
        </w:pBdr>
        <w:ind w:left="851" w:hanging="425"/>
        <w:rPr>
          <w:color w:val="000000" w:themeColor="text1"/>
        </w:rPr>
      </w:pPr>
      <w:r w:rsidRPr="4490395E">
        <w:rPr>
          <w:color w:val="000000" w:themeColor="text1"/>
        </w:rPr>
        <w:t xml:space="preserve">Click in the host address field to select the appropriate address.  It will only lisyt those associated with the sponsor that are currently unavailable. </w:t>
      </w:r>
    </w:p>
    <w:p w14:paraId="651E1284" w14:textId="23A1E4BF" w:rsidR="00F723C5" w:rsidRDefault="49F391F3" w:rsidP="4490395E">
      <w:pPr>
        <w:pBdr>
          <w:left w:val="none" w:sz="0" w:space="11" w:color="auto"/>
        </w:pBdr>
        <w:ind w:left="709"/>
      </w:pPr>
      <w:r>
        <w:rPr>
          <w:noProof/>
        </w:rPr>
        <w:drawing>
          <wp:inline distT="0" distB="0" distL="0" distR="0" wp14:anchorId="28C73284" wp14:editId="423952C5">
            <wp:extent cx="2298700" cy="1264596"/>
            <wp:effectExtent l="0" t="0" r="635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17">
                      <a:extLst>
                        <a:ext uri="{28A0092B-C50C-407E-A947-70E740481C1C}">
                          <a14:useLocalDpi xmlns:a14="http://schemas.microsoft.com/office/drawing/2010/main" val="0"/>
                        </a:ext>
                      </a:extLst>
                    </a:blip>
                    <a:stretch>
                      <a:fillRect/>
                    </a:stretch>
                  </pic:blipFill>
                  <pic:spPr>
                    <a:xfrm>
                      <a:off x="0" y="0"/>
                      <a:ext cx="2298700" cy="1264596"/>
                    </a:xfrm>
                    <a:prstGeom prst="rect">
                      <a:avLst/>
                    </a:prstGeom>
                  </pic:spPr>
                </pic:pic>
              </a:graphicData>
            </a:graphic>
          </wp:inline>
        </w:drawing>
      </w:r>
    </w:p>
    <w:p w14:paraId="6053D9B3" w14:textId="5F5EE735" w:rsidR="01A27A83" w:rsidRDefault="01A27A83" w:rsidP="4490395E">
      <w:pPr>
        <w:rPr>
          <w:color w:val="000000" w:themeColor="text1"/>
        </w:rPr>
      </w:pPr>
      <w:r w:rsidRPr="4490395E">
        <w:rPr>
          <w:color w:val="000000" w:themeColor="text1"/>
        </w:rPr>
        <w:t>If you select the wrong address, you can easily delete and select the right address or check the HA reference in the host address tab within the Sponsor section of the platform.</w:t>
      </w:r>
    </w:p>
    <w:p w14:paraId="72058E01" w14:textId="628F599F" w:rsidR="4490395E" w:rsidRDefault="4490395E" w:rsidP="4490395E">
      <w:pPr>
        <w:pBdr>
          <w:left w:val="none" w:sz="0" w:space="11" w:color="auto"/>
        </w:pBdr>
        <w:ind w:left="855"/>
      </w:pPr>
    </w:p>
    <w:p w14:paraId="029F9C64" w14:textId="7487FFBD" w:rsidR="00AF10F2" w:rsidRDefault="01A27A83" w:rsidP="005D1ADE">
      <w:pPr>
        <w:pStyle w:val="ListParagraph"/>
        <w:numPr>
          <w:ilvl w:val="0"/>
          <w:numId w:val="70"/>
        </w:numPr>
        <w:ind w:left="851" w:hanging="425"/>
      </w:pPr>
      <w:r w:rsidRPr="4490395E">
        <w:rPr>
          <w:color w:val="000000" w:themeColor="text1"/>
        </w:rPr>
        <w:t>Click Save or Save and Close - if you check the ‘sponsor’ section on the personal details tab of the applicant page – you will see this has now pulled through the new sponsor – this field will be locked with no option to update</w:t>
      </w:r>
      <w:r w:rsidRPr="4490395E">
        <w:t xml:space="preserve"> </w:t>
      </w:r>
    </w:p>
    <w:p w14:paraId="21BF54C4" w14:textId="4564D521" w:rsidR="00AF10F2" w:rsidRDefault="00AF10F2" w:rsidP="4490395E">
      <w:r>
        <w:br/>
      </w:r>
      <w:r w:rsidR="01A27A83">
        <w:t xml:space="preserve">                             </w:t>
      </w:r>
      <w:r w:rsidR="01A27A83">
        <w:rPr>
          <w:noProof/>
        </w:rPr>
        <w:drawing>
          <wp:inline distT="0" distB="0" distL="0" distR="0" wp14:anchorId="36A3EEE2" wp14:editId="37D3F3A4">
            <wp:extent cx="3571875" cy="1406426"/>
            <wp:effectExtent l="0" t="0" r="0" b="0"/>
            <wp:docPr id="1142905872" name="Picture 114290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3571875" cy="1406426"/>
                    </a:xfrm>
                    <a:prstGeom prst="rect">
                      <a:avLst/>
                    </a:prstGeom>
                  </pic:spPr>
                </pic:pic>
              </a:graphicData>
            </a:graphic>
          </wp:inline>
        </w:drawing>
      </w:r>
    </w:p>
    <w:p w14:paraId="03CBCC63" w14:textId="7E94644F" w:rsidR="00AF10F2" w:rsidRDefault="00AF10F2" w:rsidP="4490395E">
      <w:pPr>
        <w:pBdr>
          <w:left w:val="none" w:sz="0" w:space="11" w:color="auto"/>
        </w:pBdr>
      </w:pPr>
      <w:r>
        <w:br/>
      </w:r>
    </w:p>
    <w:p w14:paraId="785A94AA" w14:textId="1C23259C" w:rsidR="00F35BEE" w:rsidRDefault="00F35BEE" w:rsidP="4490395E">
      <w:pPr>
        <w:pBdr>
          <w:left w:val="none" w:sz="0" w:space="11" w:color="auto"/>
        </w:pBdr>
      </w:pPr>
    </w:p>
    <w:p w14:paraId="4D997B5E" w14:textId="364A6A45" w:rsidR="00F35BEE" w:rsidRDefault="1420C9DD" w:rsidP="4490395E">
      <w:pPr>
        <w:pStyle w:val="Heading2"/>
        <w:rPr>
          <w:color w:val="000000" w:themeColor="text1"/>
        </w:rPr>
      </w:pPr>
      <w:bookmarkStart w:id="86" w:name="_Toc2101591059"/>
      <w:r w:rsidRPr="4F592C20">
        <w:rPr>
          <w:color w:val="000000" w:themeColor="text1"/>
        </w:rPr>
        <w:t xml:space="preserve">Replacing an existing Host / Sponsor </w:t>
      </w:r>
      <w:bookmarkEnd w:id="86"/>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Default="44112DB1" w:rsidP="4490395E">
      <w:pPr>
        <w:rPr>
          <w:color w:val="000000" w:themeColor="text1"/>
        </w:rPr>
      </w:pPr>
      <w:r w:rsidRPr="4490395E">
        <w:rPr>
          <w:color w:val="000000" w:themeColor="text1"/>
        </w:rPr>
        <w:t>If the host is being replaced:</w:t>
      </w:r>
    </w:p>
    <w:p w14:paraId="48F542A5" w14:textId="16A3B063" w:rsidR="00F35BEE" w:rsidRDefault="44112DB1" w:rsidP="005D1ADE">
      <w:pPr>
        <w:pStyle w:val="ListParagraph"/>
        <w:numPr>
          <w:ilvl w:val="0"/>
          <w:numId w:val="5"/>
        </w:numPr>
        <w:rPr>
          <w:color w:val="000000" w:themeColor="text1"/>
        </w:rPr>
      </w:pPr>
      <w:r w:rsidRPr="4490395E">
        <w:rPr>
          <w:color w:val="000000" w:themeColor="text1"/>
        </w:rPr>
        <w:t>Firstly, you must delete the current host out of the host / host address field on the household page.</w:t>
      </w:r>
    </w:p>
    <w:p w14:paraId="78CC90DF" w14:textId="1E783E26" w:rsidR="00F35BEE" w:rsidRDefault="44112DB1" w:rsidP="005D1ADE">
      <w:pPr>
        <w:pStyle w:val="ListParagraph"/>
        <w:numPr>
          <w:ilvl w:val="0"/>
          <w:numId w:val="5"/>
        </w:numPr>
      </w:pPr>
      <w:r w:rsidRPr="4490395E">
        <w:t>When searching the replacement host’s name in the host box, only available hosts will show (those that don’t have an applicant attached to their record).</w:t>
      </w:r>
    </w:p>
    <w:p w14:paraId="745DCDE4" w14:textId="1EDE7D0E" w:rsidR="00F35BEE" w:rsidRDefault="44112DB1" w:rsidP="4490395E">
      <w:r w:rsidRPr="4490395E">
        <w:rPr>
          <w:color w:val="000000" w:themeColor="text1"/>
        </w:rPr>
        <w:t>Hosts with multiple properties will show as available if they have any available properties – only the available properties will show in the host address list.</w:t>
      </w:r>
    </w:p>
    <w:p w14:paraId="1F4B95A8" w14:textId="25A1D438" w:rsidR="00F35BEE" w:rsidRDefault="00BB2682" w:rsidP="4490395E">
      <w:r>
        <w:br/>
      </w:r>
    </w:p>
    <w:p w14:paraId="2D48A586" w14:textId="02E712EE" w:rsidR="00F35BEE" w:rsidRDefault="44112DB1" w:rsidP="4490395E">
      <w:pPr>
        <w:pBdr>
          <w:left w:val="none" w:sz="0" w:space="11" w:color="auto"/>
        </w:pBdr>
      </w:pPr>
      <w:r>
        <w:rPr>
          <w:noProof/>
        </w:rPr>
        <w:drawing>
          <wp:inline distT="0" distB="0" distL="0" distR="0" wp14:anchorId="7D30BA9A" wp14:editId="235C7BFC">
            <wp:extent cx="2989169" cy="1270397"/>
            <wp:effectExtent l="0" t="0" r="0" b="0"/>
            <wp:docPr id="1223012081" name="Picture 122301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2989169" cy="1270397"/>
                    </a:xfrm>
                    <a:prstGeom prst="rect">
                      <a:avLst/>
                    </a:prstGeom>
                  </pic:spPr>
                </pic:pic>
              </a:graphicData>
            </a:graphic>
          </wp:inline>
        </w:drawing>
      </w:r>
      <w:r>
        <w:rPr>
          <w:noProof/>
        </w:rPr>
        <w:drawing>
          <wp:inline distT="0" distB="0" distL="0" distR="0" wp14:anchorId="2973A3A0" wp14:editId="323EE4AE">
            <wp:extent cx="2537360" cy="1460076"/>
            <wp:effectExtent l="0" t="0" r="0" b="0"/>
            <wp:docPr id="2087329779" name="Picture 208732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2537360" cy="1460076"/>
                    </a:xfrm>
                    <a:prstGeom prst="rect">
                      <a:avLst/>
                    </a:prstGeom>
                  </pic:spPr>
                </pic:pic>
              </a:graphicData>
            </a:graphic>
          </wp:inline>
        </w:drawing>
      </w:r>
    </w:p>
    <w:p w14:paraId="4A27E21B" w14:textId="7CB8584E" w:rsidR="00F35BEE" w:rsidRDefault="23E7D26C" w:rsidP="4490395E">
      <w:pPr>
        <w:rPr>
          <w:color w:val="000000" w:themeColor="text1"/>
        </w:rPr>
      </w:pPr>
      <w:r w:rsidRPr="4490395E">
        <w:rPr>
          <w:color w:val="000000" w:themeColor="text1"/>
        </w:rPr>
        <w:t xml:space="preserve">IMPORTANT: when changing / updating a host on the record you must update the host on the household field </w:t>
      </w:r>
      <w:r w:rsidRPr="4490395E">
        <w:rPr>
          <w:b/>
          <w:bCs/>
          <w:color w:val="000000" w:themeColor="text1"/>
        </w:rPr>
        <w:t>first</w:t>
      </w:r>
      <w:r w:rsidRPr="4490395E">
        <w:rPr>
          <w:color w:val="000000" w:themeColor="text1"/>
        </w:rPr>
        <w:t xml:space="preserve"> and then create a placement tracking for the new placement  </w:t>
      </w:r>
    </w:p>
    <w:p w14:paraId="42B9BAE0" w14:textId="41D3ACF5" w:rsidR="00F35BEE" w:rsidRDefault="23E7D26C" w:rsidP="4490395E">
      <w:pPr>
        <w:rPr>
          <w:color w:val="000000" w:themeColor="text1"/>
        </w:rPr>
      </w:pPr>
      <w:r w:rsidRPr="4490395E">
        <w:rPr>
          <w:color w:val="000000" w:themeColor="text1"/>
        </w:rPr>
        <w:t>As the host section on the household page is mandatory you can only replace a host with an alternative host unless the applicant is moving to move on accommodation (self-supporting).</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23E7D26C" w:rsidP="4490395E">
      <w:pPr>
        <w:rPr>
          <w:color w:val="000000" w:themeColor="text1"/>
        </w:rPr>
      </w:pPr>
      <w:r w:rsidRPr="4490395E">
        <w:rPr>
          <w:color w:val="000000" w:themeColor="text1"/>
        </w:rPr>
        <w:t>Once a placement tracking has been created with one of the above dropdowns, the host will be automatically removed from the household page and the host section will no longer be a mandatory field.</w:t>
      </w:r>
    </w:p>
    <w:p w14:paraId="02789671" w14:textId="5AB9F88F" w:rsidR="00F35BEE" w:rsidRDefault="00BB2682" w:rsidP="4F592C20">
      <w:pPr>
        <w:pStyle w:val="Heading2"/>
        <w:pBdr>
          <w:left w:val="none" w:sz="0" w:space="11" w:color="000000"/>
        </w:pBdr>
      </w:pPr>
      <w:bookmarkStart w:id="87" w:name="_Toc152549952"/>
      <w:r>
        <w:br/>
      </w:r>
      <w:r w:rsidR="3A72C5AE">
        <w:t xml:space="preserve">Recording additional </w:t>
      </w:r>
      <w:r w:rsidR="11210317">
        <w:t xml:space="preserve">sponsor </w:t>
      </w:r>
      <w:r w:rsidR="3A72C5AE">
        <w:t>household members</w:t>
      </w:r>
      <w:bookmarkEnd w:id="87"/>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5D1ADE">
      <w:pPr>
        <w:pStyle w:val="ListParagraph"/>
        <w:numPr>
          <w:ilvl w:val="0"/>
          <w:numId w:val="76"/>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left </w:t>
      </w:r>
      <w:r w:rsidR="00754ED0">
        <w:t>h</w:t>
      </w:r>
      <w:r>
        <w:t>and navigation</w:t>
      </w:r>
      <w:r w:rsidR="00754ED0">
        <w:t>.</w:t>
      </w:r>
    </w:p>
    <w:p w14:paraId="18154B9E" w14:textId="411C12C0" w:rsidR="00B14DCB" w:rsidRDefault="00B14DCB" w:rsidP="005D1ADE">
      <w:pPr>
        <w:pStyle w:val="ListParagraph"/>
        <w:numPr>
          <w:ilvl w:val="0"/>
          <w:numId w:val="76"/>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5D1ADE">
      <w:pPr>
        <w:pStyle w:val="ListParagraph"/>
        <w:numPr>
          <w:ilvl w:val="0"/>
          <w:numId w:val="76"/>
        </w:numPr>
        <w:pBdr>
          <w:left w:val="none" w:sz="0" w:space="11" w:color="auto"/>
        </w:pBdr>
      </w:pPr>
      <w:r>
        <w:t xml:space="preserve">Add the name of the sponsor.  Click into the Sponsor field and the most recent record you have opened will </w:t>
      </w:r>
      <w:r w:rsidR="0010775F">
        <w:t>show in the drop down.  Otherwise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23"/>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5D1ADE">
      <w:pPr>
        <w:pStyle w:val="ListParagraph"/>
        <w:numPr>
          <w:ilvl w:val="0"/>
          <w:numId w:val="76"/>
        </w:numPr>
        <w:pBdr>
          <w:left w:val="none" w:sz="0" w:space="11" w:color="auto"/>
        </w:pBdr>
      </w:pPr>
      <w:r>
        <w:t>Complete the remainder of the fields.</w:t>
      </w:r>
    </w:p>
    <w:p w14:paraId="35E742DB" w14:textId="74C86D1A" w:rsidR="00475781" w:rsidRDefault="00475781" w:rsidP="005D1ADE">
      <w:pPr>
        <w:pStyle w:val="ListParagraph"/>
        <w:numPr>
          <w:ilvl w:val="0"/>
          <w:numId w:val="76"/>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0667E7CA" w:rsidP="63D7369B">
      <w:pPr>
        <w:pStyle w:val="Heading2"/>
        <w:rPr>
          <w:b/>
          <w:bCs/>
          <w:sz w:val="24"/>
          <w:szCs w:val="24"/>
        </w:rPr>
      </w:pPr>
      <w:bookmarkStart w:id="88" w:name="_Toc206917334"/>
      <w:r>
        <w:t>Handling Duplicate Applicant Records</w:t>
      </w:r>
      <w:bookmarkEnd w:id="88"/>
    </w:p>
    <w:p w14:paraId="3829315F" w14:textId="16EB5067" w:rsidR="4C0162E6" w:rsidRDefault="4C0162E6" w:rsidP="63D7369B">
      <w:r w:rsidRPr="63D7369B">
        <w:t xml:space="preserve">Many Ukrainians have applied on several visa schemes in order to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you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26"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t>6</w:t>
      </w:r>
      <w:r w:rsidR="0CDF7BF1" w:rsidRPr="63D7369B">
        <w:t xml:space="preserve">. Ensure the linked housing needs record reflects the correct number of people and their requirements using the </w:t>
      </w:r>
      <w:hyperlink r:id="rId127"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4092C81B" w:rsidP="4490395E">
      <w:pPr>
        <w:pStyle w:val="Heading2"/>
        <w:rPr>
          <w:color w:val="000000" w:themeColor="text1"/>
        </w:rPr>
      </w:pPr>
      <w:bookmarkStart w:id="89" w:name="_Toc947227056"/>
      <w:r w:rsidRPr="4F592C20">
        <w:rPr>
          <w:color w:val="000000" w:themeColor="text1"/>
        </w:rPr>
        <w:t xml:space="preserve">Rejected / Withdrawn Sponsors/Hosts </w:t>
      </w:r>
      <w:bookmarkEnd w:id="89"/>
    </w:p>
    <w:p w14:paraId="52B72A88" w14:textId="31244669" w:rsidR="730DC823" w:rsidRDefault="49A1F3B0" w:rsidP="4490395E">
      <w:pPr>
        <w:spacing w:line="257" w:lineRule="auto"/>
        <w:rPr>
          <w:color w:val="000000" w:themeColor="text1"/>
        </w:rPr>
      </w:pPr>
      <w:r w:rsidRPr="4490395E">
        <w:rPr>
          <w:color w:val="000000" w:themeColor="text1"/>
        </w:rPr>
        <w:t xml:space="preserve">There may be occasions where a sponsor/host wishes to withdraw their interest in hosting or is rejected as a result of failed checks, such as local government/ property checks.  </w:t>
      </w:r>
    </w:p>
    <w:p w14:paraId="004FC351" w14:textId="1A62BBE4" w:rsidR="730DC823" w:rsidRDefault="49A1F3B0" w:rsidP="4490395E">
      <w:pPr>
        <w:spacing w:line="257" w:lineRule="auto"/>
        <w:rPr>
          <w:color w:val="000000" w:themeColor="text1"/>
        </w:rPr>
      </w:pPr>
      <w:r w:rsidRPr="4490395E">
        <w:rPr>
          <w:color w:val="000000" w:themeColor="text1"/>
        </w:rPr>
        <w:t xml:space="preserve">If a host expresses that they wish to ‘withdraw’ from the scheme or is ‘rejected’ as a result of failed checks the record will need to be set to the correct sponsor journey status in order for the system to deactivate their records.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Default="49A1F3B0" w:rsidP="4490395E">
      <w:pPr>
        <w:spacing w:line="257" w:lineRule="auto"/>
        <w:rPr>
          <w:color w:val="000000" w:themeColor="text1"/>
        </w:rPr>
      </w:pPr>
      <w:r w:rsidRPr="4490395E">
        <w:rPr>
          <w:color w:val="000000" w:themeColor="text1"/>
        </w:rPr>
        <w:t>Once selected the system will automatically deactivate these records to prevent them from showing up on the active sponsors list.</w:t>
      </w:r>
    </w:p>
    <w:p w14:paraId="5D9D0613" w14:textId="483AC1C1" w:rsidR="49A1F3B0" w:rsidRDefault="49A1F3B0" w:rsidP="005D1ADE">
      <w:pPr>
        <w:pStyle w:val="ListParagraph"/>
        <w:numPr>
          <w:ilvl w:val="0"/>
          <w:numId w:val="4"/>
        </w:numPr>
        <w:rPr>
          <w:color w:val="000000" w:themeColor="text1"/>
        </w:rPr>
      </w:pPr>
      <w:r w:rsidRPr="4490395E">
        <w:rPr>
          <w:color w:val="000000" w:themeColor="text1"/>
        </w:rPr>
        <w:t xml:space="preserve">You will still have the ability to create case notes on the record once deactivated.  </w:t>
      </w:r>
    </w:p>
    <w:p w14:paraId="378CD294" w14:textId="4B48ED43" w:rsidR="49A1F3B0" w:rsidRDefault="49A1F3B0" w:rsidP="005D1ADE">
      <w:pPr>
        <w:pStyle w:val="ListParagraph"/>
        <w:numPr>
          <w:ilvl w:val="0"/>
          <w:numId w:val="4"/>
        </w:numPr>
        <w:rPr>
          <w:color w:val="000000" w:themeColor="text1"/>
        </w:rPr>
      </w:pPr>
      <w:r w:rsidRPr="4490395E">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45093394" w14:textId="35485401" w:rsidR="49A1F3B0" w:rsidRDefault="4092C81B" w:rsidP="4490395E">
      <w:pPr>
        <w:pStyle w:val="Heading2"/>
        <w:rPr>
          <w:color w:val="000000" w:themeColor="text1"/>
        </w:rPr>
      </w:pPr>
      <w:bookmarkStart w:id="90" w:name="_Toc687833938"/>
      <w:r w:rsidRPr="4F592C20">
        <w:rPr>
          <w:color w:val="000000" w:themeColor="text1"/>
        </w:rPr>
        <w:t>Duplicate Hosts with no approved applicants attached</w:t>
      </w:r>
      <w:bookmarkEnd w:id="90"/>
    </w:p>
    <w:p w14:paraId="225C7AAD" w14:textId="256820C1" w:rsidR="49A1F3B0" w:rsidRDefault="49A1F3B0" w:rsidP="4490395E">
      <w:pPr>
        <w:rPr>
          <w:color w:val="000000" w:themeColor="text1"/>
        </w:rPr>
      </w:pPr>
      <w:r w:rsidRPr="4490395E">
        <w:rPr>
          <w:color w:val="000000" w:themeColor="text1"/>
        </w:rPr>
        <w:t xml:space="preserve">From time to time you may come across an additional host record.  These will usually have no linked applicants or PTs attached </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can </w:t>
      </w:r>
    </w:p>
    <w:p w14:paraId="0DD4E67C" w14:textId="43C19C91" w:rsidR="49A1F3B0" w:rsidRDefault="49A1F3B0" w:rsidP="4490395E">
      <w:pPr>
        <w:tabs>
          <w:tab w:val="left" w:pos="3320"/>
        </w:tabs>
        <w:rPr>
          <w:color w:val="000000" w:themeColor="text1"/>
        </w:rPr>
      </w:pPr>
      <w:r w:rsidRPr="4490395E">
        <w:rPr>
          <w:color w:val="000000" w:themeColor="text1"/>
        </w:rPr>
        <w:t xml:space="preserve">deactivate these by selecting their sponsor/host journey status to HST006 – Duplicate. </w:t>
      </w:r>
    </w:p>
    <w:p w14:paraId="41B5814A" w14:textId="14A8A962" w:rsidR="49A1F3B0" w:rsidRDefault="49A1F3B0" w:rsidP="4490395E">
      <w:r w:rsidRPr="4490395E">
        <w:rPr>
          <w:color w:val="000000" w:themeColor="text1"/>
        </w:rPr>
        <w:t>The record will be automatically de activated.</w:t>
      </w:r>
    </w:p>
    <w:p w14:paraId="66629015" w14:textId="026F0BD0" w:rsidR="49A1F3B0" w:rsidRDefault="49A1F3B0" w:rsidP="4490395E">
      <w:r>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p>
    <w:p w14:paraId="0FAB3D71" w14:textId="202E0D64" w:rsidR="49A1F3B0" w:rsidRDefault="49A1F3B0" w:rsidP="4490395E">
      <w:r w:rsidRPr="4490395E">
        <w:rPr>
          <w:color w:val="000000" w:themeColor="text1"/>
        </w:rPr>
        <w:t>If you need to access a Deactivated sponsor record – you can locate these via the inactive sponsors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br/>
      </w:r>
    </w:p>
    <w:p w14:paraId="67926C65" w14:textId="0775A2B7" w:rsidR="63D7369B" w:rsidRDefault="279C881F" w:rsidP="4F592C20">
      <w:pPr>
        <w:pStyle w:val="Heading2"/>
        <w:rPr>
          <w:color w:val="000000" w:themeColor="text1"/>
          <w:sz w:val="24"/>
          <w:szCs w:val="24"/>
        </w:rPr>
      </w:pPr>
      <w:bookmarkStart w:id="91" w:name="_Toc862672431"/>
      <w:r w:rsidRPr="4F592C20">
        <w:t xml:space="preserve">Updating Sponsor Communication Preferences </w:t>
      </w:r>
      <w:bookmarkEnd w:id="91"/>
    </w:p>
    <w:p w14:paraId="7FAAC80B" w14:textId="60B1D0C3" w:rsidR="63D7369B" w:rsidRDefault="63D7369B" w:rsidP="4F592C20">
      <w:pPr>
        <w:rPr>
          <w:color w:val="000000" w:themeColor="text1"/>
        </w:rPr>
      </w:pPr>
      <w:r>
        <w:br/>
      </w:r>
      <w:r w:rsidR="640BD32D" w:rsidRPr="4F592C20">
        <w:rPr>
          <w:color w:val="000000" w:themeColor="text1"/>
        </w:rPr>
        <w:t>A sponsor/host may make contact to state they don’t want to receive any communication,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rsidP="005D1ADE">
      <w:pPr>
        <w:pStyle w:val="ListParagraph"/>
        <w:numPr>
          <w:ilvl w:val="0"/>
          <w:numId w:val="1"/>
        </w:numPr>
        <w:rPr>
          <w:color w:val="000000" w:themeColor="text1"/>
        </w:rPr>
      </w:pPr>
      <w:r w:rsidRPr="4F592C20">
        <w:rPr>
          <w:color w:val="000000" w:themeColor="text1"/>
        </w:rPr>
        <w:t xml:space="preserve">Go into the Sponsor record, on the summary tab  </w:t>
      </w:r>
    </w:p>
    <w:p w14:paraId="2A5A11A3" w14:textId="081CD8D7" w:rsidR="63D7369B" w:rsidRDefault="279C881F" w:rsidP="005D1ADE">
      <w:pPr>
        <w:pStyle w:val="ListParagraph"/>
        <w:numPr>
          <w:ilvl w:val="0"/>
          <w:numId w:val="1"/>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rsidP="005D1ADE">
      <w:pPr>
        <w:pStyle w:val="ListParagraph"/>
        <w:numPr>
          <w:ilvl w:val="0"/>
          <w:numId w:val="1"/>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48D1C746">
      <w:pPr>
        <w:pStyle w:val="Heading1"/>
        <w:pageBreakBefore/>
      </w:pPr>
      <w:bookmarkStart w:id="92" w:name="_wzer8eqjfqut"/>
      <w:bookmarkStart w:id="93" w:name="_System_Views"/>
      <w:bookmarkStart w:id="94" w:name="_Creating_personalised_System"/>
      <w:bookmarkStart w:id="95" w:name="_Toc446769477"/>
      <w:bookmarkEnd w:id="92"/>
      <w:bookmarkEnd w:id="93"/>
      <w:bookmarkEnd w:id="94"/>
      <w:r>
        <w:t>Creating personalised System Views and Reports</w:t>
      </w:r>
      <w:bookmarkEnd w:id="95"/>
    </w:p>
    <w:p w14:paraId="625B8FD4" w14:textId="77777777" w:rsidR="003C2AE0" w:rsidRDefault="48D1C746">
      <w:pPr>
        <w:pStyle w:val="Heading2"/>
        <w:spacing w:line="291" w:lineRule="auto"/>
      </w:pPr>
      <w:bookmarkStart w:id="96" w:name="_Editing_filters"/>
      <w:bookmarkStart w:id="97" w:name="_Toc1400425635"/>
      <w:bookmarkEnd w:id="96"/>
      <w:r>
        <w:t xml:space="preserve">Editing filters </w:t>
      </w:r>
      <w:bookmarkEnd w:id="97"/>
    </w:p>
    <w:p w14:paraId="625B8FD5" w14:textId="77777777" w:rsidR="003C2AE0" w:rsidRDefault="00C15C95">
      <w:r>
        <w:t xml:space="preserve">To add a new filter: </w:t>
      </w:r>
    </w:p>
    <w:p w14:paraId="625B8FD6" w14:textId="1F8D2228" w:rsidR="003C2AE0" w:rsidRDefault="00C15C95" w:rsidP="005D1ADE">
      <w:pPr>
        <w:numPr>
          <w:ilvl w:val="0"/>
          <w:numId w:val="59"/>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5D1ADE">
      <w:pPr>
        <w:numPr>
          <w:ilvl w:val="0"/>
          <w:numId w:val="59"/>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5"/>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5D1ADE">
      <w:pPr>
        <w:numPr>
          <w:ilvl w:val="0"/>
          <w:numId w:val="59"/>
        </w:numPr>
        <w:ind w:hanging="360"/>
      </w:pPr>
      <w:r>
        <w:t xml:space="preserve">Choose the row, group or entity you want to filter by (for example, Last Name) and specify the criteria. </w:t>
      </w:r>
    </w:p>
    <w:p w14:paraId="625B8FDA" w14:textId="3284F5EE" w:rsidR="003C2AE0" w:rsidRDefault="00C15C95" w:rsidP="005D1ADE">
      <w:pPr>
        <w:numPr>
          <w:ilvl w:val="0"/>
          <w:numId w:val="59"/>
        </w:numPr>
        <w:ind w:hanging="360"/>
      </w:pPr>
      <w:r>
        <w:t xml:space="preserve">Add more rows, groups or entities to filter by, or delete as applicable. </w:t>
      </w:r>
    </w:p>
    <w:p w14:paraId="625B8FDB" w14:textId="77777777" w:rsidR="003C2AE0" w:rsidRDefault="00C15C95" w:rsidP="005D1ADE">
      <w:pPr>
        <w:numPr>
          <w:ilvl w:val="0"/>
          <w:numId w:val="59"/>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6"/>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5D1ADE">
      <w:pPr>
        <w:numPr>
          <w:ilvl w:val="0"/>
          <w:numId w:val="59"/>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37"/>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48D1C746">
      <w:pPr>
        <w:pStyle w:val="Heading2"/>
        <w:pageBreakBefore/>
      </w:pPr>
      <w:bookmarkStart w:id="98" w:name="_Editing_columns"/>
      <w:bookmarkStart w:id="99" w:name="_Toc13029836"/>
      <w:bookmarkEnd w:id="98"/>
      <w:r>
        <w:t>Editing columns</w:t>
      </w:r>
      <w:bookmarkEnd w:id="99"/>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48D1C746">
      <w:pPr>
        <w:pStyle w:val="Heading3"/>
        <w:spacing w:after="200" w:line="305" w:lineRule="auto"/>
      </w:pPr>
      <w:bookmarkStart w:id="100" w:name="_Toc1805834579"/>
      <w:r>
        <w:t xml:space="preserve">Add columns to your system view </w:t>
      </w:r>
      <w:bookmarkEnd w:id="100"/>
    </w:p>
    <w:p w14:paraId="625B8FE2" w14:textId="77777777" w:rsidR="003C2AE0" w:rsidRDefault="00C15C95" w:rsidP="005D1ADE">
      <w:pPr>
        <w:numPr>
          <w:ilvl w:val="0"/>
          <w:numId w:val="48"/>
        </w:numPr>
        <w:ind w:hanging="360"/>
      </w:pPr>
      <w:r>
        <w:t xml:space="preserve">To add a new column to your system view: </w:t>
      </w:r>
    </w:p>
    <w:p w14:paraId="625B8FE3" w14:textId="77777777" w:rsidR="003C2AE0" w:rsidRDefault="00C15C95" w:rsidP="005D1ADE">
      <w:pPr>
        <w:numPr>
          <w:ilvl w:val="0"/>
          <w:numId w:val="48"/>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8"/>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5D1ADE">
      <w:pPr>
        <w:numPr>
          <w:ilvl w:val="0"/>
          <w:numId w:val="48"/>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39"/>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5D1ADE">
      <w:pPr>
        <w:numPr>
          <w:ilvl w:val="0"/>
          <w:numId w:val="48"/>
        </w:numPr>
        <w:ind w:hanging="360"/>
      </w:pPr>
      <w:r>
        <w:t xml:space="preserve">Scroll through the list of columns or use the search tool to find the column you are looking for. </w:t>
      </w:r>
    </w:p>
    <w:p w14:paraId="625B8FE6" w14:textId="77777777" w:rsidR="003C2AE0" w:rsidRDefault="00C15C95" w:rsidP="005D1ADE">
      <w:pPr>
        <w:numPr>
          <w:ilvl w:val="0"/>
          <w:numId w:val="48"/>
        </w:numPr>
        <w:ind w:hanging="360"/>
      </w:pPr>
      <w:r>
        <w:t xml:space="preserve">Left-click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0"/>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5D1ADE">
      <w:pPr>
        <w:numPr>
          <w:ilvl w:val="0"/>
          <w:numId w:val="48"/>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1"/>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5D1ADE">
      <w:pPr>
        <w:numPr>
          <w:ilvl w:val="0"/>
          <w:numId w:val="48"/>
        </w:numPr>
        <w:ind w:hanging="360"/>
      </w:pPr>
      <w:r>
        <w:t xml:space="preserve">To discard your changes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2"/>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101" w:name="_6g7k7b9gcp8m" w:colFirst="0" w:colLast="0"/>
      <w:bookmarkEnd w:id="101"/>
    </w:p>
    <w:p w14:paraId="625B8FEA" w14:textId="77777777" w:rsidR="003C2AE0" w:rsidRDefault="48D1C746">
      <w:pPr>
        <w:pStyle w:val="Heading3"/>
        <w:spacing w:after="200"/>
      </w:pPr>
      <w:bookmarkStart w:id="102" w:name="_Toc1966069104"/>
      <w:r>
        <w:t>Change the order of columns on your system view</w:t>
      </w:r>
      <w:bookmarkEnd w:id="102"/>
    </w:p>
    <w:p w14:paraId="625B8FEB" w14:textId="77777777" w:rsidR="003C2AE0" w:rsidRDefault="00C15C95">
      <w:r>
        <w:t xml:space="preserve">To change the order in which columns appear on your system view: </w:t>
      </w:r>
    </w:p>
    <w:p w14:paraId="625B8FEC" w14:textId="75A3484F" w:rsidR="003C2AE0" w:rsidRDefault="00C15C95" w:rsidP="005D1ADE">
      <w:pPr>
        <w:numPr>
          <w:ilvl w:val="0"/>
          <w:numId w:val="52"/>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8"/>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5D1ADE">
      <w:pPr>
        <w:numPr>
          <w:ilvl w:val="0"/>
          <w:numId w:val="52"/>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3"/>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5D1ADE">
      <w:pPr>
        <w:numPr>
          <w:ilvl w:val="0"/>
          <w:numId w:val="52"/>
        </w:numPr>
        <w:ind w:hanging="360"/>
      </w:pPr>
      <w:r>
        <w:t xml:space="preserve">Click and drag the column into the required order. </w:t>
      </w:r>
    </w:p>
    <w:p w14:paraId="625B8FEF" w14:textId="77777777" w:rsidR="003C2AE0" w:rsidRDefault="00C15C95" w:rsidP="005D1ADE">
      <w:pPr>
        <w:numPr>
          <w:ilvl w:val="0"/>
          <w:numId w:val="52"/>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1"/>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5D1ADE">
      <w:pPr>
        <w:numPr>
          <w:ilvl w:val="0"/>
          <w:numId w:val="52"/>
        </w:numPr>
        <w:ind w:hanging="360"/>
      </w:pPr>
      <w:r>
        <w:t xml:space="preserve">To discard your changes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2"/>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48D1C746">
      <w:pPr>
        <w:pStyle w:val="Heading3"/>
        <w:spacing w:after="200" w:line="305" w:lineRule="auto"/>
      </w:pPr>
      <w:bookmarkStart w:id="103" w:name="_Toc528514836"/>
      <w:r>
        <w:t xml:space="preserve">Remove columns from your system view </w:t>
      </w:r>
      <w:bookmarkEnd w:id="103"/>
    </w:p>
    <w:p w14:paraId="625B8FF3" w14:textId="77777777" w:rsidR="003C2AE0" w:rsidRDefault="00C15C95">
      <w:r>
        <w:t xml:space="preserve">To remove a column from your system view: </w:t>
      </w:r>
    </w:p>
    <w:p w14:paraId="625B8FF4" w14:textId="77777777" w:rsidR="003C2AE0" w:rsidRDefault="00C15C95" w:rsidP="005D1ADE">
      <w:pPr>
        <w:numPr>
          <w:ilvl w:val="0"/>
          <w:numId w:val="38"/>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8"/>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5D1ADE">
      <w:pPr>
        <w:numPr>
          <w:ilvl w:val="0"/>
          <w:numId w:val="38"/>
        </w:numPr>
        <w:ind w:hanging="360"/>
      </w:pPr>
      <w:r>
        <w:t xml:space="preserve">From the Edit columns panel hover over any column. </w:t>
      </w:r>
    </w:p>
    <w:p w14:paraId="625B8FF6" w14:textId="77777777" w:rsidR="003C2AE0" w:rsidRDefault="00C15C95" w:rsidP="005D1ADE">
      <w:pPr>
        <w:numPr>
          <w:ilvl w:val="0"/>
          <w:numId w:val="38"/>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4"/>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5D1ADE">
      <w:pPr>
        <w:numPr>
          <w:ilvl w:val="0"/>
          <w:numId w:val="38"/>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5"/>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5D1ADE">
      <w:pPr>
        <w:numPr>
          <w:ilvl w:val="0"/>
          <w:numId w:val="38"/>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1"/>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5D1ADE">
      <w:pPr>
        <w:numPr>
          <w:ilvl w:val="0"/>
          <w:numId w:val="38"/>
        </w:numPr>
        <w:ind w:hanging="360"/>
      </w:pPr>
      <w:r>
        <w:t xml:space="preserve">To discard your changes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2"/>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48D1C746">
      <w:pPr>
        <w:pStyle w:val="Heading3"/>
      </w:pPr>
      <w:bookmarkStart w:id="104" w:name="_Toc1797505561"/>
      <w:r>
        <w:t xml:space="preserve">Saving your own system view </w:t>
      </w:r>
      <w:bookmarkEnd w:id="104"/>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5D1ADE">
      <w:pPr>
        <w:numPr>
          <w:ilvl w:val="0"/>
          <w:numId w:val="42"/>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5D1ADE">
      <w:pPr>
        <w:numPr>
          <w:ilvl w:val="0"/>
          <w:numId w:val="42"/>
        </w:numPr>
        <w:ind w:hanging="360"/>
      </w:pPr>
      <w:r>
        <w:t>A drop</w:t>
      </w:r>
      <w:r w:rsidR="05F82EF8">
        <w:t>-</w:t>
      </w:r>
      <w:r>
        <w:t>down menu will open</w:t>
      </w:r>
      <w:r w:rsidR="78CF6653">
        <w:t>.</w:t>
      </w:r>
      <w:r>
        <w:br/>
        <w:t xml:space="preserve"> </w:t>
      </w:r>
    </w:p>
    <w:p w14:paraId="625B8FFF" w14:textId="23CB2436" w:rsidR="003C2AE0" w:rsidRPr="0081547F" w:rsidRDefault="71E1C8F3">
      <w:pPr>
        <w:ind w:left="720"/>
      </w:pPr>
      <w:r>
        <w:rPr>
          <w:noProof/>
        </w:rPr>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46">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81547F" w:rsidRDefault="349395C9" w:rsidP="349395C9">
      <w:pPr>
        <w:ind w:left="720"/>
      </w:pPr>
    </w:p>
    <w:p w14:paraId="625B9000" w14:textId="42D24B70" w:rsidR="003C2AE0" w:rsidRPr="0081547F" w:rsidRDefault="00C15C95" w:rsidP="005D1ADE">
      <w:pPr>
        <w:numPr>
          <w:ilvl w:val="0"/>
          <w:numId w:val="42"/>
        </w:numPr>
        <w:ind w:hanging="360"/>
      </w:pPr>
      <w:r>
        <w:t>Click Save</w:t>
      </w:r>
      <w:r w:rsidR="0AD89008">
        <w:t xml:space="preserve"> as a new view</w:t>
      </w:r>
    </w:p>
    <w:p w14:paraId="625B9001" w14:textId="77777777" w:rsidR="003C2AE0" w:rsidRPr="0081547F" w:rsidRDefault="00C15C95">
      <w:pPr>
        <w:ind w:left="700"/>
      </w:pPr>
      <w:r w:rsidRPr="0081547F">
        <w:rPr>
          <w:noProof/>
          <w:color w:val="2B579A"/>
          <w:highlight w:val="yellow"/>
          <w:shd w:val="clear" w:color="auto" w:fill="E6E6E6"/>
        </w:rPr>
        <w:drawing>
          <wp:inline distT="114300" distB="114300" distL="114300" distR="114300" wp14:anchorId="625B9239" wp14:editId="625B923A">
            <wp:extent cx="2540000" cy="1600200"/>
            <wp:effectExtent l="0" t="0" r="0" b="0"/>
            <wp:docPr id="36"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47"/>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48D1C746">
      <w:pPr>
        <w:pStyle w:val="Heading3"/>
        <w:spacing w:line="305" w:lineRule="auto"/>
      </w:pPr>
      <w:bookmarkStart w:id="105" w:name="_Toc1389432708"/>
      <w:r>
        <w:t xml:space="preserve">Deleting your own system view </w:t>
      </w:r>
      <w:bookmarkEnd w:id="105"/>
    </w:p>
    <w:p w14:paraId="625B9004" w14:textId="77777777" w:rsidR="003C2AE0" w:rsidRPr="0081547F" w:rsidRDefault="00C15C95">
      <w:r>
        <w:t xml:space="preserve">If you no longer require a saved view, you can delete them from your ‘MyView’ list. </w:t>
      </w:r>
    </w:p>
    <w:p w14:paraId="625B9005" w14:textId="4A418F10" w:rsidR="003C2AE0" w:rsidRPr="0081547F" w:rsidRDefault="60B79DF1" w:rsidP="005D1ADE">
      <w:pPr>
        <w:numPr>
          <w:ilvl w:val="0"/>
          <w:numId w:val="32"/>
        </w:numPr>
        <w:ind w:hanging="360"/>
      </w:pPr>
      <w:r>
        <w:t>Click on the System View drop down arrow</w:t>
      </w:r>
      <w:r w:rsidR="00C15C95">
        <w:t xml:space="preserve">. </w:t>
      </w:r>
    </w:p>
    <w:p w14:paraId="625B9006" w14:textId="7154CC8D" w:rsidR="003C2AE0" w:rsidRPr="0081547F" w:rsidRDefault="49AFDC1D" w:rsidP="005D1ADE">
      <w:pPr>
        <w:numPr>
          <w:ilvl w:val="0"/>
          <w:numId w:val="36"/>
        </w:numPr>
        <w:ind w:hanging="360"/>
      </w:pPr>
      <w:r>
        <w:t>Select Manage and share views.</w:t>
      </w:r>
      <w:r w:rsidR="00C15C95">
        <w:t xml:space="preserve"> </w:t>
      </w:r>
    </w:p>
    <w:p w14:paraId="625B9007" w14:textId="0B4CB7DC" w:rsidR="003C2AE0" w:rsidRPr="0081547F" w:rsidRDefault="0FE759D8">
      <w:pPr>
        <w:ind w:left="560"/>
      </w:pPr>
      <w:r>
        <w:rPr>
          <w:noProof/>
        </w:rPr>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48">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5D1ADE">
      <w:pPr>
        <w:numPr>
          <w:ilvl w:val="0"/>
          <w:numId w:val="36"/>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5D1ADE">
      <w:pPr>
        <w:numPr>
          <w:ilvl w:val="0"/>
          <w:numId w:val="36"/>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81547F">
        <w:rPr>
          <w:noProof/>
          <w:highlight w:val="yellow"/>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5D1ADE">
      <w:pPr>
        <w:numPr>
          <w:ilvl w:val="0"/>
          <w:numId w:val="36"/>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458531AB" w:rsidP="349395C9">
      <w:pPr>
        <w:pStyle w:val="Heading1"/>
      </w:pPr>
      <w:bookmarkStart w:id="106" w:name="_Toc1469648039"/>
      <w:r>
        <w:t>Extracting information from the Ukraine data platform to replicate Objective Connect</w:t>
      </w:r>
      <w:r w:rsidR="07F99028">
        <w:br/>
      </w:r>
      <w:bookmarkEnd w:id="106"/>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r w:rsidRPr="63D7369B">
              <w:t>ApprovedApplicants-OC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r w:rsidRPr="63D7369B">
              <w:t>SponsorHostingAddress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r w:rsidRPr="63D7369B">
              <w:t>SponsorHostAddress-OC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Default="07F99028" w:rsidP="63D7369B">
      <w:pPr>
        <w:spacing w:line="257" w:lineRule="auto"/>
      </w:pPr>
      <w:r w:rsidRPr="63D7369B">
        <w:rPr>
          <w:color w:val="FF0000"/>
          <w:u w:val="single"/>
        </w:rPr>
        <w:t>Note:</w:t>
      </w:r>
      <w:r w:rsidRPr="63D7369B">
        <w:rPr>
          <w:color w:val="FF0000"/>
        </w:rPr>
        <w:t xml:space="preserve"> In downloading the templates, you </w:t>
      </w:r>
      <w:r w:rsidRPr="63D7369B">
        <w:rPr>
          <w:b/>
          <w:bCs/>
          <w:color w:val="FF0000"/>
        </w:rPr>
        <w:t xml:space="preserve">must </w:t>
      </w:r>
      <w:r w:rsidRPr="63D7369B">
        <w:rPr>
          <w:color w:val="FF0000"/>
        </w:rPr>
        <w:t xml:space="preserve">click ‘Download Excel Template’ and </w:t>
      </w:r>
      <w:r w:rsidRPr="63D7369B">
        <w:rPr>
          <w:b/>
          <w:bCs/>
          <w:color w:val="FF0000"/>
        </w:rPr>
        <w:t>not</w:t>
      </w:r>
      <w:r w:rsidRPr="63D7369B">
        <w:rPr>
          <w:color w:val="FF0000"/>
        </w:rPr>
        <w:t xml:space="preserve"> ‘View in Excel Online’. Using the download template option removes the risk of editing system data in the Excel Online version.</w:t>
      </w:r>
    </w:p>
    <w:p w14:paraId="16CB7895" w14:textId="2A193766" w:rsidR="003C2AE0" w:rsidRDefault="07F99028" w:rsidP="63D7369B">
      <w:pPr>
        <w:spacing w:line="257" w:lineRule="auto"/>
      </w:pPr>
      <w:r w:rsidRPr="63D7369B">
        <w:rPr>
          <w:color w:val="FF0000"/>
        </w:rPr>
        <w:t xml:space="preserve">For the templates to mimic the layout of data on Objective Connect, formulas have been used to ensure the data sits in the correct columns. If you wish to manipulate the data once downloaded, it is recommended you </w:t>
      </w:r>
      <w:r w:rsidRPr="63D7369B">
        <w:rPr>
          <w:b/>
          <w:bCs/>
          <w:color w:val="FF0000"/>
        </w:rPr>
        <w:t>save your own version of the download</w:t>
      </w:r>
      <w:r w:rsidRPr="63D7369B">
        <w:rPr>
          <w:color w:val="FF0000"/>
        </w:rPr>
        <w:t xml:space="preserve"> to remove the formulas.</w:t>
      </w:r>
    </w:p>
    <w:p w14:paraId="1C208730" w14:textId="2C29B71E" w:rsidR="003C2AE0" w:rsidRDefault="07F99028" w:rsidP="63D7369B">
      <w:pPr>
        <w:spacing w:line="257" w:lineRule="auto"/>
      </w:pPr>
      <w:r w:rsidRPr="63D7369B">
        <w:rPr>
          <w:b/>
          <w:bCs/>
        </w:rPr>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5D1ADE">
      <w:pPr>
        <w:pStyle w:val="ListParagraph"/>
        <w:numPr>
          <w:ilvl w:val="0"/>
          <w:numId w:val="14"/>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5D1ADE">
      <w:pPr>
        <w:pStyle w:val="ListParagraph"/>
        <w:numPr>
          <w:ilvl w:val="0"/>
          <w:numId w:val="14"/>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Default="469E7559" w:rsidP="63D7369B">
      <w:pPr>
        <w:spacing w:line="257" w:lineRule="auto"/>
      </w:pPr>
      <w:r w:rsidRPr="63D7369B">
        <w:t xml:space="preserve">5. The downloaded content will appear in your Downloads folder on your computer for you to use in your internal reporting. </w:t>
      </w:r>
    </w:p>
    <w:p w14:paraId="1B56AFD1" w14:textId="141EE926" w:rsidR="469E7559" w:rsidRDefault="469E7559" w:rsidP="63D7369B">
      <w:pPr>
        <w:spacing w:line="257" w:lineRule="auto"/>
        <w:rPr>
          <w:color w:val="FF0000"/>
        </w:rPr>
      </w:pPr>
      <w:r w:rsidRPr="63D7369B">
        <w:rPr>
          <w:color w:val="FF0000"/>
        </w:rPr>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48D1C746">
      <w:pPr>
        <w:pStyle w:val="Heading1"/>
        <w:pageBreakBefore/>
        <w:spacing w:after="200"/>
      </w:pPr>
      <w:bookmarkStart w:id="107" w:name="_Toc1484356306"/>
      <w:r>
        <w:t xml:space="preserve">Escalating any Data platform related issues or functionality requests </w:t>
      </w:r>
      <w:bookmarkEnd w:id="107"/>
    </w:p>
    <w:p w14:paraId="625B9017" w14:textId="77777777" w:rsidR="003C2AE0" w:rsidRDefault="48D1C746">
      <w:pPr>
        <w:pStyle w:val="Heading2"/>
        <w:spacing w:line="305" w:lineRule="auto"/>
      </w:pPr>
      <w:bookmarkStart w:id="108" w:name="_Toc1700263844"/>
      <w:r>
        <w:t xml:space="preserve">How will service incidents relating to the Data Platform be handled?  </w:t>
      </w:r>
      <w:bookmarkEnd w:id="108"/>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48D1C746">
      <w:pPr>
        <w:pStyle w:val="Heading2"/>
      </w:pPr>
      <w:bookmarkStart w:id="109" w:name="_Toc1478490855"/>
      <w:r>
        <w:t xml:space="preserve">Homes for Ukraine Data Platform FAQ </w:t>
      </w:r>
      <w:bookmarkEnd w:id="109"/>
    </w:p>
    <w:p w14:paraId="625B901F" w14:textId="7DC3E895" w:rsidR="003C2AE0" w:rsidRDefault="6E6EEBDB">
      <w:r w:rsidRPr="00A14141">
        <w:t>All of our documentation</w:t>
      </w:r>
      <w:r w:rsidR="60B93518" w:rsidRPr="00A14141">
        <w:t xml:space="preserve"> (including FAQS)</w:t>
      </w:r>
      <w:r w:rsidRPr="00A14141">
        <w:t xml:space="preserve">, training videos and User Guides are available via this link. - </w:t>
      </w:r>
      <w:hyperlink r:id="rId154" w:history="1">
        <w:r w:rsidR="19F22C2D" w:rsidRPr="00A14141">
          <w:rPr>
            <w:rStyle w:val="Hyperlink"/>
          </w:rPr>
          <w:t>https://ukrainedataplatform.github.io/documentation/</w:t>
        </w:r>
      </w:hyperlink>
      <w:r w:rsidR="59647379" w:rsidRPr="00A14141">
        <w:t>.</w:t>
      </w:r>
      <w:r w:rsidR="59647379">
        <w:t xml:space="preserve"> </w:t>
      </w:r>
    </w:p>
    <w:p w14:paraId="625B9020" w14:textId="77777777" w:rsidR="003C2AE0" w:rsidRDefault="00C15C95">
      <w:r>
        <w:t xml:space="preserve"> </w:t>
      </w:r>
    </w:p>
    <w:p w14:paraId="625B9021" w14:textId="77777777" w:rsidR="003C2AE0" w:rsidRDefault="48D1C746">
      <w:pPr>
        <w:pStyle w:val="Heading2"/>
      </w:pPr>
      <w:bookmarkStart w:id="110" w:name="_Toc273491178"/>
      <w:r>
        <w:t>Contact Details</w:t>
      </w:r>
      <w:bookmarkEnd w:id="110"/>
    </w:p>
    <w:p w14:paraId="625B9022" w14:textId="77777777" w:rsidR="003C2AE0" w:rsidRDefault="00C15C95">
      <w:pPr>
        <w:sectPr w:rsidR="003C2AE0">
          <w:headerReference w:type="default" r:id="rId155"/>
          <w:footerReference w:type="default" r:id="rId156"/>
          <w:pgSz w:w="11909" w:h="16834"/>
          <w:pgMar w:top="1440" w:right="1440" w:bottom="1440" w:left="1440" w:header="720" w:footer="720" w:gutter="0"/>
          <w:pgNumType w:start="1"/>
          <w:cols w:space="720"/>
        </w:sectPr>
      </w:pPr>
      <w:r>
        <w:t xml:space="preserve">For any feedback on the system, please email </w:t>
      </w:r>
      <w:hyperlink r:id="rId157">
        <w:r>
          <w:rPr>
            <w:color w:val="1155CC"/>
            <w:u w:val="single"/>
          </w:rPr>
          <w:t>UkraineResponseQueries@gov.wales</w:t>
        </w:r>
      </w:hyperlink>
    </w:p>
    <w:p w14:paraId="625B9023" w14:textId="77777777" w:rsidR="003C2AE0" w:rsidRDefault="48D1C746">
      <w:pPr>
        <w:pStyle w:val="Heading1"/>
        <w:pageBreakBefore/>
        <w:spacing w:after="200"/>
      </w:pPr>
      <w:bookmarkStart w:id="111" w:name="_qpy3f5nhd4j9"/>
      <w:bookmarkStart w:id="112" w:name="_Toc647275281"/>
      <w:bookmarkEnd w:id="111"/>
      <w:r>
        <w:t xml:space="preserve">Annex 1 - Summary of processes within each Scheme </w:t>
      </w:r>
      <w:bookmarkEnd w:id="112"/>
    </w:p>
    <w:p w14:paraId="625B9024" w14:textId="77777777" w:rsidR="003C2AE0" w:rsidRDefault="48D1C746">
      <w:pPr>
        <w:pStyle w:val="Heading2"/>
        <w:spacing w:line="291" w:lineRule="auto"/>
      </w:pPr>
      <w:bookmarkStart w:id="113" w:name="_Toc2095146324"/>
      <w:r>
        <w:t xml:space="preserve">Super Sponsor scheme </w:t>
      </w:r>
      <w:bookmarkEnd w:id="113"/>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Default="00A66DE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58"/>
                    <a:stretch>
                      <a:fillRect/>
                    </a:stretch>
                  </pic:blipFill>
                  <pic:spPr>
                    <a:xfrm>
                      <a:off x="0" y="0"/>
                      <a:ext cx="7459116" cy="3896269"/>
                    </a:xfrm>
                    <a:prstGeom prst="rect">
                      <a:avLst/>
                    </a:prstGeom>
                  </pic:spPr>
                </pic:pic>
              </a:graphicData>
            </a:graphic>
          </wp:inline>
        </w:drawing>
      </w:r>
    </w:p>
    <w:p w14:paraId="625B9027" w14:textId="4E990578" w:rsidR="003C2AE0" w:rsidRDefault="003C2AE0">
      <w:pPr>
        <w:spacing w:after="0"/>
        <w:jc w:val="center"/>
      </w:pPr>
    </w:p>
    <w:p w14:paraId="625B902B" w14:textId="77777777" w:rsidR="003C2AE0" w:rsidRDefault="48D1C746">
      <w:pPr>
        <w:pStyle w:val="Heading3"/>
        <w:spacing w:after="0"/>
      </w:pPr>
      <w:bookmarkStart w:id="114" w:name="_le4d709aae88"/>
      <w:bookmarkStart w:id="115" w:name="_Toc1124423211"/>
      <w:bookmarkEnd w:id="114"/>
      <w:r>
        <w:t xml:space="preserve">How the process works - In summary </w:t>
      </w:r>
      <w:bookmarkEnd w:id="115"/>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trPr>
          <w:trHeight w:val="88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6" w14:textId="77777777" w:rsidR="003C2AE0" w:rsidRDefault="00C15C95">
            <w:pPr>
              <w:spacing w:before="40" w:after="40"/>
            </w:pPr>
            <w:r>
              <w:t xml:space="preserve">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965347" w14:textId="6ECDE18D" w:rsidR="00481486" w:rsidRDefault="00481486">
            <w:pPr>
              <w:spacing w:before="40" w:after="40"/>
            </w:pPr>
            <w:r>
              <w:t>SS10</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002F4CCE" w:rsidP="002F4CCE">
            <w:pPr>
              <w:spacing w:before="40" w:after="40"/>
            </w:pPr>
            <w:r>
              <w:t xml:space="preserve">Create a new placement record for their permanent accommodation </w:t>
            </w:r>
          </w:p>
          <w:p w14:paraId="1EF53850" w14:textId="77777777" w:rsidR="00481486" w:rsidRDefault="00481486" w:rsidP="005B66BE">
            <w:pPr>
              <w:spacing w:before="40" w:after="40"/>
            </w:pPr>
          </w:p>
        </w:tc>
      </w:tr>
    </w:tbl>
    <w:p w14:paraId="625B904F" w14:textId="02DCB744" w:rsidR="003C2AE0" w:rsidRDefault="48D1C746" w:rsidP="00EC05B4">
      <w:pPr>
        <w:pStyle w:val="Heading3"/>
        <w:spacing w:after="0"/>
      </w:pPr>
      <w:bookmarkStart w:id="116" w:name="_Toc1508194567"/>
      <w:r>
        <w:t xml:space="preserve"> </w:t>
      </w:r>
      <w:bookmarkStart w:id="117" w:name="_cxd275goxg0y"/>
      <w:bookmarkEnd w:id="117"/>
      <w:r>
        <w:t xml:space="preserve">How the process works - In Detail </w:t>
      </w:r>
      <w:bookmarkEnd w:id="116"/>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is able to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t>SS05</w:t>
            </w:r>
            <w:r w:rsidR="00C829E3">
              <w:t xml:space="preserve"> - </w:t>
            </w:r>
            <w:r>
              <w:t xml:space="preserve">In Transit </w:t>
            </w:r>
          </w:p>
          <w:p w14:paraId="625B909E" w14:textId="0BDE95D3" w:rsidR="00DF285F" w:rsidRDefault="00DF285F" w:rsidP="00C829E3">
            <w:pPr>
              <w:spacing w:before="40" w:after="40"/>
              <w:ind w:left="274"/>
            </w:pPr>
            <w:r>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t xml:space="preserve">Applicants have confirmed that they are on their way 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t xml:space="preserve">Access any existing case notes outlining travel arrangements to check where applicants are on their journey. Contact them when they reach a change in trip (e.g.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t xml:space="preserve">Arrival Hub ( to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t xml:space="preserve">Confirmed that citizen has started travelling to UK </w:t>
            </w:r>
          </w:p>
          <w:p w14:paraId="625B90B2" w14:textId="77777777" w:rsidR="00DF285F" w:rsidRDefault="00DF285F" w:rsidP="00DF285F">
            <w:pPr>
              <w:spacing w:before="40" w:after="40"/>
            </w:pPr>
            <w:r>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t xml:space="preserve">Allocate a room/rooms.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date and location. Add ‘complete’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t xml:space="preserve">Signpost to biometric  data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centre</w:t>
            </w:r>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bl>
    <w:p w14:paraId="625B9106" w14:textId="77777777" w:rsidR="003C2AE0" w:rsidRDefault="003C2AE0">
      <w:pPr>
        <w:spacing w:after="0"/>
        <w:rPr>
          <w:color w:val="666666"/>
          <w:sz w:val="18"/>
          <w:szCs w:val="18"/>
        </w:rPr>
      </w:pPr>
    </w:p>
    <w:p w14:paraId="625B9107" w14:textId="7D085CFB" w:rsidR="003C2AE0" w:rsidRDefault="48D1C746">
      <w:pPr>
        <w:pStyle w:val="Heading2"/>
        <w:pageBreakBefore/>
      </w:pPr>
      <w:bookmarkStart w:id="118" w:name="_Toc1047551678"/>
      <w:r>
        <w:t xml:space="preserve">Individual Sponsor </w:t>
      </w:r>
      <w:r w:rsidR="6DE3705C">
        <w:t>S</w:t>
      </w:r>
      <w:r w:rsidR="0678F8FE">
        <w:t>cheme</w:t>
      </w:r>
      <w:r w:rsidR="6DE3705C">
        <w:t xml:space="preserve"> (Homes for Ukraine)</w:t>
      </w:r>
      <w:bookmarkEnd w:id="118"/>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625B910A" w14:textId="0214114A" w:rsidR="003C2AE0" w:rsidRDefault="005C5E8D">
      <w:pPr>
        <w:spacing w:after="0"/>
        <w:jc w:val="center"/>
      </w:pPr>
      <w:r>
        <w:rPr>
          <w:noProof/>
        </w:rPr>
        <w:drawing>
          <wp:inline distT="0" distB="0" distL="0" distR="0" wp14:anchorId="56E7F14A" wp14:editId="545249A2">
            <wp:extent cx="6673788" cy="36957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6677599" cy="3697811"/>
                    </a:xfrm>
                    <a:prstGeom prst="rect">
                      <a:avLst/>
                    </a:prstGeom>
                  </pic:spPr>
                </pic:pic>
              </a:graphicData>
            </a:graphic>
          </wp:inline>
        </w:drawing>
      </w:r>
    </w:p>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made arrangements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Update applicant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5D1ADE">
            <w:pPr>
              <w:pStyle w:val="paragraph"/>
              <w:numPr>
                <w:ilvl w:val="0"/>
                <w:numId w:val="78"/>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5D1ADE">
            <w:pPr>
              <w:pStyle w:val="paragraph"/>
              <w:numPr>
                <w:ilvl w:val="0"/>
                <w:numId w:val="78"/>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4CCFBFA6" w14:textId="7AE46973" w:rsidR="004F44DB" w:rsidRPr="007038B0" w:rsidRDefault="004F44DB" w:rsidP="005D1ADE">
            <w:pPr>
              <w:pStyle w:val="paragraph"/>
              <w:numPr>
                <w:ilvl w:val="0"/>
                <w:numId w:val="78"/>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5D1ADE">
            <w:pPr>
              <w:pStyle w:val="ListParagraph"/>
              <w:numPr>
                <w:ilvl w:val="0"/>
                <w:numId w:val="87"/>
              </w:numPr>
              <w:spacing w:line="240" w:lineRule="auto"/>
              <w:rPr>
                <w:rStyle w:val="normaltextrun"/>
              </w:rPr>
            </w:pPr>
            <w:r w:rsidRPr="7B64999A">
              <w:rPr>
                <w:rStyle w:val="normaltextrun"/>
              </w:rPr>
              <w:t>their own accommodation</w:t>
            </w:r>
          </w:p>
          <w:p w14:paraId="61837A5E" w14:textId="693CD633" w:rsidR="3F951AF0" w:rsidRDefault="3F951AF0" w:rsidP="005D1ADE">
            <w:pPr>
              <w:pStyle w:val="ListParagraph"/>
              <w:numPr>
                <w:ilvl w:val="0"/>
                <w:numId w:val="87"/>
              </w:numPr>
              <w:spacing w:line="240" w:lineRule="auto"/>
              <w:rPr>
                <w:rStyle w:val="normaltextrun"/>
              </w:rPr>
            </w:pPr>
            <w:r w:rsidRPr="7B64999A">
              <w:rPr>
                <w:rStyle w:val="normaltextrun"/>
              </w:rPr>
              <w:t xml:space="preserve"> have chosen to repatriate to Ukraine</w:t>
            </w:r>
          </w:p>
          <w:p w14:paraId="2394A2FA" w14:textId="1474350C" w:rsidR="3F951AF0" w:rsidRDefault="3F951AF0" w:rsidP="005D1ADE">
            <w:pPr>
              <w:pStyle w:val="ListParagraph"/>
              <w:numPr>
                <w:ilvl w:val="0"/>
                <w:numId w:val="87"/>
              </w:numPr>
              <w:spacing w:line="240" w:lineRule="auto"/>
              <w:rPr>
                <w:rStyle w:val="normaltextrun"/>
              </w:rPr>
            </w:pPr>
            <w:r w:rsidRPr="7B64999A">
              <w:rPr>
                <w:rStyle w:val="normaltextrun"/>
              </w:rPr>
              <w:t>Have moved to alternative hosted accomodation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5D1ADE">
            <w:pPr>
              <w:pStyle w:val="paragraph"/>
              <w:numPr>
                <w:ilvl w:val="0"/>
                <w:numId w:val="87"/>
              </w:numPr>
              <w:rPr>
                <w:rStyle w:val="normaltextrun"/>
                <w:rFonts w:ascii="Arial" w:hAnsi="Arial" w:cs="Arial"/>
              </w:rPr>
            </w:pPr>
            <w:r w:rsidRPr="7B64999A">
              <w:rPr>
                <w:rStyle w:val="normaltextrun"/>
                <w:rFonts w:ascii="Arial" w:hAnsi="Arial" w:cs="Arial"/>
              </w:rPr>
              <w:t>Close their open placement tracking record.</w:t>
            </w:r>
          </w:p>
          <w:p w14:paraId="46CBD0FA" w14:textId="126800CB" w:rsidR="5035CEF8" w:rsidRDefault="5035CEF8" w:rsidP="005D1ADE">
            <w:pPr>
              <w:pStyle w:val="paragraph"/>
              <w:numPr>
                <w:ilvl w:val="0"/>
                <w:numId w:val="87"/>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5035CEF8" w:rsidRDefault="5035CEF8" w:rsidP="005D1ADE">
            <w:pPr>
              <w:pStyle w:val="paragraph"/>
              <w:numPr>
                <w:ilvl w:val="0"/>
                <w:numId w:val="87"/>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The applicant has more than one record on the Data Platform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48D1C746">
      <w:pPr>
        <w:pStyle w:val="Heading2"/>
        <w:pageBreakBefore/>
      </w:pPr>
      <w:bookmarkStart w:id="119" w:name="_Toc1263092094"/>
      <w:r>
        <w:t>Sponsor</w:t>
      </w:r>
      <w:bookmarkEnd w:id="119"/>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0"/>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5D1ADE">
            <w:pPr>
              <w:pStyle w:val="ListParagraph"/>
              <w:numPr>
                <w:ilvl w:val="0"/>
                <w:numId w:val="77"/>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5D1ADE">
            <w:pPr>
              <w:pStyle w:val="ListParagraph"/>
              <w:numPr>
                <w:ilvl w:val="0"/>
                <w:numId w:val="77"/>
              </w:numPr>
              <w:spacing w:after="0" w:line="240" w:lineRule="auto"/>
              <w:rPr>
                <w:color w:val="000000" w:themeColor="text1"/>
              </w:rPr>
            </w:pPr>
            <w:r w:rsidRPr="1E2424C5">
              <w:rPr>
                <w:color w:val="000000" w:themeColor="text1"/>
              </w:rPr>
              <w:t>DBS check is passed.</w:t>
            </w:r>
          </w:p>
          <w:p w14:paraId="09FFEDDB" w14:textId="1F078873" w:rsidR="1E2424C5" w:rsidRDefault="1E2424C5" w:rsidP="005D1ADE">
            <w:pPr>
              <w:pStyle w:val="ListParagraph"/>
              <w:numPr>
                <w:ilvl w:val="0"/>
                <w:numId w:val="77"/>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5D1ADE">
            <w:pPr>
              <w:pStyle w:val="ListParagraph"/>
              <w:numPr>
                <w:ilvl w:val="0"/>
                <w:numId w:val="77"/>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HST003 (as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approved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bookmarkStart w:id="120" w:name="_Toc1029008112"/>
      <w:r>
        <w:br w:type="page"/>
      </w:r>
      <w:r w:rsidR="48D1C746" w:rsidRPr="4F592C20">
        <w:rPr>
          <w:sz w:val="36"/>
          <w:szCs w:val="36"/>
        </w:rPr>
        <w:t xml:space="preserve">Annex 2 – </w:t>
      </w:r>
      <w:r w:rsidR="51822AFB" w:rsidRPr="4F592C20">
        <w:rPr>
          <w:sz w:val="36"/>
          <w:szCs w:val="36"/>
        </w:rPr>
        <w:t xml:space="preserve">Status Reasons and </w:t>
      </w:r>
      <w:r w:rsidR="1E7215AC" w:rsidRPr="4F592C20">
        <w:rPr>
          <w:sz w:val="36"/>
          <w:szCs w:val="36"/>
        </w:rPr>
        <w:t>E</w:t>
      </w:r>
      <w:r w:rsidR="51822AFB" w:rsidRPr="4F592C20">
        <w:rPr>
          <w:sz w:val="36"/>
          <w:szCs w:val="36"/>
        </w:rPr>
        <w:t>xplanations</w:t>
      </w:r>
      <w:bookmarkEnd w:id="120"/>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4F0C55EC" w:rsidR="00884B86" w:rsidRDefault="00884B86" w:rsidP="00884B86">
            <w:r w:rsidRPr="7B64999A">
              <w:t>Support Ended</w:t>
            </w:r>
          </w:p>
        </w:tc>
        <w:tc>
          <w:tcPr>
            <w:tcW w:w="10127" w:type="dxa"/>
          </w:tcPr>
          <w:p w14:paraId="530A5BE0" w14:textId="312A6394" w:rsidR="00884B86" w:rsidRDefault="69A65EAC" w:rsidP="00884B86">
            <w:r>
              <w:t>Individual no longer requires support.  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r>
              <w:t>InActive</w:t>
            </w:r>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338F9AA7">
      <w:pPr>
        <w:pStyle w:val="Heading1"/>
        <w:pageBreakBefore/>
        <w:spacing w:after="200"/>
      </w:pPr>
      <w:bookmarkStart w:id="121" w:name="_Toc400545171"/>
      <w:r>
        <w:t xml:space="preserve">Annex </w:t>
      </w:r>
      <w:r w:rsidR="13EEA1E6">
        <w:t>3</w:t>
      </w:r>
      <w:r>
        <w:t xml:space="preserve"> – </w:t>
      </w:r>
      <w:r w:rsidR="48D1C746">
        <w:t xml:space="preserve">Logging incidents and incident categories </w:t>
      </w:r>
      <w:bookmarkEnd w:id="121"/>
    </w:p>
    <w:p w14:paraId="625B913D" w14:textId="77777777" w:rsidR="003C2AE0" w:rsidRDefault="00C15C95">
      <w:r>
        <w:t xml:space="preserve">This document sets out the agreed Service Model to be adopted by all local authorities and health boards when seeking assistance on the system to ensure DHCW can provide a timely response to queries. </w:t>
      </w:r>
    </w:p>
    <w:p w14:paraId="625B913E" w14:textId="77777777" w:rsidR="003C2AE0" w:rsidRDefault="00C15C95">
      <w:r>
        <w:t xml:space="preserve">The sort of incidents we are anticipating can be categorised into the following: </w:t>
      </w:r>
    </w:p>
    <w:tbl>
      <w:tblPr>
        <w:tblW w:w="1380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Look w:val="0600" w:firstRow="0" w:lastRow="0" w:firstColumn="0" w:lastColumn="0" w:noHBand="1" w:noVBand="1"/>
      </w:tblPr>
      <w:tblGrid>
        <w:gridCol w:w="1425"/>
        <w:gridCol w:w="3270"/>
        <w:gridCol w:w="9105"/>
      </w:tblGrid>
      <w:tr w:rsidR="003C2AE0" w14:paraId="625B9142" w14:textId="77777777" w:rsidTr="75FD10DA">
        <w:trPr>
          <w:trHeight w:val="30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3F" w14:textId="77777777" w:rsidR="003C2AE0" w:rsidRDefault="00C15C95">
            <w:pPr>
              <w:spacing w:before="40" w:after="40"/>
            </w:pPr>
            <w:r>
              <w:rPr>
                <w:b/>
              </w:rPr>
              <w:t>Incident</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0" w14:textId="77777777" w:rsidR="003C2AE0" w:rsidRDefault="00C15C95">
            <w:pPr>
              <w:spacing w:before="40" w:after="40"/>
            </w:pPr>
            <w:r>
              <w:rPr>
                <w:b/>
              </w:rPr>
              <w:t>Possible Cause</w:t>
            </w:r>
            <w:r>
              <w:t xml:space="preserv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1" w14:textId="77777777" w:rsidR="003C2AE0" w:rsidRDefault="00C15C95">
            <w:pPr>
              <w:spacing w:before="40" w:after="40"/>
            </w:pPr>
            <w:r>
              <w:rPr>
                <w:b/>
              </w:rPr>
              <w:t>Action</w:t>
            </w:r>
            <w:r>
              <w:t xml:space="preserve"> </w:t>
            </w:r>
          </w:p>
        </w:tc>
      </w:tr>
      <w:tr w:rsidR="003C2AE0" w14:paraId="625B914B"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3" w14:textId="77777777" w:rsidR="003C2AE0" w:rsidRDefault="00C15C95">
            <w:pPr>
              <w:spacing w:before="40" w:after="40"/>
            </w:pPr>
            <w:r>
              <w:t xml:space="preserve">User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4" w14:textId="77777777" w:rsidR="003C2AE0" w:rsidRDefault="00C15C95">
            <w:pPr>
              <w:spacing w:before="40" w:after="40"/>
            </w:pPr>
            <w:r>
              <w:t xml:space="preserve">Either: </w:t>
            </w:r>
          </w:p>
          <w:p w14:paraId="625B9145" w14:textId="77777777" w:rsidR="003C2AE0" w:rsidRDefault="00C15C95" w:rsidP="005D1ADE">
            <w:pPr>
              <w:numPr>
                <w:ilvl w:val="0"/>
                <w:numId w:val="29"/>
              </w:numPr>
              <w:spacing w:before="40" w:after="0"/>
            </w:pPr>
            <w:r>
              <w:t xml:space="preserve">New account required </w:t>
            </w:r>
          </w:p>
          <w:p w14:paraId="625B9146" w14:textId="77777777" w:rsidR="003C2AE0" w:rsidRDefault="00C15C95" w:rsidP="005D1ADE">
            <w:pPr>
              <w:numPr>
                <w:ilvl w:val="0"/>
                <w:numId w:val="29"/>
              </w:numPr>
              <w:spacing w:after="0"/>
            </w:pPr>
            <w:r>
              <w:t xml:space="preserve">Local infrastructure issue (e.g. unable to access the internet) </w:t>
            </w:r>
          </w:p>
          <w:p w14:paraId="625B9147" w14:textId="77777777" w:rsidR="003C2AE0" w:rsidRDefault="00C15C95" w:rsidP="005D1ADE">
            <w:pPr>
              <w:numPr>
                <w:ilvl w:val="0"/>
                <w:numId w:val="29"/>
              </w:numPr>
              <w:spacing w:after="40"/>
            </w:pPr>
            <w:r>
              <w:t xml:space="preserve">Account set-up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8" w14:textId="77777777" w:rsidR="003C2AE0" w:rsidRDefault="00C15C95" w:rsidP="005D1ADE">
            <w:pPr>
              <w:numPr>
                <w:ilvl w:val="0"/>
                <w:numId w:val="49"/>
              </w:numPr>
              <w:spacing w:before="40" w:after="0"/>
            </w:pPr>
            <w:r>
              <w:t xml:space="preserve">New user request, see below </w:t>
            </w:r>
          </w:p>
          <w:p w14:paraId="625B9149" w14:textId="58459A6A" w:rsidR="003C2AE0" w:rsidRDefault="00C15C95" w:rsidP="005D1ADE">
            <w:pPr>
              <w:numPr>
                <w:ilvl w:val="0"/>
                <w:numId w:val="49"/>
              </w:numPr>
              <w:spacing w:after="0"/>
            </w:pPr>
            <w:r>
              <w:t>Contact local IT service desk to see if there are issues which would be stopping the user accessing UDP. If there are no local issues either the local UDP champion or the local IT service desk should email (</w:t>
            </w:r>
            <w:hyperlink r:id="rId161">
              <w:r w:rsidR="5C270E24" w:rsidRPr="5C270E24">
                <w:rPr>
                  <w:rStyle w:val="Hyperlink"/>
                </w:rPr>
                <w:t>service.desk@wales.nhs.uk</w:t>
              </w:r>
            </w:hyperlink>
            <w:r>
              <w:t xml:space="preserve">) the DHCW NSD with the details. Email Subject should be “HFU Access issue” </w:t>
            </w:r>
          </w:p>
          <w:p w14:paraId="625B914A" w14:textId="700EBFF1" w:rsidR="003C2AE0" w:rsidRDefault="00C15C95" w:rsidP="005D1ADE">
            <w:pPr>
              <w:numPr>
                <w:ilvl w:val="0"/>
                <w:numId w:val="49"/>
              </w:numPr>
              <w:spacing w:after="40"/>
            </w:pPr>
            <w:r>
              <w:t>If there are no local issues either the local UDP champion or the local IT service desk should email (</w:t>
            </w:r>
            <w:hyperlink r:id="rId162">
              <w:r w:rsidR="5C270E24" w:rsidRPr="5C270E24">
                <w:rPr>
                  <w:rStyle w:val="Hyperlink"/>
                </w:rPr>
                <w:t>service.desk@wales.nhs.uk</w:t>
              </w:r>
            </w:hyperlink>
            <w:r>
              <w:t xml:space="preserve">) the DHCW NSD with the details. </w:t>
            </w:r>
            <w:r w:rsidRPr="509D16E4">
              <w:rPr>
                <w:b/>
                <w:bCs/>
              </w:rPr>
              <w:t>Email Subject should be “HFU Access issue”</w:t>
            </w:r>
            <w:r>
              <w:t xml:space="preserve"> </w:t>
            </w:r>
          </w:p>
        </w:tc>
      </w:tr>
      <w:tr w:rsidR="509D16E4" w14:paraId="3AD6BD57"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8C3369B" w14:textId="25107ED1" w:rsidR="509D16E4" w:rsidRDefault="509D16E4" w:rsidP="509D16E4">
            <w:r>
              <w:t xml:space="preserve">User requires access to the system for </w:t>
            </w:r>
            <w:r w:rsidRPr="004950AA">
              <w:rPr>
                <w:u w:val="single"/>
              </w:rPr>
              <w:t>operational need.</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CCC6A11" w14:textId="3A39DCC7" w:rsidR="509D16E4" w:rsidRDefault="509D16E4" w:rsidP="509D16E4">
            <w:r>
              <w:t xml:space="preserve">System account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D4D0E84" w14:textId="0B2BEE7F" w:rsidR="509D16E4" w:rsidRDefault="509D16E4" w:rsidP="509D16E4">
            <w:r>
              <w:t xml:space="preserve">The local UDP champion should:  </w:t>
            </w:r>
          </w:p>
          <w:p w14:paraId="2C732A8A" w14:textId="1496454F" w:rsidR="509D16E4" w:rsidRDefault="509D16E4" w:rsidP="005D1ADE">
            <w:pPr>
              <w:pStyle w:val="ListParagraph"/>
              <w:numPr>
                <w:ilvl w:val="0"/>
                <w:numId w:val="19"/>
              </w:numPr>
            </w:pPr>
            <w:r>
              <w:t xml:space="preserve">Check that user has a Microsoft 365 account, if they do not then they should arrange with local IT.  </w:t>
            </w:r>
          </w:p>
          <w:p w14:paraId="002D75E0" w14:textId="3D04D4A3" w:rsidR="509D16E4" w:rsidRDefault="704E358E" w:rsidP="005D1ADE">
            <w:pPr>
              <w:pStyle w:val="ListParagraph"/>
              <w:numPr>
                <w:ilvl w:val="0"/>
                <w:numId w:val="19"/>
              </w:numPr>
            </w:pPr>
            <w:r>
              <w:t>Local USP champion should email (</w:t>
            </w:r>
            <w:hyperlink r:id="rId163">
              <w:r w:rsidRPr="75FD10DA">
                <w:rPr>
                  <w:rStyle w:val="Hyperlink"/>
                </w:rPr>
                <w:t>NationOfSanctuarySurvey@Gov.Wales</w:t>
              </w:r>
            </w:hyperlink>
            <w:r>
              <w:t xml:space="preserve">) the Welsh Government UDP service team with the user’s name and 365 email details. </w:t>
            </w:r>
            <w:r w:rsidRPr="75FD10DA">
              <w:rPr>
                <w:b/>
                <w:bCs/>
              </w:rPr>
              <w:t>Email Subject should be “HFU User Request</w:t>
            </w:r>
            <w:r>
              <w:t>”  Accounts will be set up within approximately 72 hours.</w:t>
            </w:r>
          </w:p>
        </w:tc>
      </w:tr>
      <w:tr w:rsidR="003C2AE0" w14:paraId="625B9152" w14:textId="77777777" w:rsidTr="75FD10DA">
        <w:trPr>
          <w:trHeight w:val="29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C" w14:textId="77777777" w:rsidR="003C2AE0" w:rsidRDefault="00C15C95">
            <w:pPr>
              <w:spacing w:before="40" w:after="40"/>
            </w:pPr>
            <w:r>
              <w:t xml:space="preserve">Multiple users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D" w14:textId="77777777" w:rsidR="003C2AE0" w:rsidRDefault="00C15C95">
            <w:pPr>
              <w:spacing w:before="40" w:after="40"/>
            </w:pPr>
            <w:r>
              <w:t xml:space="preserve">Either: </w:t>
            </w:r>
          </w:p>
          <w:p w14:paraId="625B914E" w14:textId="77777777" w:rsidR="003C2AE0" w:rsidRDefault="00C15C95" w:rsidP="005D1ADE">
            <w:pPr>
              <w:numPr>
                <w:ilvl w:val="0"/>
                <w:numId w:val="40"/>
              </w:numPr>
              <w:spacing w:before="40" w:after="0"/>
            </w:pPr>
            <w:r>
              <w:t xml:space="preserve">Local infrastructure issue (e.g. unable to access the internet) </w:t>
            </w:r>
          </w:p>
          <w:p w14:paraId="625B914F" w14:textId="77777777" w:rsidR="003C2AE0" w:rsidRDefault="00C15C95" w:rsidP="005D1ADE">
            <w:pPr>
              <w:numPr>
                <w:ilvl w:val="0"/>
                <w:numId w:val="40"/>
              </w:numPr>
              <w:spacing w:after="40"/>
            </w:pPr>
            <w:r>
              <w:t xml:space="preserve">HFU infrastructure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0" w14:textId="4423790D" w:rsidR="003C2AE0" w:rsidRDefault="00C15C95" w:rsidP="005D1ADE">
            <w:pPr>
              <w:numPr>
                <w:ilvl w:val="0"/>
                <w:numId w:val="57"/>
              </w:numPr>
              <w:spacing w:before="40" w:after="0"/>
            </w:pPr>
            <w:r>
              <w:t>Contact local service desk to see if there are any issues which would be stopping the user accessing UDP. If there are no local issues either the local UDP champion or the local IT service desk should email (</w:t>
            </w:r>
            <w:hyperlink r:id="rId164">
              <w:r w:rsidR="5C270E24" w:rsidRPr="5C270E24">
                <w:rPr>
                  <w:rStyle w:val="Hyperlink"/>
                </w:rPr>
                <w:t>service.desk@wales.nhs.uk</w:t>
              </w:r>
            </w:hyperlink>
            <w:r>
              <w:t xml:space="preserve">)  the DHCW NSD with the details. Email Subject should be “HFU Access issue” </w:t>
            </w:r>
          </w:p>
          <w:p w14:paraId="625B9151" w14:textId="5EA02A07" w:rsidR="003C2AE0" w:rsidRDefault="00C15C95" w:rsidP="005D1ADE">
            <w:pPr>
              <w:numPr>
                <w:ilvl w:val="0"/>
                <w:numId w:val="57"/>
              </w:numPr>
              <w:spacing w:after="40"/>
            </w:pPr>
            <w:r>
              <w:t>If there are no local issues either the local UDP champion or the local IT service desk should email (</w:t>
            </w:r>
            <w:hyperlink r:id="rId165">
              <w:r w:rsidR="5C270E24" w:rsidRPr="5C270E24">
                <w:rPr>
                  <w:rStyle w:val="Hyperlink"/>
                </w:rPr>
                <w:t>service.desk@wales.nhs.uk</w:t>
              </w:r>
            </w:hyperlink>
            <w:r>
              <w:t xml:space="preserve">) the DHCW NSD with the details. Email Subject should be “HFU Access issue” </w:t>
            </w:r>
          </w:p>
        </w:tc>
      </w:tr>
      <w:tr w:rsidR="003C2AE0" w14:paraId="625B9157" w14:textId="77777777" w:rsidTr="75FD10DA">
        <w:trPr>
          <w:trHeight w:val="17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3" w14:textId="77777777" w:rsidR="003C2AE0" w:rsidRDefault="00C15C95">
            <w:pPr>
              <w:spacing w:before="40" w:after="40"/>
            </w:pPr>
            <w:r>
              <w:t xml:space="preserve">Data not saved after data entry or amendment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4" w14:textId="77777777" w:rsidR="003C2AE0" w:rsidRDefault="00C15C95">
            <w:pPr>
              <w:spacing w:before="40" w:after="40"/>
            </w:pPr>
            <w:r>
              <w:t xml:space="preserve">Possible user error – failure to use Save button.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5" w14:textId="5E65019A" w:rsidR="003C2AE0" w:rsidRDefault="00C15C95">
            <w:pPr>
              <w:spacing w:before="40" w:after="40"/>
            </w:pPr>
            <w:r>
              <w:t>Local UDP champion to review the users’ actions. If the Local UDP champion is content that the user is using the system correctly then they should email (</w:t>
            </w:r>
            <w:hyperlink r:id="rId166">
              <w:r w:rsidR="5C270E24" w:rsidRPr="5C270E24">
                <w:rPr>
                  <w:rStyle w:val="Hyperlink"/>
                </w:rPr>
                <w:t>service.desk@wales.nhs.uk</w:t>
              </w:r>
            </w:hyperlink>
            <w:r>
              <w:t xml:space="preserve">) the DHCW NSD with the details. Email Subject should be “HFU application issue” </w:t>
            </w:r>
          </w:p>
          <w:p w14:paraId="625B9156" w14:textId="77777777" w:rsidR="003C2AE0" w:rsidRDefault="00C15C95">
            <w:pPr>
              <w:spacing w:before="40" w:after="40"/>
            </w:pPr>
            <w:r>
              <w:t xml:space="preserve">  </w:t>
            </w:r>
          </w:p>
        </w:tc>
      </w:tr>
      <w:tr w:rsidR="003C2AE0" w14:paraId="625B915C"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8" w14:textId="77777777" w:rsidR="003C2AE0" w:rsidRDefault="00C15C95">
            <w:pPr>
              <w:spacing w:before="40" w:after="40"/>
            </w:pPr>
            <w:r>
              <w:t xml:space="preserve">User(s) notice data inaccuracies or anomalies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9" w14:textId="77777777" w:rsidR="003C2AE0" w:rsidRDefault="00C15C95">
            <w:pPr>
              <w:spacing w:before="40" w:after="40"/>
            </w:pPr>
            <w:r>
              <w:t xml:space="preserve">Possible data load issues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A" w14:textId="77777777" w:rsidR="003C2AE0" w:rsidRDefault="00C15C95">
            <w:pPr>
              <w:spacing w:before="40" w:after="40"/>
            </w:pPr>
            <w:r>
              <w:rPr>
                <w:highlight w:val="white"/>
              </w:rPr>
              <w:t xml:space="preserve">The Local UDP champion or local service desk should email </w:t>
            </w:r>
            <w:r>
              <w:rPr>
                <w:highlight w:val="white"/>
                <w:u w:val="single"/>
              </w:rPr>
              <w:t>data@gov.wales</w:t>
            </w:r>
            <w:r>
              <w:rPr>
                <w:highlight w:val="white"/>
              </w:rPr>
              <w:t xml:space="preserve"> with the details. Email Subject should be “HFU data issue”</w:t>
            </w:r>
          </w:p>
          <w:p w14:paraId="625B915B" w14:textId="77777777" w:rsidR="003C2AE0" w:rsidRDefault="00C15C95">
            <w:pPr>
              <w:spacing w:before="40" w:after="40"/>
            </w:pPr>
            <w:r>
              <w:t xml:space="preserve">  </w:t>
            </w:r>
          </w:p>
        </w:tc>
      </w:tr>
      <w:tr w:rsidR="003C2AE0" w14:paraId="625B9161"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D" w14:textId="77777777" w:rsidR="003C2AE0" w:rsidRDefault="00C15C95">
            <w:pPr>
              <w:spacing w:before="40" w:after="40"/>
            </w:pPr>
            <w:r>
              <w:t xml:space="preserve">Application issues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E"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F" w14:textId="600FA84B" w:rsidR="003C2AE0" w:rsidRDefault="00C15C95">
            <w:pPr>
              <w:spacing w:before="40" w:after="40"/>
            </w:pPr>
            <w:r>
              <w:t>The Local UDP champion or local service desk should email (</w:t>
            </w:r>
            <w:hyperlink r:id="rId167">
              <w:r w:rsidR="5C270E24" w:rsidRPr="5C270E24">
                <w:rPr>
                  <w:rStyle w:val="Hyperlink"/>
                </w:rPr>
                <w:t>service.desk@wales.nhs.uk</w:t>
              </w:r>
            </w:hyperlink>
            <w:r>
              <w:t xml:space="preserve">) the DHCW NSD with the details. Email Subject should be “HFU application issue” </w:t>
            </w:r>
          </w:p>
          <w:p w14:paraId="625B9160" w14:textId="77777777" w:rsidR="003C2AE0" w:rsidRDefault="00C15C95">
            <w:pPr>
              <w:spacing w:before="40" w:after="40"/>
            </w:pPr>
            <w:r>
              <w:t xml:space="preserve">  </w:t>
            </w:r>
          </w:p>
        </w:tc>
      </w:tr>
      <w:tr w:rsidR="003C2AE0" w14:paraId="625B9165" w14:textId="77777777" w:rsidTr="75FD10DA">
        <w:trPr>
          <w:trHeight w:val="147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2" w14:textId="77777777" w:rsidR="003C2AE0" w:rsidRDefault="00C15C95">
            <w:pPr>
              <w:spacing w:before="40" w:after="40"/>
            </w:pPr>
            <w:r>
              <w:t xml:space="preserve">User cannot see some or all of the expected data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3" w14:textId="77777777" w:rsidR="003C2AE0" w:rsidRDefault="00C15C95">
            <w:pPr>
              <w:spacing w:before="40" w:after="40"/>
            </w:pPr>
            <w:r>
              <w:t xml:space="preserve">User permissions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4" w14:textId="38E160EA" w:rsidR="003C2AE0" w:rsidRDefault="00C15C95">
            <w:pPr>
              <w:spacing w:before="40" w:after="40"/>
            </w:pPr>
            <w:r>
              <w:t>The Local UDP champion or local IT service desk should email (</w:t>
            </w:r>
            <w:hyperlink r:id="rId168">
              <w:r w:rsidR="5C270E24" w:rsidRPr="5C270E24">
                <w:rPr>
                  <w:rStyle w:val="Hyperlink"/>
                </w:rPr>
                <w:t>service.desk@wales.nhs.uk</w:t>
              </w:r>
            </w:hyperlink>
            <w:r>
              <w:t xml:space="preserve">) the DHCW NSD with the details. Email Subject should be “HFU user permissions issue” </w:t>
            </w:r>
          </w:p>
        </w:tc>
      </w:tr>
      <w:tr w:rsidR="003C2AE0" w14:paraId="625B916A"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6" w14:textId="77777777" w:rsidR="003C2AE0" w:rsidRDefault="00C15C95">
            <w:pPr>
              <w:spacing w:before="40" w:after="40"/>
            </w:pPr>
            <w:r>
              <w:t xml:space="preserve">MFA issue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7" w14:textId="77777777" w:rsidR="003C2AE0" w:rsidRDefault="00C15C95">
            <w:pPr>
              <w:spacing w:before="40" w:after="40"/>
            </w:pPr>
            <w:r>
              <w:t xml:space="preserve">MFA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8" w14:textId="0364A142" w:rsidR="003C2AE0" w:rsidRDefault="00C15C95">
            <w:pPr>
              <w:spacing w:before="40" w:after="40"/>
            </w:pPr>
            <w:r>
              <w:t>The Local UDP champion or local IT service desk should email (</w:t>
            </w:r>
            <w:hyperlink r:id="rId169">
              <w:r w:rsidR="5C270E24" w:rsidRPr="5C270E24">
                <w:rPr>
                  <w:rStyle w:val="Hyperlink"/>
                </w:rPr>
                <w:t>service.desk@wales.nhs.uk</w:t>
              </w:r>
            </w:hyperlink>
            <w:r>
              <w:t xml:space="preserve">) the DHCW NSD with the details. Email Subject should be “HFU MFA issue” </w:t>
            </w:r>
          </w:p>
          <w:p w14:paraId="625B9169" w14:textId="77777777" w:rsidR="003C2AE0" w:rsidRDefault="00C15C95">
            <w:pPr>
              <w:spacing w:before="40" w:after="40"/>
            </w:pPr>
            <w:r>
              <w:t xml:space="preserve">  </w:t>
            </w:r>
          </w:p>
        </w:tc>
      </w:tr>
      <w:tr w:rsidR="003C2AE0" w14:paraId="625B9171" w14:textId="77777777" w:rsidTr="75FD10DA">
        <w:trPr>
          <w:trHeight w:val="26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B" w14:textId="77777777" w:rsidR="003C2AE0" w:rsidRDefault="00C15C95">
            <w:pPr>
              <w:spacing w:before="40" w:after="40"/>
            </w:pPr>
            <w:r>
              <w:t xml:space="preserve">Application performance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C"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D" w14:textId="77777777" w:rsidR="003C2AE0" w:rsidRDefault="00C15C95">
            <w:pPr>
              <w:spacing w:before="40" w:after="40"/>
            </w:pPr>
            <w:r>
              <w:t xml:space="preserve">Contact local IT service desk to see if there are any local issues which would be causing the system to run slowly (e.g. network issues). </w:t>
            </w:r>
          </w:p>
          <w:p w14:paraId="625B916E" w14:textId="77777777" w:rsidR="003C2AE0" w:rsidRDefault="00C15C95">
            <w:pPr>
              <w:spacing w:before="40" w:after="40"/>
            </w:pPr>
            <w:r>
              <w:t xml:space="preserve">  </w:t>
            </w:r>
          </w:p>
          <w:p w14:paraId="625B916F" w14:textId="4AD3ED56" w:rsidR="003C2AE0" w:rsidRDefault="00C15C95">
            <w:pPr>
              <w:spacing w:before="40" w:after="40"/>
            </w:pPr>
            <w:r>
              <w:t>If no local issues the Local UDP champion or local IT service desk should email (</w:t>
            </w:r>
            <w:hyperlink r:id="rId170">
              <w:r w:rsidR="5C270E24" w:rsidRPr="5C270E24">
                <w:rPr>
                  <w:rStyle w:val="Hyperlink"/>
                </w:rPr>
                <w:t>service.desk@wales.nhs.uk</w:t>
              </w:r>
            </w:hyperlink>
            <w:r>
              <w:t xml:space="preserve">) the DHCW NSD with the details. Email subject should be “HFU application performance issue” </w:t>
            </w:r>
          </w:p>
          <w:p w14:paraId="625B9170" w14:textId="77777777" w:rsidR="003C2AE0" w:rsidRDefault="00C15C95">
            <w:pPr>
              <w:spacing w:before="40" w:after="40"/>
            </w:pPr>
            <w:r>
              <w:t xml:space="preserve">  </w:t>
            </w:r>
          </w:p>
        </w:tc>
      </w:tr>
      <w:tr w:rsidR="003C2AE0" w14:paraId="625B9177" w14:textId="77777777" w:rsidTr="75FD10DA">
        <w:trPr>
          <w:trHeight w:val="20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2" w14:textId="77777777" w:rsidR="003C2AE0" w:rsidRDefault="00C15C95">
            <w:pPr>
              <w:spacing w:before="40" w:after="40"/>
            </w:pPr>
            <w:r>
              <w:t xml:space="preserve">User identifies opportunity to improve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3" w14:textId="77777777" w:rsidR="003C2AE0" w:rsidRDefault="00C15C95">
            <w:pPr>
              <w:spacing w:before="40" w:after="40"/>
            </w:pPr>
            <w:r>
              <w:t xml:space="preserve">System change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4" w14:textId="77777777" w:rsidR="003C2AE0" w:rsidRDefault="00C15C95">
            <w:pPr>
              <w:spacing w:before="40" w:after="40"/>
            </w:pPr>
            <w:r>
              <w:t xml:space="preserve">The opportunity should be discussed with the local UDP champion first.  </w:t>
            </w:r>
          </w:p>
          <w:p w14:paraId="625B9175" w14:textId="77777777" w:rsidR="003C2AE0" w:rsidRDefault="00C15C95">
            <w:pPr>
              <w:spacing w:before="40" w:after="40"/>
            </w:pPr>
            <w:r>
              <w:t>Local UDP Champion should email (</w:t>
            </w:r>
            <w:hyperlink r:id="rId171">
              <w:r w:rsidRPr="5C270E24">
                <w:rPr>
                  <w:rStyle w:val="Hyperlink"/>
                </w:rPr>
                <w:t>NationOfSanctuarySurvey@Gov.Wales</w:t>
              </w:r>
            </w:hyperlink>
            <w:r>
              <w:t xml:space="preserve">) Welsh Government with the suggestion. Email Subject should be “HFU application change request” </w:t>
            </w:r>
          </w:p>
          <w:p w14:paraId="625B9176" w14:textId="77777777" w:rsidR="003C2AE0" w:rsidRDefault="00C15C95">
            <w:pPr>
              <w:spacing w:before="40" w:after="40"/>
            </w:pPr>
            <w:r>
              <w:t xml:space="preserve">  </w:t>
            </w:r>
          </w:p>
        </w:tc>
      </w:tr>
      <w:tr w:rsidR="003C2AE0" w14:paraId="625B9185" w14:textId="77777777" w:rsidTr="75FD10DA">
        <w:trPr>
          <w:trHeight w:val="23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F" w14:textId="77777777" w:rsidR="003C2AE0" w:rsidRDefault="00C15C95">
            <w:pPr>
              <w:spacing w:before="40" w:after="40"/>
            </w:pPr>
            <w:r>
              <w:t xml:space="preserve">Deletion of User from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0" w14:textId="77777777" w:rsidR="003C2AE0" w:rsidRDefault="00C15C95">
            <w:pPr>
              <w:spacing w:before="40" w:after="40"/>
            </w:pPr>
            <w:r>
              <w:t xml:space="preserve">If user, no longer requires access to the system or has left the local organisation then we need to be informed from a security perspective. </w:t>
            </w:r>
          </w:p>
          <w:p w14:paraId="625B9181" w14:textId="77777777" w:rsidR="003C2AE0" w:rsidRDefault="00C15C95">
            <w:pPr>
              <w:spacing w:before="40" w:after="40"/>
            </w:pPr>
            <w:r>
              <w:t xml:space="preserve">  </w:t>
            </w:r>
          </w:p>
          <w:p w14:paraId="625B9182" w14:textId="77777777" w:rsidR="003C2AE0" w:rsidRDefault="00C15C95">
            <w:pPr>
              <w:spacing w:before="40" w:after="40"/>
            </w:pPr>
            <w:r>
              <w:t xml:space="preserve">Please note periodic reports will be run to show user inactivity.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4" w14:textId="4E646757" w:rsidR="003C2AE0" w:rsidRDefault="00C15C95">
            <w:pPr>
              <w:spacing w:before="40" w:after="40"/>
            </w:pPr>
            <w:r>
              <w:t>The local UDP champion should email (</w:t>
            </w:r>
            <w:hyperlink r:id="rId172">
              <w:r w:rsidR="5C270E24" w:rsidRPr="5C270E24">
                <w:rPr>
                  <w:rStyle w:val="Hyperlink"/>
                </w:rPr>
                <w:t>service.desk@wales.nhs.uk</w:t>
              </w:r>
            </w:hyperlink>
            <w:r>
              <w:t xml:space="preserve">) the DHCW NSD with the details. Email Subject should be “HFU Deletion Request” </w:t>
            </w:r>
          </w:p>
        </w:tc>
      </w:tr>
    </w:tbl>
    <w:p w14:paraId="625B9186" w14:textId="77777777" w:rsidR="003C2AE0" w:rsidRDefault="00C15C95">
      <w:pPr>
        <w:spacing w:after="0" w:line="289" w:lineRule="auto"/>
        <w:rPr>
          <w:sz w:val="20"/>
          <w:szCs w:val="20"/>
        </w:rPr>
      </w:pPr>
      <w:r>
        <w:rPr>
          <w:sz w:val="20"/>
          <w:szCs w:val="20"/>
        </w:rPr>
        <w:t xml:space="preserve"> </w:t>
      </w: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73">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ServicePoint confirmation email. </w:t>
      </w:r>
    </w:p>
    <w:p w14:paraId="625B918B" w14:textId="77777777" w:rsidR="003C2AE0" w:rsidRDefault="00C15C95">
      <w:r>
        <w:t xml:space="preserve">The following information will be expected to be presented in the email: </w:t>
      </w:r>
    </w:p>
    <w:p w14:paraId="625B918C" w14:textId="77777777" w:rsidR="003C2AE0" w:rsidRDefault="00C15C95" w:rsidP="005D1ADE">
      <w:pPr>
        <w:numPr>
          <w:ilvl w:val="0"/>
          <w:numId w:val="45"/>
        </w:numPr>
        <w:spacing w:after="0"/>
        <w:ind w:hanging="360"/>
      </w:pPr>
      <w:r>
        <w:t xml:space="preserve">Originating Service Desk or UDP Champion details (Organisation and Name) </w:t>
      </w:r>
    </w:p>
    <w:p w14:paraId="625B918D" w14:textId="77777777" w:rsidR="003C2AE0" w:rsidRDefault="00C15C95" w:rsidP="005D1ADE">
      <w:pPr>
        <w:numPr>
          <w:ilvl w:val="0"/>
          <w:numId w:val="45"/>
        </w:numPr>
        <w:spacing w:after="0"/>
        <w:ind w:hanging="360"/>
      </w:pPr>
      <w:r>
        <w:t xml:space="preserve">Brief description of the incident </w:t>
      </w:r>
    </w:p>
    <w:p w14:paraId="625B918E" w14:textId="77777777" w:rsidR="003C2AE0" w:rsidRDefault="00C15C95" w:rsidP="005D1ADE">
      <w:pPr>
        <w:numPr>
          <w:ilvl w:val="0"/>
          <w:numId w:val="45"/>
        </w:numPr>
        <w:spacing w:after="0"/>
        <w:ind w:hanging="360"/>
      </w:pPr>
      <w:r>
        <w:t xml:space="preserve">Full description of the incident </w:t>
      </w:r>
    </w:p>
    <w:p w14:paraId="625B918F" w14:textId="77777777" w:rsidR="003C2AE0" w:rsidRDefault="00C15C95" w:rsidP="005D1ADE">
      <w:pPr>
        <w:numPr>
          <w:ilvl w:val="0"/>
          <w:numId w:val="45"/>
        </w:numPr>
        <w:spacing w:after="0"/>
        <w:ind w:hanging="360"/>
      </w:pPr>
      <w:r>
        <w:t xml:space="preserve">Username </w:t>
      </w:r>
    </w:p>
    <w:p w14:paraId="625B9190" w14:textId="77777777" w:rsidR="003C2AE0" w:rsidRDefault="00C15C95" w:rsidP="005D1ADE">
      <w:pPr>
        <w:numPr>
          <w:ilvl w:val="0"/>
          <w:numId w:val="45"/>
        </w:numPr>
        <w:spacing w:after="0"/>
        <w:ind w:hanging="360"/>
      </w:pPr>
      <w:r>
        <w:t xml:space="preserve">User contact details </w:t>
      </w:r>
    </w:p>
    <w:p w14:paraId="625B9191" w14:textId="77777777" w:rsidR="003C2AE0" w:rsidRDefault="00C15C95" w:rsidP="005D1ADE">
      <w:pPr>
        <w:numPr>
          <w:ilvl w:val="0"/>
          <w:numId w:val="45"/>
        </w:numPr>
        <w:spacing w:after="0"/>
        <w:ind w:hanging="360"/>
      </w:pPr>
      <w:r>
        <w:t xml:space="preserve">Phone </w:t>
      </w:r>
    </w:p>
    <w:p w14:paraId="625B9192" w14:textId="77777777" w:rsidR="003C2AE0" w:rsidRDefault="00C15C95" w:rsidP="005D1ADE">
      <w:pPr>
        <w:numPr>
          <w:ilvl w:val="0"/>
          <w:numId w:val="45"/>
        </w:numPr>
        <w:spacing w:after="0"/>
        <w:ind w:hanging="360"/>
      </w:pPr>
      <w:r>
        <w:t xml:space="preserve">Email </w:t>
      </w:r>
    </w:p>
    <w:p w14:paraId="625B9193" w14:textId="77777777" w:rsidR="003C2AE0" w:rsidRDefault="00C15C95" w:rsidP="005D1ADE">
      <w:pPr>
        <w:numPr>
          <w:ilvl w:val="0"/>
          <w:numId w:val="45"/>
        </w:numPr>
        <w:spacing w:after="0"/>
        <w:ind w:hanging="360"/>
      </w:pPr>
      <w:r>
        <w:t xml:space="preserve">Office location </w:t>
      </w:r>
    </w:p>
    <w:p w14:paraId="625B9194" w14:textId="77777777" w:rsidR="003C2AE0" w:rsidRDefault="00C15C95" w:rsidP="005D1ADE">
      <w:pPr>
        <w:numPr>
          <w:ilvl w:val="0"/>
          <w:numId w:val="45"/>
        </w:numPr>
        <w:spacing w:after="0"/>
        <w:ind w:hanging="360"/>
      </w:pPr>
      <w:r>
        <w:t xml:space="preserve">Work location </w:t>
      </w:r>
    </w:p>
    <w:p w14:paraId="625B9195" w14:textId="77777777" w:rsidR="003C2AE0" w:rsidRDefault="00C15C95" w:rsidP="005D1ADE">
      <w:pPr>
        <w:numPr>
          <w:ilvl w:val="0"/>
          <w:numId w:val="45"/>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5D1ADE">
      <w:pPr>
        <w:numPr>
          <w:ilvl w:val="0"/>
          <w:numId w:val="27"/>
        </w:numPr>
        <w:spacing w:after="0"/>
        <w:ind w:hanging="360"/>
      </w:pPr>
      <w:r>
        <w:t xml:space="preserve">Correct browser </w:t>
      </w:r>
    </w:p>
    <w:p w14:paraId="625B9198" w14:textId="77777777" w:rsidR="003C2AE0" w:rsidRDefault="00C15C95" w:rsidP="005D1ADE">
      <w:pPr>
        <w:numPr>
          <w:ilvl w:val="0"/>
          <w:numId w:val="27"/>
        </w:numPr>
        <w:spacing w:after="0"/>
        <w:ind w:hanging="360"/>
      </w:pPr>
      <w:r>
        <w:t xml:space="preserve">Network checks </w:t>
      </w:r>
    </w:p>
    <w:p w14:paraId="625B9199" w14:textId="77777777" w:rsidR="003C2AE0" w:rsidRDefault="00C15C95" w:rsidP="005D1ADE">
      <w:pPr>
        <w:numPr>
          <w:ilvl w:val="0"/>
          <w:numId w:val="27"/>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91E39" w14:textId="77777777" w:rsidR="008D4C2A" w:rsidRDefault="008D4C2A">
      <w:pPr>
        <w:spacing w:after="0" w:line="240" w:lineRule="auto"/>
      </w:pPr>
      <w:r>
        <w:separator/>
      </w:r>
    </w:p>
  </w:endnote>
  <w:endnote w:type="continuationSeparator" w:id="0">
    <w:p w14:paraId="429CA0F8" w14:textId="77777777" w:rsidR="008D4C2A" w:rsidRDefault="008D4C2A">
      <w:pPr>
        <w:spacing w:after="0" w:line="240" w:lineRule="auto"/>
      </w:pPr>
      <w:r>
        <w:continuationSeparator/>
      </w:r>
    </w:p>
  </w:endnote>
  <w:endnote w:type="continuationNotice" w:id="1">
    <w:p w14:paraId="373AE142" w14:textId="77777777" w:rsidR="008D4C2A" w:rsidRDefault="008D4C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pPr>
      <w:spacing w:before="240" w:after="240"/>
      <w:jc w:val="right"/>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9AD7A" w14:textId="77777777" w:rsidR="008D4C2A" w:rsidRDefault="008D4C2A">
      <w:pPr>
        <w:spacing w:after="0" w:line="240" w:lineRule="auto"/>
      </w:pPr>
      <w:r>
        <w:separator/>
      </w:r>
    </w:p>
  </w:footnote>
  <w:footnote w:type="continuationSeparator" w:id="0">
    <w:p w14:paraId="0FF0A81A" w14:textId="77777777" w:rsidR="008D4C2A" w:rsidRDefault="008D4C2A">
      <w:pPr>
        <w:spacing w:after="0" w:line="240" w:lineRule="auto"/>
      </w:pPr>
      <w:r>
        <w:continuationSeparator/>
      </w:r>
    </w:p>
  </w:footnote>
  <w:footnote w:type="continuationNotice" w:id="1">
    <w:p w14:paraId="6CE06521" w14:textId="77777777" w:rsidR="008D4C2A" w:rsidRDefault="008D4C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9" w14:textId="77777777" w:rsidR="003C2AE0" w:rsidRDefault="003C2AE0"/>
</w:hdr>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98875C2"/>
    <w:lvl w:ilvl="0" w:tplc="288A9BA4">
      <w:start w:val="1"/>
      <w:numFmt w:val="decimal"/>
      <w:lvlText w:val="%1."/>
      <w:lvlJc w:val="left"/>
      <w:pPr>
        <w:ind w:left="720" w:hanging="360"/>
      </w:pPr>
    </w:lvl>
    <w:lvl w:ilvl="1" w:tplc="7E32BC96">
      <w:start w:val="1"/>
      <w:numFmt w:val="lowerLetter"/>
      <w:lvlText w:val="%2."/>
      <w:lvlJc w:val="left"/>
      <w:pPr>
        <w:ind w:left="1440" w:hanging="360"/>
      </w:pPr>
    </w:lvl>
    <w:lvl w:ilvl="2" w:tplc="72906332">
      <w:start w:val="1"/>
      <w:numFmt w:val="lowerRoman"/>
      <w:lvlText w:val="%3."/>
      <w:lvlJc w:val="right"/>
      <w:pPr>
        <w:ind w:left="2160" w:hanging="180"/>
      </w:pPr>
    </w:lvl>
    <w:lvl w:ilvl="3" w:tplc="E730BC64">
      <w:start w:val="1"/>
      <w:numFmt w:val="decimal"/>
      <w:lvlText w:val="%4."/>
      <w:lvlJc w:val="left"/>
      <w:pPr>
        <w:ind w:left="2880" w:hanging="360"/>
      </w:pPr>
    </w:lvl>
    <w:lvl w:ilvl="4" w:tplc="E5CE8B2A">
      <w:start w:val="1"/>
      <w:numFmt w:val="lowerLetter"/>
      <w:lvlText w:val="%5."/>
      <w:lvlJc w:val="left"/>
      <w:pPr>
        <w:ind w:left="3600" w:hanging="360"/>
      </w:pPr>
    </w:lvl>
    <w:lvl w:ilvl="5" w:tplc="34F2AB92">
      <w:start w:val="1"/>
      <w:numFmt w:val="lowerRoman"/>
      <w:lvlText w:val="%6."/>
      <w:lvlJc w:val="right"/>
      <w:pPr>
        <w:ind w:left="4320" w:hanging="180"/>
      </w:pPr>
    </w:lvl>
    <w:lvl w:ilvl="6" w:tplc="6B5C0B6A">
      <w:start w:val="1"/>
      <w:numFmt w:val="decimal"/>
      <w:lvlText w:val="%7."/>
      <w:lvlJc w:val="left"/>
      <w:pPr>
        <w:ind w:left="5040" w:hanging="360"/>
      </w:pPr>
    </w:lvl>
    <w:lvl w:ilvl="7" w:tplc="3438938C">
      <w:start w:val="1"/>
      <w:numFmt w:val="lowerLetter"/>
      <w:lvlText w:val="%8."/>
      <w:lvlJc w:val="left"/>
      <w:pPr>
        <w:ind w:left="5760" w:hanging="360"/>
      </w:pPr>
    </w:lvl>
    <w:lvl w:ilvl="8" w:tplc="0E5AFB84">
      <w:start w:val="1"/>
      <w:numFmt w:val="lowerRoman"/>
      <w:lvlText w:val="%9."/>
      <w:lvlJc w:val="right"/>
      <w:pPr>
        <w:ind w:left="6480" w:hanging="180"/>
      </w:pPr>
    </w:lvl>
  </w:abstractNum>
  <w:abstractNum w:abstractNumId="2"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7"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0"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DEE353D"/>
    <w:multiLevelType w:val="hybridMultilevel"/>
    <w:tmpl w:val="A1C4857A"/>
    <w:lvl w:ilvl="0" w:tplc="27C043D8">
      <w:start w:val="1"/>
      <w:numFmt w:val="bullet"/>
      <w:lvlText w:val="·"/>
      <w:lvlJc w:val="left"/>
      <w:pPr>
        <w:ind w:left="720" w:hanging="360"/>
      </w:pPr>
      <w:rPr>
        <w:rFonts w:ascii="Symbol" w:hAnsi="Symbol" w:hint="default"/>
      </w:rPr>
    </w:lvl>
    <w:lvl w:ilvl="1" w:tplc="07000A26">
      <w:start w:val="1"/>
      <w:numFmt w:val="bullet"/>
      <w:lvlText w:val="o"/>
      <w:lvlJc w:val="left"/>
      <w:pPr>
        <w:ind w:left="1440" w:hanging="360"/>
      </w:pPr>
      <w:rPr>
        <w:rFonts w:ascii="Courier New" w:hAnsi="Courier New" w:hint="default"/>
      </w:rPr>
    </w:lvl>
    <w:lvl w:ilvl="2" w:tplc="9D16D7D0">
      <w:start w:val="1"/>
      <w:numFmt w:val="bullet"/>
      <w:lvlText w:val=""/>
      <w:lvlJc w:val="left"/>
      <w:pPr>
        <w:ind w:left="2160" w:hanging="360"/>
      </w:pPr>
      <w:rPr>
        <w:rFonts w:ascii="Wingdings" w:hAnsi="Wingdings" w:hint="default"/>
      </w:rPr>
    </w:lvl>
    <w:lvl w:ilvl="3" w:tplc="F4FCFE16">
      <w:start w:val="1"/>
      <w:numFmt w:val="bullet"/>
      <w:lvlText w:val=""/>
      <w:lvlJc w:val="left"/>
      <w:pPr>
        <w:ind w:left="2880" w:hanging="360"/>
      </w:pPr>
      <w:rPr>
        <w:rFonts w:ascii="Symbol" w:hAnsi="Symbol" w:hint="default"/>
      </w:rPr>
    </w:lvl>
    <w:lvl w:ilvl="4" w:tplc="1F8A3754">
      <w:start w:val="1"/>
      <w:numFmt w:val="bullet"/>
      <w:lvlText w:val="o"/>
      <w:lvlJc w:val="left"/>
      <w:pPr>
        <w:ind w:left="3600" w:hanging="360"/>
      </w:pPr>
      <w:rPr>
        <w:rFonts w:ascii="Courier New" w:hAnsi="Courier New" w:hint="default"/>
      </w:rPr>
    </w:lvl>
    <w:lvl w:ilvl="5" w:tplc="0F628E40">
      <w:start w:val="1"/>
      <w:numFmt w:val="bullet"/>
      <w:lvlText w:val=""/>
      <w:lvlJc w:val="left"/>
      <w:pPr>
        <w:ind w:left="4320" w:hanging="360"/>
      </w:pPr>
      <w:rPr>
        <w:rFonts w:ascii="Wingdings" w:hAnsi="Wingdings" w:hint="default"/>
      </w:rPr>
    </w:lvl>
    <w:lvl w:ilvl="6" w:tplc="C6542720">
      <w:start w:val="1"/>
      <w:numFmt w:val="bullet"/>
      <w:lvlText w:val=""/>
      <w:lvlJc w:val="left"/>
      <w:pPr>
        <w:ind w:left="5040" w:hanging="360"/>
      </w:pPr>
      <w:rPr>
        <w:rFonts w:ascii="Symbol" w:hAnsi="Symbol" w:hint="default"/>
      </w:rPr>
    </w:lvl>
    <w:lvl w:ilvl="7" w:tplc="392CBB62">
      <w:start w:val="1"/>
      <w:numFmt w:val="bullet"/>
      <w:lvlText w:val="o"/>
      <w:lvlJc w:val="left"/>
      <w:pPr>
        <w:ind w:left="5760" w:hanging="360"/>
      </w:pPr>
      <w:rPr>
        <w:rFonts w:ascii="Courier New" w:hAnsi="Courier New" w:hint="default"/>
      </w:rPr>
    </w:lvl>
    <w:lvl w:ilvl="8" w:tplc="3198F0BE">
      <w:start w:val="1"/>
      <w:numFmt w:val="bullet"/>
      <w:lvlText w:val=""/>
      <w:lvlJc w:val="left"/>
      <w:pPr>
        <w:ind w:left="6480" w:hanging="360"/>
      </w:pPr>
      <w:rPr>
        <w:rFonts w:ascii="Wingdings" w:hAnsi="Wingdings" w:hint="default"/>
      </w:rPr>
    </w:lvl>
  </w:abstractNum>
  <w:abstractNum w:abstractNumId="18"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62ACA33"/>
    <w:multiLevelType w:val="hybridMultilevel"/>
    <w:tmpl w:val="DD64F8F6"/>
    <w:lvl w:ilvl="0" w:tplc="7DF4739A">
      <w:start w:val="1"/>
      <w:numFmt w:val="decimal"/>
      <w:lvlText w:val="%1."/>
      <w:lvlJc w:val="left"/>
      <w:pPr>
        <w:ind w:left="720" w:hanging="360"/>
      </w:pPr>
    </w:lvl>
    <w:lvl w:ilvl="1" w:tplc="7316A23C">
      <w:start w:val="1"/>
      <w:numFmt w:val="lowerLetter"/>
      <w:lvlText w:val="%2."/>
      <w:lvlJc w:val="left"/>
      <w:pPr>
        <w:ind w:left="1440" w:hanging="360"/>
      </w:pPr>
    </w:lvl>
    <w:lvl w:ilvl="2" w:tplc="7E76F5B0">
      <w:start w:val="1"/>
      <w:numFmt w:val="lowerRoman"/>
      <w:lvlText w:val="%3."/>
      <w:lvlJc w:val="right"/>
      <w:pPr>
        <w:ind w:left="2160" w:hanging="180"/>
      </w:pPr>
    </w:lvl>
    <w:lvl w:ilvl="3" w:tplc="2A0EE85C">
      <w:start w:val="1"/>
      <w:numFmt w:val="decimal"/>
      <w:lvlText w:val="%4."/>
      <w:lvlJc w:val="left"/>
      <w:pPr>
        <w:ind w:left="2880" w:hanging="360"/>
      </w:pPr>
    </w:lvl>
    <w:lvl w:ilvl="4" w:tplc="CD8AA586">
      <w:start w:val="1"/>
      <w:numFmt w:val="lowerLetter"/>
      <w:lvlText w:val="%5."/>
      <w:lvlJc w:val="left"/>
      <w:pPr>
        <w:ind w:left="3600" w:hanging="360"/>
      </w:pPr>
    </w:lvl>
    <w:lvl w:ilvl="5" w:tplc="7FF2E57C">
      <w:start w:val="1"/>
      <w:numFmt w:val="lowerRoman"/>
      <w:lvlText w:val="%6."/>
      <w:lvlJc w:val="right"/>
      <w:pPr>
        <w:ind w:left="4320" w:hanging="180"/>
      </w:pPr>
    </w:lvl>
    <w:lvl w:ilvl="6" w:tplc="861C83BA">
      <w:start w:val="1"/>
      <w:numFmt w:val="decimal"/>
      <w:lvlText w:val="%7."/>
      <w:lvlJc w:val="left"/>
      <w:pPr>
        <w:ind w:left="5040" w:hanging="360"/>
      </w:pPr>
    </w:lvl>
    <w:lvl w:ilvl="7" w:tplc="E0663F6C">
      <w:start w:val="1"/>
      <w:numFmt w:val="lowerLetter"/>
      <w:lvlText w:val="%8."/>
      <w:lvlJc w:val="left"/>
      <w:pPr>
        <w:ind w:left="5760" w:hanging="360"/>
      </w:pPr>
    </w:lvl>
    <w:lvl w:ilvl="8" w:tplc="5C12B112">
      <w:start w:val="1"/>
      <w:numFmt w:val="lowerRoman"/>
      <w:lvlText w:val="%9."/>
      <w:lvlJc w:val="right"/>
      <w:pPr>
        <w:ind w:left="6480" w:hanging="180"/>
      </w:pPr>
    </w:lvl>
  </w:abstractNum>
  <w:abstractNum w:abstractNumId="22"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7B34EAE"/>
    <w:multiLevelType w:val="hybridMultilevel"/>
    <w:tmpl w:val="A9F0F400"/>
    <w:lvl w:ilvl="0" w:tplc="6E2E4AFC">
      <w:start w:val="1"/>
      <w:numFmt w:val="decimal"/>
      <w:lvlText w:val="%1."/>
      <w:lvlJc w:val="left"/>
      <w:pPr>
        <w:ind w:left="720" w:hanging="360"/>
      </w:pPr>
    </w:lvl>
    <w:lvl w:ilvl="1" w:tplc="21D073A2">
      <w:start w:val="1"/>
      <w:numFmt w:val="lowerLetter"/>
      <w:lvlText w:val="%2."/>
      <w:lvlJc w:val="left"/>
      <w:pPr>
        <w:ind w:left="1440" w:hanging="360"/>
      </w:pPr>
    </w:lvl>
    <w:lvl w:ilvl="2" w:tplc="72268B9C">
      <w:start w:val="1"/>
      <w:numFmt w:val="lowerRoman"/>
      <w:lvlText w:val="%3."/>
      <w:lvlJc w:val="right"/>
      <w:pPr>
        <w:ind w:left="2160" w:hanging="180"/>
      </w:pPr>
    </w:lvl>
    <w:lvl w:ilvl="3" w:tplc="593EF3D2">
      <w:start w:val="1"/>
      <w:numFmt w:val="decimal"/>
      <w:lvlText w:val="%4."/>
      <w:lvlJc w:val="left"/>
      <w:pPr>
        <w:ind w:left="2880" w:hanging="360"/>
      </w:pPr>
    </w:lvl>
    <w:lvl w:ilvl="4" w:tplc="5DF4B912">
      <w:start w:val="1"/>
      <w:numFmt w:val="lowerLetter"/>
      <w:lvlText w:val="%5."/>
      <w:lvlJc w:val="left"/>
      <w:pPr>
        <w:ind w:left="3600" w:hanging="360"/>
      </w:pPr>
    </w:lvl>
    <w:lvl w:ilvl="5" w:tplc="5DD642FA">
      <w:start w:val="1"/>
      <w:numFmt w:val="lowerRoman"/>
      <w:lvlText w:val="%6."/>
      <w:lvlJc w:val="right"/>
      <w:pPr>
        <w:ind w:left="4320" w:hanging="180"/>
      </w:pPr>
    </w:lvl>
    <w:lvl w:ilvl="6" w:tplc="D5722796">
      <w:start w:val="1"/>
      <w:numFmt w:val="decimal"/>
      <w:lvlText w:val="%7."/>
      <w:lvlJc w:val="left"/>
      <w:pPr>
        <w:ind w:left="5040" w:hanging="360"/>
      </w:pPr>
    </w:lvl>
    <w:lvl w:ilvl="7" w:tplc="21F40AC4">
      <w:start w:val="1"/>
      <w:numFmt w:val="lowerLetter"/>
      <w:lvlText w:val="%8."/>
      <w:lvlJc w:val="left"/>
      <w:pPr>
        <w:ind w:left="5760" w:hanging="360"/>
      </w:pPr>
    </w:lvl>
    <w:lvl w:ilvl="8" w:tplc="76B0E07A">
      <w:start w:val="1"/>
      <w:numFmt w:val="lowerRoman"/>
      <w:lvlText w:val="%9."/>
      <w:lvlJc w:val="right"/>
      <w:pPr>
        <w:ind w:left="6480" w:hanging="180"/>
      </w:pPr>
    </w:lvl>
  </w:abstractNum>
  <w:abstractNum w:abstractNumId="24"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31"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33"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36"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37"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38"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39"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42"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43"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45"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47"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48"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485D39B"/>
    <w:multiLevelType w:val="hybridMultilevel"/>
    <w:tmpl w:val="E4F4F450"/>
    <w:lvl w:ilvl="0" w:tplc="4B08CC16">
      <w:start w:val="1"/>
      <w:numFmt w:val="decimal"/>
      <w:lvlText w:val="%1."/>
      <w:lvlJc w:val="left"/>
      <w:pPr>
        <w:ind w:left="720" w:hanging="360"/>
      </w:pPr>
    </w:lvl>
    <w:lvl w:ilvl="1" w:tplc="EFCAA510">
      <w:start w:val="1"/>
      <w:numFmt w:val="lowerLetter"/>
      <w:lvlText w:val="%2."/>
      <w:lvlJc w:val="left"/>
      <w:pPr>
        <w:ind w:left="1440" w:hanging="360"/>
      </w:pPr>
    </w:lvl>
    <w:lvl w:ilvl="2" w:tplc="04601BFE">
      <w:start w:val="1"/>
      <w:numFmt w:val="lowerRoman"/>
      <w:lvlText w:val="%3."/>
      <w:lvlJc w:val="right"/>
      <w:pPr>
        <w:ind w:left="2160" w:hanging="180"/>
      </w:pPr>
    </w:lvl>
    <w:lvl w:ilvl="3" w:tplc="2EBE8FA2">
      <w:start w:val="1"/>
      <w:numFmt w:val="decimal"/>
      <w:lvlText w:val="%4."/>
      <w:lvlJc w:val="left"/>
      <w:pPr>
        <w:ind w:left="2880" w:hanging="360"/>
      </w:pPr>
    </w:lvl>
    <w:lvl w:ilvl="4" w:tplc="DE643766">
      <w:start w:val="1"/>
      <w:numFmt w:val="lowerLetter"/>
      <w:lvlText w:val="%5."/>
      <w:lvlJc w:val="left"/>
      <w:pPr>
        <w:ind w:left="3600" w:hanging="360"/>
      </w:pPr>
    </w:lvl>
    <w:lvl w:ilvl="5" w:tplc="AE72E078">
      <w:start w:val="1"/>
      <w:numFmt w:val="lowerRoman"/>
      <w:lvlText w:val="%6."/>
      <w:lvlJc w:val="right"/>
      <w:pPr>
        <w:ind w:left="4320" w:hanging="180"/>
      </w:pPr>
    </w:lvl>
    <w:lvl w:ilvl="6" w:tplc="D5FA7D84">
      <w:start w:val="1"/>
      <w:numFmt w:val="decimal"/>
      <w:lvlText w:val="%7."/>
      <w:lvlJc w:val="left"/>
      <w:pPr>
        <w:ind w:left="5040" w:hanging="360"/>
      </w:pPr>
    </w:lvl>
    <w:lvl w:ilvl="7" w:tplc="BF8E40FA">
      <w:start w:val="1"/>
      <w:numFmt w:val="lowerLetter"/>
      <w:lvlText w:val="%8."/>
      <w:lvlJc w:val="left"/>
      <w:pPr>
        <w:ind w:left="5760" w:hanging="360"/>
      </w:pPr>
    </w:lvl>
    <w:lvl w:ilvl="8" w:tplc="1CA0844E">
      <w:start w:val="1"/>
      <w:numFmt w:val="lowerRoman"/>
      <w:lvlText w:val="%9."/>
      <w:lvlJc w:val="right"/>
      <w:pPr>
        <w:ind w:left="6480" w:hanging="180"/>
      </w:pPr>
    </w:lvl>
  </w:abstractNum>
  <w:abstractNum w:abstractNumId="51"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52"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D170B8C"/>
    <w:multiLevelType w:val="hybridMultilevel"/>
    <w:tmpl w:val="E808FB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46A6F51"/>
    <w:multiLevelType w:val="hybridMultilevel"/>
    <w:tmpl w:val="54D6021A"/>
    <w:lvl w:ilvl="0" w:tplc="024212F4">
      <w:start w:val="1"/>
      <w:numFmt w:val="decimal"/>
      <w:lvlText w:val="%1."/>
      <w:lvlJc w:val="left"/>
      <w:pPr>
        <w:ind w:left="720" w:hanging="360"/>
      </w:pPr>
    </w:lvl>
    <w:lvl w:ilvl="1" w:tplc="60422050">
      <w:start w:val="1"/>
      <w:numFmt w:val="lowerLetter"/>
      <w:lvlText w:val="%2."/>
      <w:lvlJc w:val="left"/>
      <w:pPr>
        <w:ind w:left="1440" w:hanging="360"/>
      </w:pPr>
    </w:lvl>
    <w:lvl w:ilvl="2" w:tplc="0E8451B0">
      <w:start w:val="1"/>
      <w:numFmt w:val="lowerRoman"/>
      <w:lvlText w:val="%3."/>
      <w:lvlJc w:val="right"/>
      <w:pPr>
        <w:ind w:left="2160" w:hanging="180"/>
      </w:pPr>
    </w:lvl>
    <w:lvl w:ilvl="3" w:tplc="4D10D3DC">
      <w:start w:val="1"/>
      <w:numFmt w:val="decimal"/>
      <w:lvlText w:val="%4."/>
      <w:lvlJc w:val="left"/>
      <w:pPr>
        <w:ind w:left="2880" w:hanging="360"/>
      </w:pPr>
    </w:lvl>
    <w:lvl w:ilvl="4" w:tplc="362825C0">
      <w:start w:val="1"/>
      <w:numFmt w:val="lowerLetter"/>
      <w:lvlText w:val="%5."/>
      <w:lvlJc w:val="left"/>
      <w:pPr>
        <w:ind w:left="3600" w:hanging="360"/>
      </w:pPr>
    </w:lvl>
    <w:lvl w:ilvl="5" w:tplc="BECC4D30">
      <w:start w:val="1"/>
      <w:numFmt w:val="lowerRoman"/>
      <w:lvlText w:val="%6."/>
      <w:lvlJc w:val="right"/>
      <w:pPr>
        <w:ind w:left="4320" w:hanging="180"/>
      </w:pPr>
    </w:lvl>
    <w:lvl w:ilvl="6" w:tplc="BA062132">
      <w:start w:val="1"/>
      <w:numFmt w:val="decimal"/>
      <w:lvlText w:val="%7."/>
      <w:lvlJc w:val="left"/>
      <w:pPr>
        <w:ind w:left="5040" w:hanging="360"/>
      </w:pPr>
    </w:lvl>
    <w:lvl w:ilvl="7" w:tplc="DF7ADA44">
      <w:start w:val="1"/>
      <w:numFmt w:val="lowerLetter"/>
      <w:lvlText w:val="%8."/>
      <w:lvlJc w:val="left"/>
      <w:pPr>
        <w:ind w:left="5760" w:hanging="360"/>
      </w:pPr>
    </w:lvl>
    <w:lvl w:ilvl="8" w:tplc="F6EC6328">
      <w:start w:val="1"/>
      <w:numFmt w:val="lowerRoman"/>
      <w:lvlText w:val="%9."/>
      <w:lvlJc w:val="right"/>
      <w:pPr>
        <w:ind w:left="6480" w:hanging="180"/>
      </w:pPr>
    </w:lvl>
  </w:abstractNum>
  <w:abstractNum w:abstractNumId="60"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61"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63"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68"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1A803AA"/>
    <w:multiLevelType w:val="hybridMultilevel"/>
    <w:tmpl w:val="D5D276BA"/>
    <w:lvl w:ilvl="0" w:tplc="3EA0EAEC">
      <w:start w:val="1"/>
      <w:numFmt w:val="decimal"/>
      <w:lvlText w:val="%1."/>
      <w:lvlJc w:val="left"/>
      <w:pPr>
        <w:ind w:left="720" w:hanging="360"/>
      </w:pPr>
    </w:lvl>
    <w:lvl w:ilvl="1" w:tplc="F410A216">
      <w:start w:val="1"/>
      <w:numFmt w:val="lowerLetter"/>
      <w:lvlText w:val="%2."/>
      <w:lvlJc w:val="left"/>
      <w:pPr>
        <w:ind w:left="1440" w:hanging="360"/>
      </w:pPr>
    </w:lvl>
    <w:lvl w:ilvl="2" w:tplc="A3103F0A">
      <w:start w:val="1"/>
      <w:numFmt w:val="lowerRoman"/>
      <w:lvlText w:val="%3."/>
      <w:lvlJc w:val="right"/>
      <w:pPr>
        <w:ind w:left="2160" w:hanging="180"/>
      </w:pPr>
    </w:lvl>
    <w:lvl w:ilvl="3" w:tplc="E49A9192">
      <w:start w:val="1"/>
      <w:numFmt w:val="decimal"/>
      <w:lvlText w:val="%4."/>
      <w:lvlJc w:val="left"/>
      <w:pPr>
        <w:ind w:left="2880" w:hanging="360"/>
      </w:pPr>
    </w:lvl>
    <w:lvl w:ilvl="4" w:tplc="2D825CD2">
      <w:start w:val="1"/>
      <w:numFmt w:val="lowerLetter"/>
      <w:lvlText w:val="%5."/>
      <w:lvlJc w:val="left"/>
      <w:pPr>
        <w:ind w:left="3600" w:hanging="360"/>
      </w:pPr>
    </w:lvl>
    <w:lvl w:ilvl="5" w:tplc="7AEAFB72">
      <w:start w:val="1"/>
      <w:numFmt w:val="lowerRoman"/>
      <w:lvlText w:val="%6."/>
      <w:lvlJc w:val="right"/>
      <w:pPr>
        <w:ind w:left="4320" w:hanging="180"/>
      </w:pPr>
    </w:lvl>
    <w:lvl w:ilvl="6" w:tplc="EBF0F290">
      <w:start w:val="1"/>
      <w:numFmt w:val="decimal"/>
      <w:lvlText w:val="%7."/>
      <w:lvlJc w:val="left"/>
      <w:pPr>
        <w:ind w:left="5040" w:hanging="360"/>
      </w:pPr>
    </w:lvl>
    <w:lvl w:ilvl="7" w:tplc="3F74A01E">
      <w:start w:val="1"/>
      <w:numFmt w:val="lowerLetter"/>
      <w:lvlText w:val="%8."/>
      <w:lvlJc w:val="left"/>
      <w:pPr>
        <w:ind w:left="5760" w:hanging="360"/>
      </w:pPr>
    </w:lvl>
    <w:lvl w:ilvl="8" w:tplc="0E262E30">
      <w:start w:val="1"/>
      <w:numFmt w:val="lowerRoman"/>
      <w:lvlText w:val="%9."/>
      <w:lvlJc w:val="right"/>
      <w:pPr>
        <w:ind w:left="6480" w:hanging="180"/>
      </w:pPr>
    </w:lvl>
  </w:abstractNum>
  <w:abstractNum w:abstractNumId="72"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83729BB"/>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80"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86"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88"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0220001">
    <w:abstractNumId w:val="71"/>
  </w:num>
  <w:num w:numId="2" w16cid:durableId="2113502547">
    <w:abstractNumId w:val="59"/>
  </w:num>
  <w:num w:numId="3" w16cid:durableId="599222626">
    <w:abstractNumId w:val="21"/>
  </w:num>
  <w:num w:numId="4" w16cid:durableId="1054309622">
    <w:abstractNumId w:val="17"/>
  </w:num>
  <w:num w:numId="5" w16cid:durableId="907107267">
    <w:abstractNumId w:val="1"/>
  </w:num>
  <w:num w:numId="6" w16cid:durableId="1107314023">
    <w:abstractNumId w:val="23"/>
  </w:num>
  <w:num w:numId="7" w16cid:durableId="2031253201">
    <w:abstractNumId w:val="50"/>
  </w:num>
  <w:num w:numId="8" w16cid:durableId="1437558371">
    <w:abstractNumId w:val="87"/>
  </w:num>
  <w:num w:numId="9" w16cid:durableId="78331887">
    <w:abstractNumId w:val="38"/>
  </w:num>
  <w:num w:numId="10" w16cid:durableId="1532574607">
    <w:abstractNumId w:val="42"/>
  </w:num>
  <w:num w:numId="11" w16cid:durableId="1828597036">
    <w:abstractNumId w:val="47"/>
  </w:num>
  <w:num w:numId="12" w16cid:durableId="862205873">
    <w:abstractNumId w:val="37"/>
  </w:num>
  <w:num w:numId="13" w16cid:durableId="541598181">
    <w:abstractNumId w:val="35"/>
  </w:num>
  <w:num w:numId="14" w16cid:durableId="1385174093">
    <w:abstractNumId w:val="67"/>
  </w:num>
  <w:num w:numId="15" w16cid:durableId="1778790161">
    <w:abstractNumId w:val="60"/>
  </w:num>
  <w:num w:numId="16" w16cid:durableId="736172341">
    <w:abstractNumId w:val="46"/>
  </w:num>
  <w:num w:numId="17" w16cid:durableId="526528973">
    <w:abstractNumId w:val="6"/>
  </w:num>
  <w:num w:numId="18" w16cid:durableId="671644441">
    <w:abstractNumId w:val="85"/>
  </w:num>
  <w:num w:numId="19" w16cid:durableId="1344044930">
    <w:abstractNumId w:val="36"/>
  </w:num>
  <w:num w:numId="20" w16cid:durableId="1694530010">
    <w:abstractNumId w:val="68"/>
  </w:num>
  <w:num w:numId="21" w16cid:durableId="2136292929">
    <w:abstractNumId w:val="20"/>
  </w:num>
  <w:num w:numId="22" w16cid:durableId="343746414">
    <w:abstractNumId w:val="40"/>
  </w:num>
  <w:num w:numId="23" w16cid:durableId="1068575555">
    <w:abstractNumId w:val="64"/>
  </w:num>
  <w:num w:numId="24" w16cid:durableId="282461106">
    <w:abstractNumId w:val="63"/>
  </w:num>
  <w:num w:numId="25" w16cid:durableId="708578293">
    <w:abstractNumId w:val="86"/>
  </w:num>
  <w:num w:numId="26" w16cid:durableId="1892156191">
    <w:abstractNumId w:val="77"/>
  </w:num>
  <w:num w:numId="27" w16cid:durableId="653722388">
    <w:abstractNumId w:val="3"/>
  </w:num>
  <w:num w:numId="28" w16cid:durableId="931663030">
    <w:abstractNumId w:val="22"/>
  </w:num>
  <w:num w:numId="29" w16cid:durableId="681587569">
    <w:abstractNumId w:val="7"/>
  </w:num>
  <w:num w:numId="30" w16cid:durableId="1890149207">
    <w:abstractNumId w:val="43"/>
  </w:num>
  <w:num w:numId="31" w16cid:durableId="230583807">
    <w:abstractNumId w:val="25"/>
  </w:num>
  <w:num w:numId="32" w16cid:durableId="506209380">
    <w:abstractNumId w:val="49"/>
  </w:num>
  <w:num w:numId="33" w16cid:durableId="141582639">
    <w:abstractNumId w:val="51"/>
  </w:num>
  <w:num w:numId="34" w16cid:durableId="1485973267">
    <w:abstractNumId w:val="10"/>
  </w:num>
  <w:num w:numId="35" w16cid:durableId="1307469590">
    <w:abstractNumId w:val="24"/>
  </w:num>
  <w:num w:numId="36" w16cid:durableId="1142037074">
    <w:abstractNumId w:val="29"/>
  </w:num>
  <w:num w:numId="37" w16cid:durableId="1975865729">
    <w:abstractNumId w:val="26"/>
  </w:num>
  <w:num w:numId="38" w16cid:durableId="925382836">
    <w:abstractNumId w:val="13"/>
  </w:num>
  <w:num w:numId="39" w16cid:durableId="1867211437">
    <w:abstractNumId w:val="81"/>
  </w:num>
  <w:num w:numId="40" w16cid:durableId="97915850">
    <w:abstractNumId w:val="39"/>
  </w:num>
  <w:num w:numId="41" w16cid:durableId="708528732">
    <w:abstractNumId w:val="12"/>
  </w:num>
  <w:num w:numId="42" w16cid:durableId="338167802">
    <w:abstractNumId w:val="58"/>
  </w:num>
  <w:num w:numId="43" w16cid:durableId="315575588">
    <w:abstractNumId w:val="14"/>
  </w:num>
  <w:num w:numId="44" w16cid:durableId="1920669443">
    <w:abstractNumId w:val="75"/>
  </w:num>
  <w:num w:numId="45" w16cid:durableId="1982880463">
    <w:abstractNumId w:val="74"/>
  </w:num>
  <w:num w:numId="46" w16cid:durableId="2122261742">
    <w:abstractNumId w:val="4"/>
  </w:num>
  <w:num w:numId="47" w16cid:durableId="480345028">
    <w:abstractNumId w:val="15"/>
  </w:num>
  <w:num w:numId="48" w16cid:durableId="985815813">
    <w:abstractNumId w:val="61"/>
  </w:num>
  <w:num w:numId="49" w16cid:durableId="1377044643">
    <w:abstractNumId w:val="73"/>
  </w:num>
  <w:num w:numId="50" w16cid:durableId="583034293">
    <w:abstractNumId w:val="89"/>
  </w:num>
  <w:num w:numId="51" w16cid:durableId="1165708085">
    <w:abstractNumId w:val="55"/>
  </w:num>
  <w:num w:numId="52" w16cid:durableId="1737783429">
    <w:abstractNumId w:val="2"/>
  </w:num>
  <w:num w:numId="53" w16cid:durableId="774977452">
    <w:abstractNumId w:val="84"/>
  </w:num>
  <w:num w:numId="54" w16cid:durableId="674840507">
    <w:abstractNumId w:val="28"/>
  </w:num>
  <w:num w:numId="55" w16cid:durableId="1992976440">
    <w:abstractNumId w:val="65"/>
  </w:num>
  <w:num w:numId="56" w16cid:durableId="1462336105">
    <w:abstractNumId w:val="34"/>
  </w:num>
  <w:num w:numId="57" w16cid:durableId="1076321983">
    <w:abstractNumId w:val="82"/>
  </w:num>
  <w:num w:numId="58" w16cid:durableId="479806423">
    <w:abstractNumId w:val="31"/>
  </w:num>
  <w:num w:numId="59" w16cid:durableId="1502157263">
    <w:abstractNumId w:val="27"/>
  </w:num>
  <w:num w:numId="60" w16cid:durableId="698318092">
    <w:abstractNumId w:val="72"/>
  </w:num>
  <w:num w:numId="61" w16cid:durableId="1065832095">
    <w:abstractNumId w:val="8"/>
  </w:num>
  <w:num w:numId="62" w16cid:durableId="985158295">
    <w:abstractNumId w:val="78"/>
  </w:num>
  <w:num w:numId="63" w16cid:durableId="1951890170">
    <w:abstractNumId w:val="19"/>
  </w:num>
  <w:num w:numId="64" w16cid:durableId="986127250">
    <w:abstractNumId w:val="54"/>
  </w:num>
  <w:num w:numId="65" w16cid:durableId="698819348">
    <w:abstractNumId w:val="56"/>
  </w:num>
  <w:num w:numId="66" w16cid:durableId="1707870251">
    <w:abstractNumId w:val="69"/>
  </w:num>
  <w:num w:numId="67" w16cid:durableId="2095005109">
    <w:abstractNumId w:val="11"/>
  </w:num>
  <w:num w:numId="68" w16cid:durableId="1895922591">
    <w:abstractNumId w:val="52"/>
  </w:num>
  <w:num w:numId="69" w16cid:durableId="2040005987">
    <w:abstractNumId w:val="88"/>
  </w:num>
  <w:num w:numId="70" w16cid:durableId="1147892356">
    <w:abstractNumId w:val="76"/>
  </w:num>
  <w:num w:numId="71" w16cid:durableId="105393718">
    <w:abstractNumId w:val="83"/>
  </w:num>
  <w:num w:numId="72" w16cid:durableId="1874419825">
    <w:abstractNumId w:val="66"/>
  </w:num>
  <w:num w:numId="73" w16cid:durableId="1098063919">
    <w:abstractNumId w:val="5"/>
  </w:num>
  <w:num w:numId="74" w16cid:durableId="270549459">
    <w:abstractNumId w:val="0"/>
  </w:num>
  <w:num w:numId="75" w16cid:durableId="1917275655">
    <w:abstractNumId w:val="53"/>
  </w:num>
  <w:num w:numId="76" w16cid:durableId="1647394282">
    <w:abstractNumId w:val="57"/>
  </w:num>
  <w:num w:numId="77" w16cid:durableId="2051998009">
    <w:abstractNumId w:val="62"/>
  </w:num>
  <w:num w:numId="78" w16cid:durableId="745538119">
    <w:abstractNumId w:val="80"/>
  </w:num>
  <w:num w:numId="79" w16cid:durableId="1162627146">
    <w:abstractNumId w:val="18"/>
  </w:num>
  <w:num w:numId="80" w16cid:durableId="1356007302">
    <w:abstractNumId w:val="70"/>
  </w:num>
  <w:num w:numId="81" w16cid:durableId="1385984361">
    <w:abstractNumId w:val="16"/>
  </w:num>
  <w:num w:numId="82" w16cid:durableId="1940485653">
    <w:abstractNumId w:val="48"/>
  </w:num>
  <w:num w:numId="83" w16cid:durableId="336225818">
    <w:abstractNumId w:val="79"/>
  </w:num>
  <w:num w:numId="84" w16cid:durableId="845680109">
    <w:abstractNumId w:val="32"/>
  </w:num>
  <w:num w:numId="85" w16cid:durableId="174468467">
    <w:abstractNumId w:val="41"/>
  </w:num>
  <w:num w:numId="86" w16cid:durableId="1904565380">
    <w:abstractNumId w:val="9"/>
  </w:num>
  <w:num w:numId="87" w16cid:durableId="2142915957">
    <w:abstractNumId w:val="44"/>
  </w:num>
  <w:num w:numId="88" w16cid:durableId="766462172">
    <w:abstractNumId w:val="45"/>
  </w:num>
  <w:num w:numId="89" w16cid:durableId="1472363141">
    <w:abstractNumId w:val="30"/>
  </w:num>
  <w:num w:numId="90" w16cid:durableId="878587553">
    <w:abstractNumId w:val="3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145B"/>
    <w:rsid w:val="00003198"/>
    <w:rsid w:val="00004CD6"/>
    <w:rsid w:val="0000521F"/>
    <w:rsid w:val="00006415"/>
    <w:rsid w:val="00006868"/>
    <w:rsid w:val="00006EED"/>
    <w:rsid w:val="00012183"/>
    <w:rsid w:val="00012719"/>
    <w:rsid w:val="0001551E"/>
    <w:rsid w:val="0001621A"/>
    <w:rsid w:val="00020151"/>
    <w:rsid w:val="0002314B"/>
    <w:rsid w:val="00023D69"/>
    <w:rsid w:val="00024FB4"/>
    <w:rsid w:val="00026EF9"/>
    <w:rsid w:val="000331AD"/>
    <w:rsid w:val="00035128"/>
    <w:rsid w:val="00036540"/>
    <w:rsid w:val="000434C7"/>
    <w:rsid w:val="00044256"/>
    <w:rsid w:val="00046531"/>
    <w:rsid w:val="00047327"/>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8385A"/>
    <w:rsid w:val="00086077"/>
    <w:rsid w:val="000861EE"/>
    <w:rsid w:val="00087438"/>
    <w:rsid w:val="0009053D"/>
    <w:rsid w:val="0009535E"/>
    <w:rsid w:val="000965B4"/>
    <w:rsid w:val="000A12F2"/>
    <w:rsid w:val="000A288F"/>
    <w:rsid w:val="000A4663"/>
    <w:rsid w:val="000A4D91"/>
    <w:rsid w:val="000A6360"/>
    <w:rsid w:val="000A6EC5"/>
    <w:rsid w:val="000B0745"/>
    <w:rsid w:val="000B1291"/>
    <w:rsid w:val="000B2F4E"/>
    <w:rsid w:val="000B2F6F"/>
    <w:rsid w:val="000B6BAA"/>
    <w:rsid w:val="000C07D0"/>
    <w:rsid w:val="000C123A"/>
    <w:rsid w:val="000C1B36"/>
    <w:rsid w:val="000C2652"/>
    <w:rsid w:val="000C2AEE"/>
    <w:rsid w:val="000C31C9"/>
    <w:rsid w:val="000C39FA"/>
    <w:rsid w:val="000C5BFA"/>
    <w:rsid w:val="000C6332"/>
    <w:rsid w:val="000D56F0"/>
    <w:rsid w:val="000D74B9"/>
    <w:rsid w:val="000D7C54"/>
    <w:rsid w:val="000E02D6"/>
    <w:rsid w:val="000E199C"/>
    <w:rsid w:val="000E2AF4"/>
    <w:rsid w:val="000E468D"/>
    <w:rsid w:val="000F2D5D"/>
    <w:rsid w:val="000F5C29"/>
    <w:rsid w:val="000F7E12"/>
    <w:rsid w:val="0010127F"/>
    <w:rsid w:val="00102EA7"/>
    <w:rsid w:val="00103B4A"/>
    <w:rsid w:val="00105C13"/>
    <w:rsid w:val="00106CC2"/>
    <w:rsid w:val="0010775F"/>
    <w:rsid w:val="00107F46"/>
    <w:rsid w:val="00110D6D"/>
    <w:rsid w:val="00115BEC"/>
    <w:rsid w:val="00117D2D"/>
    <w:rsid w:val="00120009"/>
    <w:rsid w:val="00121C33"/>
    <w:rsid w:val="00125FE0"/>
    <w:rsid w:val="00126434"/>
    <w:rsid w:val="00126473"/>
    <w:rsid w:val="001314FC"/>
    <w:rsid w:val="00133E12"/>
    <w:rsid w:val="001351C1"/>
    <w:rsid w:val="00136101"/>
    <w:rsid w:val="0013694E"/>
    <w:rsid w:val="00137B8F"/>
    <w:rsid w:val="001400F9"/>
    <w:rsid w:val="00142199"/>
    <w:rsid w:val="001422BD"/>
    <w:rsid w:val="00143782"/>
    <w:rsid w:val="001446CC"/>
    <w:rsid w:val="00145C58"/>
    <w:rsid w:val="00146E94"/>
    <w:rsid w:val="00151C4C"/>
    <w:rsid w:val="00152E12"/>
    <w:rsid w:val="00157231"/>
    <w:rsid w:val="00157475"/>
    <w:rsid w:val="00157E4F"/>
    <w:rsid w:val="00160A79"/>
    <w:rsid w:val="00163508"/>
    <w:rsid w:val="00164095"/>
    <w:rsid w:val="00165908"/>
    <w:rsid w:val="001708FF"/>
    <w:rsid w:val="00170E00"/>
    <w:rsid w:val="001717C1"/>
    <w:rsid w:val="00174398"/>
    <w:rsid w:val="00180DC7"/>
    <w:rsid w:val="0018372C"/>
    <w:rsid w:val="00191914"/>
    <w:rsid w:val="001941E7"/>
    <w:rsid w:val="00194F61"/>
    <w:rsid w:val="00196DFE"/>
    <w:rsid w:val="001A2025"/>
    <w:rsid w:val="001A563D"/>
    <w:rsid w:val="001A683D"/>
    <w:rsid w:val="001A7731"/>
    <w:rsid w:val="001B1F8F"/>
    <w:rsid w:val="001B6415"/>
    <w:rsid w:val="001B7A42"/>
    <w:rsid w:val="001B7AD7"/>
    <w:rsid w:val="001C3C74"/>
    <w:rsid w:val="001C62ED"/>
    <w:rsid w:val="001C7165"/>
    <w:rsid w:val="001C75F8"/>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D35"/>
    <w:rsid w:val="00203FB8"/>
    <w:rsid w:val="00204DC0"/>
    <w:rsid w:val="00205D9E"/>
    <w:rsid w:val="002102AC"/>
    <w:rsid w:val="0021097F"/>
    <w:rsid w:val="002117F6"/>
    <w:rsid w:val="00211994"/>
    <w:rsid w:val="0021276C"/>
    <w:rsid w:val="00212C70"/>
    <w:rsid w:val="002142A4"/>
    <w:rsid w:val="00215CD4"/>
    <w:rsid w:val="00220183"/>
    <w:rsid w:val="00223EE6"/>
    <w:rsid w:val="002245A9"/>
    <w:rsid w:val="002258DB"/>
    <w:rsid w:val="00226656"/>
    <w:rsid w:val="00231733"/>
    <w:rsid w:val="0023324C"/>
    <w:rsid w:val="002353B7"/>
    <w:rsid w:val="002369E0"/>
    <w:rsid w:val="002401FC"/>
    <w:rsid w:val="00241606"/>
    <w:rsid w:val="00242DBA"/>
    <w:rsid w:val="00245397"/>
    <w:rsid w:val="0024703F"/>
    <w:rsid w:val="002474B8"/>
    <w:rsid w:val="002523F4"/>
    <w:rsid w:val="00252E6E"/>
    <w:rsid w:val="00253B3C"/>
    <w:rsid w:val="00253D63"/>
    <w:rsid w:val="002566C8"/>
    <w:rsid w:val="0025763D"/>
    <w:rsid w:val="0026235A"/>
    <w:rsid w:val="0026293D"/>
    <w:rsid w:val="00265C04"/>
    <w:rsid w:val="00265F11"/>
    <w:rsid w:val="00271196"/>
    <w:rsid w:val="0027140C"/>
    <w:rsid w:val="00272A88"/>
    <w:rsid w:val="002735E1"/>
    <w:rsid w:val="00273EB1"/>
    <w:rsid w:val="0027519F"/>
    <w:rsid w:val="0027573C"/>
    <w:rsid w:val="00276B10"/>
    <w:rsid w:val="00276E42"/>
    <w:rsid w:val="0027733A"/>
    <w:rsid w:val="00282DD9"/>
    <w:rsid w:val="00285FE5"/>
    <w:rsid w:val="0028689C"/>
    <w:rsid w:val="00291F64"/>
    <w:rsid w:val="002923A0"/>
    <w:rsid w:val="002943F9"/>
    <w:rsid w:val="002961A2"/>
    <w:rsid w:val="00296251"/>
    <w:rsid w:val="0029683B"/>
    <w:rsid w:val="002A3112"/>
    <w:rsid w:val="002A7F7B"/>
    <w:rsid w:val="002B122F"/>
    <w:rsid w:val="002B3174"/>
    <w:rsid w:val="002B3C20"/>
    <w:rsid w:val="002C4EF2"/>
    <w:rsid w:val="002C6B70"/>
    <w:rsid w:val="002D066B"/>
    <w:rsid w:val="002D0772"/>
    <w:rsid w:val="002D10B5"/>
    <w:rsid w:val="002D32DD"/>
    <w:rsid w:val="002D3968"/>
    <w:rsid w:val="002D652E"/>
    <w:rsid w:val="002E1B23"/>
    <w:rsid w:val="002E1D32"/>
    <w:rsid w:val="002E4F96"/>
    <w:rsid w:val="002E658B"/>
    <w:rsid w:val="002E77FC"/>
    <w:rsid w:val="002F0948"/>
    <w:rsid w:val="002F241B"/>
    <w:rsid w:val="002F27AA"/>
    <w:rsid w:val="002F34E8"/>
    <w:rsid w:val="002F3C14"/>
    <w:rsid w:val="002F4CCE"/>
    <w:rsid w:val="002F7256"/>
    <w:rsid w:val="002F7919"/>
    <w:rsid w:val="003009E1"/>
    <w:rsid w:val="0030193C"/>
    <w:rsid w:val="00302308"/>
    <w:rsid w:val="0030325A"/>
    <w:rsid w:val="003032A9"/>
    <w:rsid w:val="0030435E"/>
    <w:rsid w:val="003054E6"/>
    <w:rsid w:val="00305601"/>
    <w:rsid w:val="00305818"/>
    <w:rsid w:val="00305FBB"/>
    <w:rsid w:val="003162D1"/>
    <w:rsid w:val="003235B9"/>
    <w:rsid w:val="00324ADD"/>
    <w:rsid w:val="00327150"/>
    <w:rsid w:val="00330BE8"/>
    <w:rsid w:val="0033121A"/>
    <w:rsid w:val="0033675B"/>
    <w:rsid w:val="00340CD5"/>
    <w:rsid w:val="00341636"/>
    <w:rsid w:val="00345E2C"/>
    <w:rsid w:val="00350076"/>
    <w:rsid w:val="00351C03"/>
    <w:rsid w:val="00352A25"/>
    <w:rsid w:val="00357D4B"/>
    <w:rsid w:val="0036053F"/>
    <w:rsid w:val="00362440"/>
    <w:rsid w:val="003656E1"/>
    <w:rsid w:val="0037624D"/>
    <w:rsid w:val="00377CCE"/>
    <w:rsid w:val="00380171"/>
    <w:rsid w:val="0038066C"/>
    <w:rsid w:val="00381D60"/>
    <w:rsid w:val="003826B9"/>
    <w:rsid w:val="003829DB"/>
    <w:rsid w:val="00382F9D"/>
    <w:rsid w:val="00383368"/>
    <w:rsid w:val="00384182"/>
    <w:rsid w:val="00384444"/>
    <w:rsid w:val="00385E1C"/>
    <w:rsid w:val="00386330"/>
    <w:rsid w:val="0038654E"/>
    <w:rsid w:val="0038A656"/>
    <w:rsid w:val="0039071D"/>
    <w:rsid w:val="0039663F"/>
    <w:rsid w:val="00396D84"/>
    <w:rsid w:val="003A084D"/>
    <w:rsid w:val="003A0A56"/>
    <w:rsid w:val="003A19B8"/>
    <w:rsid w:val="003A233D"/>
    <w:rsid w:val="003A49C3"/>
    <w:rsid w:val="003A50A8"/>
    <w:rsid w:val="003A7E54"/>
    <w:rsid w:val="003B1865"/>
    <w:rsid w:val="003B28A4"/>
    <w:rsid w:val="003B31DA"/>
    <w:rsid w:val="003B347E"/>
    <w:rsid w:val="003B5AAE"/>
    <w:rsid w:val="003C2616"/>
    <w:rsid w:val="003C2AE0"/>
    <w:rsid w:val="003C4162"/>
    <w:rsid w:val="003C449A"/>
    <w:rsid w:val="003C4AC3"/>
    <w:rsid w:val="003C78CA"/>
    <w:rsid w:val="003D0EE4"/>
    <w:rsid w:val="003D120C"/>
    <w:rsid w:val="003D3921"/>
    <w:rsid w:val="003E30BD"/>
    <w:rsid w:val="003E4E38"/>
    <w:rsid w:val="003E5549"/>
    <w:rsid w:val="003E7828"/>
    <w:rsid w:val="003F0A1A"/>
    <w:rsid w:val="003F116A"/>
    <w:rsid w:val="003F7CC1"/>
    <w:rsid w:val="00400B3C"/>
    <w:rsid w:val="0040203C"/>
    <w:rsid w:val="00410A8E"/>
    <w:rsid w:val="004134F1"/>
    <w:rsid w:val="00413B7D"/>
    <w:rsid w:val="00413FD7"/>
    <w:rsid w:val="004143FB"/>
    <w:rsid w:val="004174D3"/>
    <w:rsid w:val="00424317"/>
    <w:rsid w:val="004259AF"/>
    <w:rsid w:val="004307C1"/>
    <w:rsid w:val="00436FB3"/>
    <w:rsid w:val="00440943"/>
    <w:rsid w:val="00442C9D"/>
    <w:rsid w:val="004440DC"/>
    <w:rsid w:val="00445EF9"/>
    <w:rsid w:val="0044647E"/>
    <w:rsid w:val="00446E76"/>
    <w:rsid w:val="00447F11"/>
    <w:rsid w:val="00452548"/>
    <w:rsid w:val="00452C06"/>
    <w:rsid w:val="004555D2"/>
    <w:rsid w:val="00461F82"/>
    <w:rsid w:val="0046229B"/>
    <w:rsid w:val="004624A7"/>
    <w:rsid w:val="00462A33"/>
    <w:rsid w:val="00463960"/>
    <w:rsid w:val="004643A1"/>
    <w:rsid w:val="00464B22"/>
    <w:rsid w:val="00471423"/>
    <w:rsid w:val="00472663"/>
    <w:rsid w:val="0047281E"/>
    <w:rsid w:val="00475781"/>
    <w:rsid w:val="004769DE"/>
    <w:rsid w:val="00480641"/>
    <w:rsid w:val="00481486"/>
    <w:rsid w:val="0048265D"/>
    <w:rsid w:val="00484BC7"/>
    <w:rsid w:val="00486412"/>
    <w:rsid w:val="00486756"/>
    <w:rsid w:val="00490DC3"/>
    <w:rsid w:val="00493AE3"/>
    <w:rsid w:val="004950AA"/>
    <w:rsid w:val="004A0A5D"/>
    <w:rsid w:val="004A5294"/>
    <w:rsid w:val="004A594E"/>
    <w:rsid w:val="004A6645"/>
    <w:rsid w:val="004A70D3"/>
    <w:rsid w:val="004B07CC"/>
    <w:rsid w:val="004B0D5E"/>
    <w:rsid w:val="004B1471"/>
    <w:rsid w:val="004B7C9B"/>
    <w:rsid w:val="004B7DBA"/>
    <w:rsid w:val="004B7FD6"/>
    <w:rsid w:val="004C1996"/>
    <w:rsid w:val="004C3485"/>
    <w:rsid w:val="004C3A2D"/>
    <w:rsid w:val="004D2032"/>
    <w:rsid w:val="004D276C"/>
    <w:rsid w:val="004D5474"/>
    <w:rsid w:val="004E20D5"/>
    <w:rsid w:val="004E4246"/>
    <w:rsid w:val="004E524C"/>
    <w:rsid w:val="004F0DCE"/>
    <w:rsid w:val="004F2F5B"/>
    <w:rsid w:val="004F3A0C"/>
    <w:rsid w:val="004F44DB"/>
    <w:rsid w:val="004F6B08"/>
    <w:rsid w:val="005014BD"/>
    <w:rsid w:val="00501E42"/>
    <w:rsid w:val="005036FB"/>
    <w:rsid w:val="00504C6A"/>
    <w:rsid w:val="0050690E"/>
    <w:rsid w:val="0050758F"/>
    <w:rsid w:val="00510D4C"/>
    <w:rsid w:val="0051371B"/>
    <w:rsid w:val="00513889"/>
    <w:rsid w:val="005142A9"/>
    <w:rsid w:val="00514D4C"/>
    <w:rsid w:val="00515815"/>
    <w:rsid w:val="00516E6D"/>
    <w:rsid w:val="00517DB4"/>
    <w:rsid w:val="0052070C"/>
    <w:rsid w:val="00520DC2"/>
    <w:rsid w:val="00521F94"/>
    <w:rsid w:val="00522C54"/>
    <w:rsid w:val="00523418"/>
    <w:rsid w:val="0052553D"/>
    <w:rsid w:val="00527897"/>
    <w:rsid w:val="00527C84"/>
    <w:rsid w:val="005320F9"/>
    <w:rsid w:val="00534CD8"/>
    <w:rsid w:val="00535E81"/>
    <w:rsid w:val="00537401"/>
    <w:rsid w:val="00543D2F"/>
    <w:rsid w:val="00547AFE"/>
    <w:rsid w:val="005518CE"/>
    <w:rsid w:val="005523DC"/>
    <w:rsid w:val="00552646"/>
    <w:rsid w:val="0055278D"/>
    <w:rsid w:val="005527AA"/>
    <w:rsid w:val="00555C31"/>
    <w:rsid w:val="005562FE"/>
    <w:rsid w:val="00560413"/>
    <w:rsid w:val="00560A15"/>
    <w:rsid w:val="00560BFD"/>
    <w:rsid w:val="005723EA"/>
    <w:rsid w:val="005735AA"/>
    <w:rsid w:val="00574441"/>
    <w:rsid w:val="00577EEA"/>
    <w:rsid w:val="0058132F"/>
    <w:rsid w:val="0058182A"/>
    <w:rsid w:val="00582F3B"/>
    <w:rsid w:val="00583373"/>
    <w:rsid w:val="00584986"/>
    <w:rsid w:val="005878A0"/>
    <w:rsid w:val="00590A03"/>
    <w:rsid w:val="00590D52"/>
    <w:rsid w:val="0059457B"/>
    <w:rsid w:val="005950A8"/>
    <w:rsid w:val="005A3BA8"/>
    <w:rsid w:val="005A6040"/>
    <w:rsid w:val="005B0CD6"/>
    <w:rsid w:val="005B390A"/>
    <w:rsid w:val="005B3F74"/>
    <w:rsid w:val="005B4E68"/>
    <w:rsid w:val="005B611E"/>
    <w:rsid w:val="005B66BE"/>
    <w:rsid w:val="005C0985"/>
    <w:rsid w:val="005C257C"/>
    <w:rsid w:val="005C50C8"/>
    <w:rsid w:val="005C5E8D"/>
    <w:rsid w:val="005C6611"/>
    <w:rsid w:val="005C67C9"/>
    <w:rsid w:val="005C7D0E"/>
    <w:rsid w:val="005D1ADE"/>
    <w:rsid w:val="005D3019"/>
    <w:rsid w:val="005D5EB2"/>
    <w:rsid w:val="005E02BF"/>
    <w:rsid w:val="005E1826"/>
    <w:rsid w:val="005E47CD"/>
    <w:rsid w:val="005F0220"/>
    <w:rsid w:val="005F0D2A"/>
    <w:rsid w:val="005F0E93"/>
    <w:rsid w:val="005F2534"/>
    <w:rsid w:val="005F4BE1"/>
    <w:rsid w:val="005F4CE7"/>
    <w:rsid w:val="005F646A"/>
    <w:rsid w:val="005F692B"/>
    <w:rsid w:val="0060225D"/>
    <w:rsid w:val="00603533"/>
    <w:rsid w:val="00603C38"/>
    <w:rsid w:val="0060400F"/>
    <w:rsid w:val="006059D6"/>
    <w:rsid w:val="00607E9C"/>
    <w:rsid w:val="006120B7"/>
    <w:rsid w:val="00613B57"/>
    <w:rsid w:val="00613D8E"/>
    <w:rsid w:val="00614BAB"/>
    <w:rsid w:val="00614D9E"/>
    <w:rsid w:val="00615BD0"/>
    <w:rsid w:val="0062066E"/>
    <w:rsid w:val="00621555"/>
    <w:rsid w:val="00622086"/>
    <w:rsid w:val="0062241B"/>
    <w:rsid w:val="00626259"/>
    <w:rsid w:val="006301BA"/>
    <w:rsid w:val="00630971"/>
    <w:rsid w:val="006313A9"/>
    <w:rsid w:val="006328FC"/>
    <w:rsid w:val="00633CBC"/>
    <w:rsid w:val="0063427E"/>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1247"/>
    <w:rsid w:val="00662693"/>
    <w:rsid w:val="006628D9"/>
    <w:rsid w:val="00664251"/>
    <w:rsid w:val="00665D22"/>
    <w:rsid w:val="00673130"/>
    <w:rsid w:val="006733D4"/>
    <w:rsid w:val="006754BE"/>
    <w:rsid w:val="00675CCD"/>
    <w:rsid w:val="00677863"/>
    <w:rsid w:val="00682C53"/>
    <w:rsid w:val="00685BF2"/>
    <w:rsid w:val="0069692B"/>
    <w:rsid w:val="006A12EC"/>
    <w:rsid w:val="006A1819"/>
    <w:rsid w:val="006A2980"/>
    <w:rsid w:val="006A3603"/>
    <w:rsid w:val="006A58A3"/>
    <w:rsid w:val="006A684A"/>
    <w:rsid w:val="006B0FF1"/>
    <w:rsid w:val="006B1A72"/>
    <w:rsid w:val="006B26A2"/>
    <w:rsid w:val="006B4D09"/>
    <w:rsid w:val="006B60D8"/>
    <w:rsid w:val="006C0385"/>
    <w:rsid w:val="006C5291"/>
    <w:rsid w:val="006C71D0"/>
    <w:rsid w:val="006D1A03"/>
    <w:rsid w:val="006D2F90"/>
    <w:rsid w:val="006D4813"/>
    <w:rsid w:val="006D568B"/>
    <w:rsid w:val="006E1D19"/>
    <w:rsid w:val="006E3385"/>
    <w:rsid w:val="006E353D"/>
    <w:rsid w:val="006E365A"/>
    <w:rsid w:val="006E3C8B"/>
    <w:rsid w:val="006E65D9"/>
    <w:rsid w:val="006F197F"/>
    <w:rsid w:val="006F34BC"/>
    <w:rsid w:val="006F3DB6"/>
    <w:rsid w:val="006F5F01"/>
    <w:rsid w:val="0070269C"/>
    <w:rsid w:val="007038B0"/>
    <w:rsid w:val="00707F64"/>
    <w:rsid w:val="00712FB0"/>
    <w:rsid w:val="00713970"/>
    <w:rsid w:val="00713FF9"/>
    <w:rsid w:val="00716076"/>
    <w:rsid w:val="00720004"/>
    <w:rsid w:val="00720552"/>
    <w:rsid w:val="0072417C"/>
    <w:rsid w:val="0073084F"/>
    <w:rsid w:val="00736307"/>
    <w:rsid w:val="007367C3"/>
    <w:rsid w:val="00736DEB"/>
    <w:rsid w:val="0073793E"/>
    <w:rsid w:val="007430EA"/>
    <w:rsid w:val="0075047E"/>
    <w:rsid w:val="00754ED0"/>
    <w:rsid w:val="007571E7"/>
    <w:rsid w:val="00765B32"/>
    <w:rsid w:val="00770277"/>
    <w:rsid w:val="00772821"/>
    <w:rsid w:val="00774DE9"/>
    <w:rsid w:val="00775BE0"/>
    <w:rsid w:val="00776C45"/>
    <w:rsid w:val="00781970"/>
    <w:rsid w:val="00784B69"/>
    <w:rsid w:val="00784EE1"/>
    <w:rsid w:val="0078526F"/>
    <w:rsid w:val="00785D2B"/>
    <w:rsid w:val="007865A5"/>
    <w:rsid w:val="007908B3"/>
    <w:rsid w:val="00793055"/>
    <w:rsid w:val="007950B6"/>
    <w:rsid w:val="00795D0A"/>
    <w:rsid w:val="0079C64B"/>
    <w:rsid w:val="007A24B8"/>
    <w:rsid w:val="007A2DD8"/>
    <w:rsid w:val="007A4A8B"/>
    <w:rsid w:val="007A5C40"/>
    <w:rsid w:val="007A7699"/>
    <w:rsid w:val="007B2ACB"/>
    <w:rsid w:val="007B3CA4"/>
    <w:rsid w:val="007B5B76"/>
    <w:rsid w:val="007B735E"/>
    <w:rsid w:val="007C17B9"/>
    <w:rsid w:val="007C2B36"/>
    <w:rsid w:val="007C3DB0"/>
    <w:rsid w:val="007C6978"/>
    <w:rsid w:val="007C6F68"/>
    <w:rsid w:val="007D0859"/>
    <w:rsid w:val="007D419B"/>
    <w:rsid w:val="007D45F3"/>
    <w:rsid w:val="007D47FB"/>
    <w:rsid w:val="007D4DF2"/>
    <w:rsid w:val="007E2E34"/>
    <w:rsid w:val="007E3A04"/>
    <w:rsid w:val="007E50D7"/>
    <w:rsid w:val="007E5555"/>
    <w:rsid w:val="007EDAA1"/>
    <w:rsid w:val="007F1412"/>
    <w:rsid w:val="007F2AAB"/>
    <w:rsid w:val="007F36B8"/>
    <w:rsid w:val="007F3D38"/>
    <w:rsid w:val="007F5185"/>
    <w:rsid w:val="007F5761"/>
    <w:rsid w:val="007F75B3"/>
    <w:rsid w:val="007F7E32"/>
    <w:rsid w:val="008003CA"/>
    <w:rsid w:val="00801D9E"/>
    <w:rsid w:val="008023A9"/>
    <w:rsid w:val="00803990"/>
    <w:rsid w:val="00803FC7"/>
    <w:rsid w:val="008046A3"/>
    <w:rsid w:val="008046A4"/>
    <w:rsid w:val="00805E2D"/>
    <w:rsid w:val="0080655B"/>
    <w:rsid w:val="00814116"/>
    <w:rsid w:val="00814746"/>
    <w:rsid w:val="0081542D"/>
    <w:rsid w:val="00815468"/>
    <w:rsid w:val="0081547F"/>
    <w:rsid w:val="00820701"/>
    <w:rsid w:val="00820BBF"/>
    <w:rsid w:val="00823912"/>
    <w:rsid w:val="00831BD2"/>
    <w:rsid w:val="008349B7"/>
    <w:rsid w:val="008357B2"/>
    <w:rsid w:val="00835932"/>
    <w:rsid w:val="00840ADC"/>
    <w:rsid w:val="00841BB9"/>
    <w:rsid w:val="0084221A"/>
    <w:rsid w:val="00843307"/>
    <w:rsid w:val="00845B12"/>
    <w:rsid w:val="00847778"/>
    <w:rsid w:val="00851B1B"/>
    <w:rsid w:val="008575FE"/>
    <w:rsid w:val="00860B68"/>
    <w:rsid w:val="00861452"/>
    <w:rsid w:val="008650F9"/>
    <w:rsid w:val="00866F9E"/>
    <w:rsid w:val="008670C4"/>
    <w:rsid w:val="00871039"/>
    <w:rsid w:val="008718D9"/>
    <w:rsid w:val="00873B7A"/>
    <w:rsid w:val="00875C95"/>
    <w:rsid w:val="00881F31"/>
    <w:rsid w:val="0088283D"/>
    <w:rsid w:val="00883108"/>
    <w:rsid w:val="00884B86"/>
    <w:rsid w:val="00887BFC"/>
    <w:rsid w:val="008908C1"/>
    <w:rsid w:val="00891201"/>
    <w:rsid w:val="00893400"/>
    <w:rsid w:val="0089481B"/>
    <w:rsid w:val="00894998"/>
    <w:rsid w:val="00895AA1"/>
    <w:rsid w:val="008A103B"/>
    <w:rsid w:val="008B039A"/>
    <w:rsid w:val="008B276B"/>
    <w:rsid w:val="008B2B9D"/>
    <w:rsid w:val="008B515D"/>
    <w:rsid w:val="008C0194"/>
    <w:rsid w:val="008C1883"/>
    <w:rsid w:val="008C4D3C"/>
    <w:rsid w:val="008C628C"/>
    <w:rsid w:val="008D44A4"/>
    <w:rsid w:val="008D4C1A"/>
    <w:rsid w:val="008D4C2A"/>
    <w:rsid w:val="008D6D5D"/>
    <w:rsid w:val="008D71DA"/>
    <w:rsid w:val="008E3264"/>
    <w:rsid w:val="008F0E48"/>
    <w:rsid w:val="008F1B58"/>
    <w:rsid w:val="008F1E6D"/>
    <w:rsid w:val="008F272D"/>
    <w:rsid w:val="008F58E2"/>
    <w:rsid w:val="009023CD"/>
    <w:rsid w:val="00902A39"/>
    <w:rsid w:val="009108EF"/>
    <w:rsid w:val="00910DF3"/>
    <w:rsid w:val="00912C33"/>
    <w:rsid w:val="00912C42"/>
    <w:rsid w:val="00913FCC"/>
    <w:rsid w:val="00914D15"/>
    <w:rsid w:val="00915AC8"/>
    <w:rsid w:val="00915ECC"/>
    <w:rsid w:val="00916E42"/>
    <w:rsid w:val="0091717C"/>
    <w:rsid w:val="009211E0"/>
    <w:rsid w:val="00923499"/>
    <w:rsid w:val="009310D3"/>
    <w:rsid w:val="009332E5"/>
    <w:rsid w:val="00937105"/>
    <w:rsid w:val="009401B7"/>
    <w:rsid w:val="00942DA3"/>
    <w:rsid w:val="00944E8C"/>
    <w:rsid w:val="009471BA"/>
    <w:rsid w:val="009509D5"/>
    <w:rsid w:val="009546E1"/>
    <w:rsid w:val="00956EBE"/>
    <w:rsid w:val="00960A9A"/>
    <w:rsid w:val="009626EB"/>
    <w:rsid w:val="00962E0B"/>
    <w:rsid w:val="00964C7A"/>
    <w:rsid w:val="00967B91"/>
    <w:rsid w:val="00973DB4"/>
    <w:rsid w:val="00976541"/>
    <w:rsid w:val="009816DD"/>
    <w:rsid w:val="00981E20"/>
    <w:rsid w:val="00985237"/>
    <w:rsid w:val="009857E4"/>
    <w:rsid w:val="00985D6B"/>
    <w:rsid w:val="0098732F"/>
    <w:rsid w:val="00987C03"/>
    <w:rsid w:val="00991376"/>
    <w:rsid w:val="0099272C"/>
    <w:rsid w:val="00992E7D"/>
    <w:rsid w:val="0099510E"/>
    <w:rsid w:val="009A0842"/>
    <w:rsid w:val="009A0D6F"/>
    <w:rsid w:val="009A0E91"/>
    <w:rsid w:val="009A1C83"/>
    <w:rsid w:val="009A363C"/>
    <w:rsid w:val="009A3DDC"/>
    <w:rsid w:val="009A54B3"/>
    <w:rsid w:val="009A5C05"/>
    <w:rsid w:val="009A6048"/>
    <w:rsid w:val="009B28D8"/>
    <w:rsid w:val="009B29C3"/>
    <w:rsid w:val="009B2B42"/>
    <w:rsid w:val="009B308D"/>
    <w:rsid w:val="009B5E94"/>
    <w:rsid w:val="009B6BE1"/>
    <w:rsid w:val="009B797F"/>
    <w:rsid w:val="009C3373"/>
    <w:rsid w:val="009C6090"/>
    <w:rsid w:val="009C6575"/>
    <w:rsid w:val="009C7369"/>
    <w:rsid w:val="009D1199"/>
    <w:rsid w:val="009D2F06"/>
    <w:rsid w:val="009D6ACD"/>
    <w:rsid w:val="009D7719"/>
    <w:rsid w:val="009E4ED3"/>
    <w:rsid w:val="009E740D"/>
    <w:rsid w:val="009E78EC"/>
    <w:rsid w:val="009F3172"/>
    <w:rsid w:val="009F353C"/>
    <w:rsid w:val="009F3893"/>
    <w:rsid w:val="009F474E"/>
    <w:rsid w:val="009F7DE0"/>
    <w:rsid w:val="00A00A0A"/>
    <w:rsid w:val="00A01519"/>
    <w:rsid w:val="00A018BB"/>
    <w:rsid w:val="00A054D4"/>
    <w:rsid w:val="00A07C7D"/>
    <w:rsid w:val="00A10CBB"/>
    <w:rsid w:val="00A14141"/>
    <w:rsid w:val="00A15116"/>
    <w:rsid w:val="00A1691D"/>
    <w:rsid w:val="00A17F61"/>
    <w:rsid w:val="00A22FCB"/>
    <w:rsid w:val="00A26C17"/>
    <w:rsid w:val="00A30E64"/>
    <w:rsid w:val="00A33BB5"/>
    <w:rsid w:val="00A3558B"/>
    <w:rsid w:val="00A35C18"/>
    <w:rsid w:val="00A35EFA"/>
    <w:rsid w:val="00A366E4"/>
    <w:rsid w:val="00A3674D"/>
    <w:rsid w:val="00A37438"/>
    <w:rsid w:val="00A40335"/>
    <w:rsid w:val="00A404FD"/>
    <w:rsid w:val="00A41102"/>
    <w:rsid w:val="00A44D2E"/>
    <w:rsid w:val="00A5011B"/>
    <w:rsid w:val="00A56FDB"/>
    <w:rsid w:val="00A57596"/>
    <w:rsid w:val="00A575C0"/>
    <w:rsid w:val="00A62549"/>
    <w:rsid w:val="00A652D5"/>
    <w:rsid w:val="00A65403"/>
    <w:rsid w:val="00A66025"/>
    <w:rsid w:val="00A663F0"/>
    <w:rsid w:val="00A66DEC"/>
    <w:rsid w:val="00A70648"/>
    <w:rsid w:val="00A73432"/>
    <w:rsid w:val="00A73606"/>
    <w:rsid w:val="00A73899"/>
    <w:rsid w:val="00A7635E"/>
    <w:rsid w:val="00A82F68"/>
    <w:rsid w:val="00A83957"/>
    <w:rsid w:val="00A84374"/>
    <w:rsid w:val="00A85C35"/>
    <w:rsid w:val="00A86420"/>
    <w:rsid w:val="00A8740E"/>
    <w:rsid w:val="00A9129C"/>
    <w:rsid w:val="00A96765"/>
    <w:rsid w:val="00A96813"/>
    <w:rsid w:val="00AA2997"/>
    <w:rsid w:val="00AA662C"/>
    <w:rsid w:val="00AA7C67"/>
    <w:rsid w:val="00AB2B79"/>
    <w:rsid w:val="00AB3860"/>
    <w:rsid w:val="00AB6185"/>
    <w:rsid w:val="00AB71B5"/>
    <w:rsid w:val="00AB72B7"/>
    <w:rsid w:val="00AC10EB"/>
    <w:rsid w:val="00AC56F5"/>
    <w:rsid w:val="00AD3391"/>
    <w:rsid w:val="00AE0AE5"/>
    <w:rsid w:val="00AE17F3"/>
    <w:rsid w:val="00AE26AC"/>
    <w:rsid w:val="00AE2868"/>
    <w:rsid w:val="00AE2E27"/>
    <w:rsid w:val="00AE33C3"/>
    <w:rsid w:val="00AE5718"/>
    <w:rsid w:val="00AE5C1F"/>
    <w:rsid w:val="00AE6A65"/>
    <w:rsid w:val="00AE6F1C"/>
    <w:rsid w:val="00AF0D19"/>
    <w:rsid w:val="00AF10F2"/>
    <w:rsid w:val="00AF1F3A"/>
    <w:rsid w:val="00AF3160"/>
    <w:rsid w:val="00AF7EB3"/>
    <w:rsid w:val="00B03309"/>
    <w:rsid w:val="00B0513B"/>
    <w:rsid w:val="00B05394"/>
    <w:rsid w:val="00B057B6"/>
    <w:rsid w:val="00B0590F"/>
    <w:rsid w:val="00B07791"/>
    <w:rsid w:val="00B10474"/>
    <w:rsid w:val="00B131CB"/>
    <w:rsid w:val="00B14DCB"/>
    <w:rsid w:val="00B150A4"/>
    <w:rsid w:val="00B15FF0"/>
    <w:rsid w:val="00B199DD"/>
    <w:rsid w:val="00B2438A"/>
    <w:rsid w:val="00B24550"/>
    <w:rsid w:val="00B245F6"/>
    <w:rsid w:val="00B27AA9"/>
    <w:rsid w:val="00B3326E"/>
    <w:rsid w:val="00B34C08"/>
    <w:rsid w:val="00B37A9B"/>
    <w:rsid w:val="00B4315F"/>
    <w:rsid w:val="00B43514"/>
    <w:rsid w:val="00B45334"/>
    <w:rsid w:val="00B46B03"/>
    <w:rsid w:val="00B51A2C"/>
    <w:rsid w:val="00B54882"/>
    <w:rsid w:val="00B55FAE"/>
    <w:rsid w:val="00B57226"/>
    <w:rsid w:val="00B60B63"/>
    <w:rsid w:val="00B633FD"/>
    <w:rsid w:val="00B640E4"/>
    <w:rsid w:val="00B675A2"/>
    <w:rsid w:val="00B67A26"/>
    <w:rsid w:val="00B721C4"/>
    <w:rsid w:val="00B74BA1"/>
    <w:rsid w:val="00B801A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14F0"/>
    <w:rsid w:val="00BB2413"/>
    <w:rsid w:val="00BB2682"/>
    <w:rsid w:val="00BB3DB9"/>
    <w:rsid w:val="00BB475C"/>
    <w:rsid w:val="00BB69BC"/>
    <w:rsid w:val="00BB7E6C"/>
    <w:rsid w:val="00BC0526"/>
    <w:rsid w:val="00BC0CC9"/>
    <w:rsid w:val="00BC1EF4"/>
    <w:rsid w:val="00BC3788"/>
    <w:rsid w:val="00BC5FE5"/>
    <w:rsid w:val="00BC756F"/>
    <w:rsid w:val="00BD5A4A"/>
    <w:rsid w:val="00BE07AD"/>
    <w:rsid w:val="00BE2162"/>
    <w:rsid w:val="00BF1020"/>
    <w:rsid w:val="00BF1C7B"/>
    <w:rsid w:val="00BF28DB"/>
    <w:rsid w:val="00BF581A"/>
    <w:rsid w:val="00BF71A9"/>
    <w:rsid w:val="00C00B4D"/>
    <w:rsid w:val="00C0229E"/>
    <w:rsid w:val="00C05A1D"/>
    <w:rsid w:val="00C07614"/>
    <w:rsid w:val="00C07688"/>
    <w:rsid w:val="00C12E26"/>
    <w:rsid w:val="00C142A2"/>
    <w:rsid w:val="00C145CF"/>
    <w:rsid w:val="00C15C95"/>
    <w:rsid w:val="00C17D1F"/>
    <w:rsid w:val="00C223CB"/>
    <w:rsid w:val="00C23650"/>
    <w:rsid w:val="00C24663"/>
    <w:rsid w:val="00C24E73"/>
    <w:rsid w:val="00C30385"/>
    <w:rsid w:val="00C31BB6"/>
    <w:rsid w:val="00C33AD9"/>
    <w:rsid w:val="00C35AD5"/>
    <w:rsid w:val="00C35E22"/>
    <w:rsid w:val="00C362E2"/>
    <w:rsid w:val="00C375EC"/>
    <w:rsid w:val="00C42DA9"/>
    <w:rsid w:val="00C44017"/>
    <w:rsid w:val="00C47B5C"/>
    <w:rsid w:val="00C47FE3"/>
    <w:rsid w:val="00C50A3C"/>
    <w:rsid w:val="00C50B35"/>
    <w:rsid w:val="00C52D9B"/>
    <w:rsid w:val="00C539BE"/>
    <w:rsid w:val="00C53E2E"/>
    <w:rsid w:val="00C55BF2"/>
    <w:rsid w:val="00C560D6"/>
    <w:rsid w:val="00C6116C"/>
    <w:rsid w:val="00C63FE2"/>
    <w:rsid w:val="00C65AEE"/>
    <w:rsid w:val="00C6614D"/>
    <w:rsid w:val="00C670DE"/>
    <w:rsid w:val="00C71016"/>
    <w:rsid w:val="00C71A1F"/>
    <w:rsid w:val="00C7428D"/>
    <w:rsid w:val="00C753CE"/>
    <w:rsid w:val="00C778AC"/>
    <w:rsid w:val="00C80B23"/>
    <w:rsid w:val="00C80BB8"/>
    <w:rsid w:val="00C829E3"/>
    <w:rsid w:val="00C855FB"/>
    <w:rsid w:val="00C91B54"/>
    <w:rsid w:val="00C94380"/>
    <w:rsid w:val="00C975CD"/>
    <w:rsid w:val="00CA1E8D"/>
    <w:rsid w:val="00CA26BD"/>
    <w:rsid w:val="00CA2BE3"/>
    <w:rsid w:val="00CA2BEC"/>
    <w:rsid w:val="00CA400E"/>
    <w:rsid w:val="00CA4B35"/>
    <w:rsid w:val="00CA7933"/>
    <w:rsid w:val="00CB12C4"/>
    <w:rsid w:val="00CB355A"/>
    <w:rsid w:val="00CB3C34"/>
    <w:rsid w:val="00CB41D9"/>
    <w:rsid w:val="00CB4640"/>
    <w:rsid w:val="00CB6B53"/>
    <w:rsid w:val="00CB6C6B"/>
    <w:rsid w:val="00CB7502"/>
    <w:rsid w:val="00CC01E2"/>
    <w:rsid w:val="00CC3C2C"/>
    <w:rsid w:val="00CC3E4C"/>
    <w:rsid w:val="00CC54CD"/>
    <w:rsid w:val="00CD0CFE"/>
    <w:rsid w:val="00CD140D"/>
    <w:rsid w:val="00CD1745"/>
    <w:rsid w:val="00CD2C77"/>
    <w:rsid w:val="00CE2152"/>
    <w:rsid w:val="00CE6FCB"/>
    <w:rsid w:val="00CF1EB6"/>
    <w:rsid w:val="00CF3929"/>
    <w:rsid w:val="00CF50DC"/>
    <w:rsid w:val="00CF5F1B"/>
    <w:rsid w:val="00CF7245"/>
    <w:rsid w:val="00CF7711"/>
    <w:rsid w:val="00CF7817"/>
    <w:rsid w:val="00CFF19E"/>
    <w:rsid w:val="00D02F6F"/>
    <w:rsid w:val="00D04255"/>
    <w:rsid w:val="00D04DFB"/>
    <w:rsid w:val="00D051CF"/>
    <w:rsid w:val="00D05E31"/>
    <w:rsid w:val="00D05FC5"/>
    <w:rsid w:val="00D0645F"/>
    <w:rsid w:val="00D06CEE"/>
    <w:rsid w:val="00D07169"/>
    <w:rsid w:val="00D14EC1"/>
    <w:rsid w:val="00D15274"/>
    <w:rsid w:val="00D1586F"/>
    <w:rsid w:val="00D15EEC"/>
    <w:rsid w:val="00D20982"/>
    <w:rsid w:val="00D21782"/>
    <w:rsid w:val="00D23348"/>
    <w:rsid w:val="00D25862"/>
    <w:rsid w:val="00D26BC7"/>
    <w:rsid w:val="00D34E97"/>
    <w:rsid w:val="00D404EA"/>
    <w:rsid w:val="00D40E3B"/>
    <w:rsid w:val="00D412DF"/>
    <w:rsid w:val="00D42110"/>
    <w:rsid w:val="00D4239B"/>
    <w:rsid w:val="00D5010D"/>
    <w:rsid w:val="00D51A79"/>
    <w:rsid w:val="00D55A33"/>
    <w:rsid w:val="00D55F91"/>
    <w:rsid w:val="00D57193"/>
    <w:rsid w:val="00D63B9B"/>
    <w:rsid w:val="00D652C2"/>
    <w:rsid w:val="00D661A1"/>
    <w:rsid w:val="00D663E0"/>
    <w:rsid w:val="00D665EE"/>
    <w:rsid w:val="00D67EC2"/>
    <w:rsid w:val="00D726F0"/>
    <w:rsid w:val="00D7677E"/>
    <w:rsid w:val="00D772E2"/>
    <w:rsid w:val="00D8495C"/>
    <w:rsid w:val="00D9237A"/>
    <w:rsid w:val="00D97086"/>
    <w:rsid w:val="00DA1B90"/>
    <w:rsid w:val="00DA2121"/>
    <w:rsid w:val="00DA3698"/>
    <w:rsid w:val="00DA3F85"/>
    <w:rsid w:val="00DA4269"/>
    <w:rsid w:val="00DA6B14"/>
    <w:rsid w:val="00DB00A8"/>
    <w:rsid w:val="00DB2314"/>
    <w:rsid w:val="00DB4D93"/>
    <w:rsid w:val="00DB7D06"/>
    <w:rsid w:val="00DC36C2"/>
    <w:rsid w:val="00DD38DE"/>
    <w:rsid w:val="00DD3B8F"/>
    <w:rsid w:val="00DD73E4"/>
    <w:rsid w:val="00DE1BBD"/>
    <w:rsid w:val="00DE415A"/>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6F22"/>
    <w:rsid w:val="00E17B91"/>
    <w:rsid w:val="00E20CF3"/>
    <w:rsid w:val="00E24627"/>
    <w:rsid w:val="00E26EF4"/>
    <w:rsid w:val="00E27CA9"/>
    <w:rsid w:val="00E35438"/>
    <w:rsid w:val="00E3660E"/>
    <w:rsid w:val="00E37C6C"/>
    <w:rsid w:val="00E41185"/>
    <w:rsid w:val="00E43209"/>
    <w:rsid w:val="00E4323E"/>
    <w:rsid w:val="00E45520"/>
    <w:rsid w:val="00E45B99"/>
    <w:rsid w:val="00E45F18"/>
    <w:rsid w:val="00E5249F"/>
    <w:rsid w:val="00E52CC7"/>
    <w:rsid w:val="00E56C73"/>
    <w:rsid w:val="00E64676"/>
    <w:rsid w:val="00E65F9C"/>
    <w:rsid w:val="00E6687C"/>
    <w:rsid w:val="00E67516"/>
    <w:rsid w:val="00E70E72"/>
    <w:rsid w:val="00E74FFA"/>
    <w:rsid w:val="00E76901"/>
    <w:rsid w:val="00E76F88"/>
    <w:rsid w:val="00E83C53"/>
    <w:rsid w:val="00E84B16"/>
    <w:rsid w:val="00E850EF"/>
    <w:rsid w:val="00E90D08"/>
    <w:rsid w:val="00E91318"/>
    <w:rsid w:val="00E96C34"/>
    <w:rsid w:val="00EA05CA"/>
    <w:rsid w:val="00EA7460"/>
    <w:rsid w:val="00EA755D"/>
    <w:rsid w:val="00EB294E"/>
    <w:rsid w:val="00EB2C76"/>
    <w:rsid w:val="00EB3031"/>
    <w:rsid w:val="00EB3BFF"/>
    <w:rsid w:val="00EB45EC"/>
    <w:rsid w:val="00EB62B8"/>
    <w:rsid w:val="00EB7BBE"/>
    <w:rsid w:val="00EC05B4"/>
    <w:rsid w:val="00EC0F22"/>
    <w:rsid w:val="00EC7849"/>
    <w:rsid w:val="00ED1954"/>
    <w:rsid w:val="00ED1FCF"/>
    <w:rsid w:val="00ED216F"/>
    <w:rsid w:val="00ED67D5"/>
    <w:rsid w:val="00ED6BAD"/>
    <w:rsid w:val="00EE200F"/>
    <w:rsid w:val="00EE2210"/>
    <w:rsid w:val="00EE34FD"/>
    <w:rsid w:val="00EE4B69"/>
    <w:rsid w:val="00EE7896"/>
    <w:rsid w:val="00EF0B21"/>
    <w:rsid w:val="00EF71F1"/>
    <w:rsid w:val="00EF7571"/>
    <w:rsid w:val="00F032C9"/>
    <w:rsid w:val="00F03D74"/>
    <w:rsid w:val="00F03E1E"/>
    <w:rsid w:val="00F06A7B"/>
    <w:rsid w:val="00F10FAB"/>
    <w:rsid w:val="00F132C9"/>
    <w:rsid w:val="00F133E6"/>
    <w:rsid w:val="00F134E3"/>
    <w:rsid w:val="00F168A2"/>
    <w:rsid w:val="00F1725D"/>
    <w:rsid w:val="00F23F3A"/>
    <w:rsid w:val="00F27710"/>
    <w:rsid w:val="00F3097A"/>
    <w:rsid w:val="00F3242F"/>
    <w:rsid w:val="00F3408B"/>
    <w:rsid w:val="00F35004"/>
    <w:rsid w:val="00F35796"/>
    <w:rsid w:val="00F35BEE"/>
    <w:rsid w:val="00F36956"/>
    <w:rsid w:val="00F37BC9"/>
    <w:rsid w:val="00F412AC"/>
    <w:rsid w:val="00F42C3B"/>
    <w:rsid w:val="00F437BC"/>
    <w:rsid w:val="00F45BE5"/>
    <w:rsid w:val="00F467D5"/>
    <w:rsid w:val="00F5265C"/>
    <w:rsid w:val="00F54501"/>
    <w:rsid w:val="00F54807"/>
    <w:rsid w:val="00F61795"/>
    <w:rsid w:val="00F61DF2"/>
    <w:rsid w:val="00F64575"/>
    <w:rsid w:val="00F70A7B"/>
    <w:rsid w:val="00F7124D"/>
    <w:rsid w:val="00F723C5"/>
    <w:rsid w:val="00F7249B"/>
    <w:rsid w:val="00F753B5"/>
    <w:rsid w:val="00F8164D"/>
    <w:rsid w:val="00F821DE"/>
    <w:rsid w:val="00F82F09"/>
    <w:rsid w:val="00F87336"/>
    <w:rsid w:val="00F875CC"/>
    <w:rsid w:val="00F91234"/>
    <w:rsid w:val="00F91E9E"/>
    <w:rsid w:val="00F91F55"/>
    <w:rsid w:val="00F92A40"/>
    <w:rsid w:val="00F93C16"/>
    <w:rsid w:val="00F94D51"/>
    <w:rsid w:val="00FA0ED0"/>
    <w:rsid w:val="00FA28A9"/>
    <w:rsid w:val="00FA2A1F"/>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C3"/>
    <w:rsid w:val="00FC59DC"/>
    <w:rsid w:val="00FC68AF"/>
    <w:rsid w:val="00FCA0F0"/>
    <w:rsid w:val="00FD4167"/>
    <w:rsid w:val="00FD4B44"/>
    <w:rsid w:val="00FD4F3B"/>
    <w:rsid w:val="00FD77A4"/>
    <w:rsid w:val="00FD7A58"/>
    <w:rsid w:val="00FE07BF"/>
    <w:rsid w:val="00FE0FC9"/>
    <w:rsid w:val="00FE1357"/>
    <w:rsid w:val="00FE28D8"/>
    <w:rsid w:val="00FE28FC"/>
    <w:rsid w:val="00FE30FB"/>
    <w:rsid w:val="00FE511A"/>
    <w:rsid w:val="00FE5B0E"/>
    <w:rsid w:val="00FE73C6"/>
    <w:rsid w:val="00FF0134"/>
    <w:rsid w:val="00FF03F6"/>
    <w:rsid w:val="00FF0F83"/>
    <w:rsid w:val="00FF1271"/>
    <w:rsid w:val="00FF272D"/>
    <w:rsid w:val="00FF3BD7"/>
    <w:rsid w:val="00FF5080"/>
    <w:rsid w:val="01017872"/>
    <w:rsid w:val="010AF110"/>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E80E70"/>
    <w:rsid w:val="02F628FC"/>
    <w:rsid w:val="02FA5278"/>
    <w:rsid w:val="03003DD6"/>
    <w:rsid w:val="030C85AA"/>
    <w:rsid w:val="030C8AE1"/>
    <w:rsid w:val="0319FEE8"/>
    <w:rsid w:val="031FD07C"/>
    <w:rsid w:val="032E5990"/>
    <w:rsid w:val="033A4505"/>
    <w:rsid w:val="0351AEF8"/>
    <w:rsid w:val="03653942"/>
    <w:rsid w:val="03654819"/>
    <w:rsid w:val="036BF4E1"/>
    <w:rsid w:val="0374DE1D"/>
    <w:rsid w:val="037928F3"/>
    <w:rsid w:val="038FB85C"/>
    <w:rsid w:val="03A9F9F3"/>
    <w:rsid w:val="03B199E9"/>
    <w:rsid w:val="03B76AA2"/>
    <w:rsid w:val="03D108BF"/>
    <w:rsid w:val="03E207ED"/>
    <w:rsid w:val="03F2BFB7"/>
    <w:rsid w:val="040824AC"/>
    <w:rsid w:val="041CF240"/>
    <w:rsid w:val="041D01A7"/>
    <w:rsid w:val="04270526"/>
    <w:rsid w:val="04307971"/>
    <w:rsid w:val="04513F71"/>
    <w:rsid w:val="04568942"/>
    <w:rsid w:val="0458A604"/>
    <w:rsid w:val="049E9B4B"/>
    <w:rsid w:val="04A6C4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F3F807"/>
    <w:rsid w:val="05F82EF8"/>
    <w:rsid w:val="060C14FF"/>
    <w:rsid w:val="06429D40"/>
    <w:rsid w:val="064A6585"/>
    <w:rsid w:val="0651D447"/>
    <w:rsid w:val="0667E7CA"/>
    <w:rsid w:val="06728D66"/>
    <w:rsid w:val="067832E9"/>
    <w:rsid w:val="0678F8FE"/>
    <w:rsid w:val="0698F96E"/>
    <w:rsid w:val="069F4E6E"/>
    <w:rsid w:val="06B124B1"/>
    <w:rsid w:val="06B6B490"/>
    <w:rsid w:val="06C32A14"/>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51F97"/>
    <w:rsid w:val="0857D0D4"/>
    <w:rsid w:val="085B3BCF"/>
    <w:rsid w:val="087F1E00"/>
    <w:rsid w:val="089E9BBA"/>
    <w:rsid w:val="08EDE1C7"/>
    <w:rsid w:val="08FD83CD"/>
    <w:rsid w:val="09138F39"/>
    <w:rsid w:val="0926A0BD"/>
    <w:rsid w:val="093263CF"/>
    <w:rsid w:val="09331DC3"/>
    <w:rsid w:val="093FFEC1"/>
    <w:rsid w:val="09799453"/>
    <w:rsid w:val="097F2B5E"/>
    <w:rsid w:val="097FF61D"/>
    <w:rsid w:val="098E1E5C"/>
    <w:rsid w:val="098E9516"/>
    <w:rsid w:val="0999AB43"/>
    <w:rsid w:val="09BA847D"/>
    <w:rsid w:val="09D3EBAD"/>
    <w:rsid w:val="09E8C573"/>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ABD1C"/>
    <w:rsid w:val="0B426A4C"/>
    <w:rsid w:val="0B6A4187"/>
    <w:rsid w:val="0B781441"/>
    <w:rsid w:val="0B7BCB33"/>
    <w:rsid w:val="0B876D13"/>
    <w:rsid w:val="0B8D0B64"/>
    <w:rsid w:val="0B8F410C"/>
    <w:rsid w:val="0B92656F"/>
    <w:rsid w:val="0B9C299F"/>
    <w:rsid w:val="0BA78F6D"/>
    <w:rsid w:val="0BB814D5"/>
    <w:rsid w:val="0BCEAD8A"/>
    <w:rsid w:val="0BE727DC"/>
    <w:rsid w:val="0BEF3665"/>
    <w:rsid w:val="0BF158BE"/>
    <w:rsid w:val="0C22A068"/>
    <w:rsid w:val="0C2CD531"/>
    <w:rsid w:val="0C2D611E"/>
    <w:rsid w:val="0C41B69A"/>
    <w:rsid w:val="0C9783F6"/>
    <w:rsid w:val="0CA8D138"/>
    <w:rsid w:val="0CB40B92"/>
    <w:rsid w:val="0CDF10D6"/>
    <w:rsid w:val="0CDF7BF1"/>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7A34D6"/>
    <w:rsid w:val="0E7FE992"/>
    <w:rsid w:val="0EAA08A0"/>
    <w:rsid w:val="0EB3422F"/>
    <w:rsid w:val="0ED61BE2"/>
    <w:rsid w:val="0F053F74"/>
    <w:rsid w:val="0F13B633"/>
    <w:rsid w:val="0F17E27E"/>
    <w:rsid w:val="0F35F1BC"/>
    <w:rsid w:val="0F512058"/>
    <w:rsid w:val="0F6C318A"/>
    <w:rsid w:val="0F79A76C"/>
    <w:rsid w:val="0F7AA0B2"/>
    <w:rsid w:val="0F7ABEF9"/>
    <w:rsid w:val="0F7FD714"/>
    <w:rsid w:val="0F801CE2"/>
    <w:rsid w:val="0F83A624"/>
    <w:rsid w:val="0F971C8C"/>
    <w:rsid w:val="0FAD70A4"/>
    <w:rsid w:val="0FBC1B56"/>
    <w:rsid w:val="0FC3B65A"/>
    <w:rsid w:val="0FCBC42B"/>
    <w:rsid w:val="0FDF8704"/>
    <w:rsid w:val="0FE759D8"/>
    <w:rsid w:val="0FEE5C31"/>
    <w:rsid w:val="1001F584"/>
    <w:rsid w:val="101C9102"/>
    <w:rsid w:val="1031E763"/>
    <w:rsid w:val="10582D76"/>
    <w:rsid w:val="1061DAC6"/>
    <w:rsid w:val="1081BCA7"/>
    <w:rsid w:val="1093E15C"/>
    <w:rsid w:val="109D02CC"/>
    <w:rsid w:val="10CB279E"/>
    <w:rsid w:val="10D4522D"/>
    <w:rsid w:val="10EC7CF9"/>
    <w:rsid w:val="10EDAD9E"/>
    <w:rsid w:val="1110EAAE"/>
    <w:rsid w:val="1113612A"/>
    <w:rsid w:val="1115B3FE"/>
    <w:rsid w:val="11210317"/>
    <w:rsid w:val="1133E827"/>
    <w:rsid w:val="113E2FD8"/>
    <w:rsid w:val="11576ADF"/>
    <w:rsid w:val="1159102C"/>
    <w:rsid w:val="115D8A44"/>
    <w:rsid w:val="11648C2D"/>
    <w:rsid w:val="117C425B"/>
    <w:rsid w:val="11869CD3"/>
    <w:rsid w:val="11890934"/>
    <w:rsid w:val="118B0AC0"/>
    <w:rsid w:val="1190D87B"/>
    <w:rsid w:val="11931393"/>
    <w:rsid w:val="11B281F9"/>
    <w:rsid w:val="11BB76E8"/>
    <w:rsid w:val="11BC88E9"/>
    <w:rsid w:val="11C05AAE"/>
    <w:rsid w:val="11D597BD"/>
    <w:rsid w:val="11F3D758"/>
    <w:rsid w:val="11FE39D6"/>
    <w:rsid w:val="121741B4"/>
    <w:rsid w:val="1222B2F4"/>
    <w:rsid w:val="122A1E03"/>
    <w:rsid w:val="123EAF0E"/>
    <w:rsid w:val="125106A2"/>
    <w:rsid w:val="1251CDBF"/>
    <w:rsid w:val="125560AC"/>
    <w:rsid w:val="125E152E"/>
    <w:rsid w:val="126D6102"/>
    <w:rsid w:val="126DCE0F"/>
    <w:rsid w:val="12923D52"/>
    <w:rsid w:val="1292FB3A"/>
    <w:rsid w:val="12A1DEA5"/>
    <w:rsid w:val="12A5D611"/>
    <w:rsid w:val="12A96B81"/>
    <w:rsid w:val="12B4E8F6"/>
    <w:rsid w:val="12BD4BD7"/>
    <w:rsid w:val="12BEB74A"/>
    <w:rsid w:val="12CCBA11"/>
    <w:rsid w:val="12D27B0F"/>
    <w:rsid w:val="12D72B76"/>
    <w:rsid w:val="12EAA245"/>
    <w:rsid w:val="12F87CD5"/>
    <w:rsid w:val="13077CC0"/>
    <w:rsid w:val="1323C19A"/>
    <w:rsid w:val="133940F3"/>
    <w:rsid w:val="133B587B"/>
    <w:rsid w:val="134E525A"/>
    <w:rsid w:val="134E8981"/>
    <w:rsid w:val="1361C411"/>
    <w:rsid w:val="137745EC"/>
    <w:rsid w:val="137A887D"/>
    <w:rsid w:val="1381D452"/>
    <w:rsid w:val="138FA7B9"/>
    <w:rsid w:val="139DCEB5"/>
    <w:rsid w:val="139FB291"/>
    <w:rsid w:val="13B00F84"/>
    <w:rsid w:val="13C7A123"/>
    <w:rsid w:val="13D2853E"/>
    <w:rsid w:val="13E1BD2A"/>
    <w:rsid w:val="13EEA1E6"/>
    <w:rsid w:val="13F77476"/>
    <w:rsid w:val="13F7D5D1"/>
    <w:rsid w:val="14031D19"/>
    <w:rsid w:val="14043EE1"/>
    <w:rsid w:val="14146810"/>
    <w:rsid w:val="141FED12"/>
    <w:rsid w:val="1420C9DD"/>
    <w:rsid w:val="1437088B"/>
    <w:rsid w:val="14665AFC"/>
    <w:rsid w:val="14751676"/>
    <w:rsid w:val="1483B376"/>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55DA93"/>
    <w:rsid w:val="155A7CFD"/>
    <w:rsid w:val="15609274"/>
    <w:rsid w:val="15652247"/>
    <w:rsid w:val="1569D8C9"/>
    <w:rsid w:val="1580CCC8"/>
    <w:rsid w:val="1581A259"/>
    <w:rsid w:val="15850125"/>
    <w:rsid w:val="15A9557C"/>
    <w:rsid w:val="15F0F374"/>
    <w:rsid w:val="15FAE5FE"/>
    <w:rsid w:val="15FC3A41"/>
    <w:rsid w:val="1614BA1B"/>
    <w:rsid w:val="16206EE3"/>
    <w:rsid w:val="163453E2"/>
    <w:rsid w:val="16354CF6"/>
    <w:rsid w:val="1636CED8"/>
    <w:rsid w:val="1641C57B"/>
    <w:rsid w:val="16472E6C"/>
    <w:rsid w:val="16538592"/>
    <w:rsid w:val="16805485"/>
    <w:rsid w:val="16A128E7"/>
    <w:rsid w:val="16A1AE7A"/>
    <w:rsid w:val="16A300EB"/>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85EBD6"/>
    <w:rsid w:val="17AA835D"/>
    <w:rsid w:val="17AC3B54"/>
    <w:rsid w:val="17AE1063"/>
    <w:rsid w:val="17B385BF"/>
    <w:rsid w:val="17BE47D0"/>
    <w:rsid w:val="17BF9128"/>
    <w:rsid w:val="17BFFED6"/>
    <w:rsid w:val="17C4AC6C"/>
    <w:rsid w:val="17CEC83F"/>
    <w:rsid w:val="17D29F39"/>
    <w:rsid w:val="17D557D9"/>
    <w:rsid w:val="17D6A4BC"/>
    <w:rsid w:val="17D7A0D6"/>
    <w:rsid w:val="17D8C505"/>
    <w:rsid w:val="17DCAB7D"/>
    <w:rsid w:val="17DE50BB"/>
    <w:rsid w:val="17FF1561"/>
    <w:rsid w:val="1808B819"/>
    <w:rsid w:val="18099C84"/>
    <w:rsid w:val="182992DC"/>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E42B0"/>
    <w:rsid w:val="18FEDD00"/>
    <w:rsid w:val="1905990C"/>
    <w:rsid w:val="190B3242"/>
    <w:rsid w:val="190B9923"/>
    <w:rsid w:val="19301463"/>
    <w:rsid w:val="1955D72E"/>
    <w:rsid w:val="1970620D"/>
    <w:rsid w:val="1976C7B2"/>
    <w:rsid w:val="197E6694"/>
    <w:rsid w:val="1983047C"/>
    <w:rsid w:val="1988365A"/>
    <w:rsid w:val="19B8F6F8"/>
    <w:rsid w:val="19BACB0C"/>
    <w:rsid w:val="19E803EB"/>
    <w:rsid w:val="19F22C2D"/>
    <w:rsid w:val="19FDE9CB"/>
    <w:rsid w:val="1A13B63A"/>
    <w:rsid w:val="1A180BEA"/>
    <w:rsid w:val="1A2C3FF7"/>
    <w:rsid w:val="1A37E462"/>
    <w:rsid w:val="1A39FBD0"/>
    <w:rsid w:val="1A593640"/>
    <w:rsid w:val="1A66EA20"/>
    <w:rsid w:val="1A67825F"/>
    <w:rsid w:val="1A79131C"/>
    <w:rsid w:val="1A7BB9CE"/>
    <w:rsid w:val="1A80CE83"/>
    <w:rsid w:val="1A83A2E2"/>
    <w:rsid w:val="1A964157"/>
    <w:rsid w:val="1A9FECF4"/>
    <w:rsid w:val="1AC32850"/>
    <w:rsid w:val="1ACB620F"/>
    <w:rsid w:val="1AD45214"/>
    <w:rsid w:val="1ADC62DA"/>
    <w:rsid w:val="1ADCB701"/>
    <w:rsid w:val="1AE50986"/>
    <w:rsid w:val="1AEFB840"/>
    <w:rsid w:val="1B176A86"/>
    <w:rsid w:val="1B3A992A"/>
    <w:rsid w:val="1B407805"/>
    <w:rsid w:val="1B50C674"/>
    <w:rsid w:val="1B750F99"/>
    <w:rsid w:val="1B7DCA16"/>
    <w:rsid w:val="1B818040"/>
    <w:rsid w:val="1B9333F3"/>
    <w:rsid w:val="1B9913BE"/>
    <w:rsid w:val="1B9F69FF"/>
    <w:rsid w:val="1BAEDF5E"/>
    <w:rsid w:val="1BAFD11C"/>
    <w:rsid w:val="1BB0578E"/>
    <w:rsid w:val="1BE85CD7"/>
    <w:rsid w:val="1C07A3EC"/>
    <w:rsid w:val="1C1BD58E"/>
    <w:rsid w:val="1C1DD65F"/>
    <w:rsid w:val="1C3A4227"/>
    <w:rsid w:val="1C3FA3D6"/>
    <w:rsid w:val="1C4B5C86"/>
    <w:rsid w:val="1C55CCF2"/>
    <w:rsid w:val="1C56B059"/>
    <w:rsid w:val="1C79C146"/>
    <w:rsid w:val="1C875997"/>
    <w:rsid w:val="1CB2D094"/>
    <w:rsid w:val="1CBEFB15"/>
    <w:rsid w:val="1CCE309B"/>
    <w:rsid w:val="1CCE9B84"/>
    <w:rsid w:val="1CD8D75E"/>
    <w:rsid w:val="1CF11FB2"/>
    <w:rsid w:val="1CF67599"/>
    <w:rsid w:val="1D0EE8FB"/>
    <w:rsid w:val="1D1E4390"/>
    <w:rsid w:val="1D3A4E97"/>
    <w:rsid w:val="1D3B5C0B"/>
    <w:rsid w:val="1D501772"/>
    <w:rsid w:val="1D509C86"/>
    <w:rsid w:val="1D5B7CE5"/>
    <w:rsid w:val="1D5EBB50"/>
    <w:rsid w:val="1D62A2F0"/>
    <w:rsid w:val="1D663B7C"/>
    <w:rsid w:val="1D6819A4"/>
    <w:rsid w:val="1D6E807D"/>
    <w:rsid w:val="1D79613B"/>
    <w:rsid w:val="1D91E707"/>
    <w:rsid w:val="1DA221F9"/>
    <w:rsid w:val="1DA8A64F"/>
    <w:rsid w:val="1DB6178A"/>
    <w:rsid w:val="1DB7210C"/>
    <w:rsid w:val="1DD77321"/>
    <w:rsid w:val="1DEAE8C8"/>
    <w:rsid w:val="1DEBC955"/>
    <w:rsid w:val="1E0CC3F8"/>
    <w:rsid w:val="1E0EF3AD"/>
    <w:rsid w:val="1E2424C5"/>
    <w:rsid w:val="1E2DC4FA"/>
    <w:rsid w:val="1E3C8D66"/>
    <w:rsid w:val="1E51D7B7"/>
    <w:rsid w:val="1E7215AC"/>
    <w:rsid w:val="1E7424E9"/>
    <w:rsid w:val="1E7A26DE"/>
    <w:rsid w:val="1E7B7813"/>
    <w:rsid w:val="1E970EEB"/>
    <w:rsid w:val="1E9F12F7"/>
    <w:rsid w:val="1EAD719A"/>
    <w:rsid w:val="1ECF6646"/>
    <w:rsid w:val="1ED41443"/>
    <w:rsid w:val="1EDAF5EB"/>
    <w:rsid w:val="1EEC1C58"/>
    <w:rsid w:val="1EFBFCA6"/>
    <w:rsid w:val="1F0A50F9"/>
    <w:rsid w:val="1F1AD294"/>
    <w:rsid w:val="1F3328BA"/>
    <w:rsid w:val="1F3C0817"/>
    <w:rsid w:val="1F56022D"/>
    <w:rsid w:val="1F84FB7B"/>
    <w:rsid w:val="1F8640E4"/>
    <w:rsid w:val="1F964D70"/>
    <w:rsid w:val="1FC5B529"/>
    <w:rsid w:val="1FC78E0C"/>
    <w:rsid w:val="1FCAE1A1"/>
    <w:rsid w:val="1FDD2999"/>
    <w:rsid w:val="1FFCCCE6"/>
    <w:rsid w:val="200F59A1"/>
    <w:rsid w:val="2022958F"/>
    <w:rsid w:val="203681BA"/>
    <w:rsid w:val="206C8CAF"/>
    <w:rsid w:val="206F6884"/>
    <w:rsid w:val="20723D7D"/>
    <w:rsid w:val="20940B92"/>
    <w:rsid w:val="20AF2319"/>
    <w:rsid w:val="20B4B1C4"/>
    <w:rsid w:val="20B8B75A"/>
    <w:rsid w:val="20D2F52A"/>
    <w:rsid w:val="20D55806"/>
    <w:rsid w:val="20DB0DDA"/>
    <w:rsid w:val="20EB9CED"/>
    <w:rsid w:val="212C45B8"/>
    <w:rsid w:val="2163218A"/>
    <w:rsid w:val="216420E7"/>
    <w:rsid w:val="21699853"/>
    <w:rsid w:val="217DA9EC"/>
    <w:rsid w:val="21843AC2"/>
    <w:rsid w:val="218564C4"/>
    <w:rsid w:val="2186E09A"/>
    <w:rsid w:val="2187B822"/>
    <w:rsid w:val="21883DA8"/>
    <w:rsid w:val="218BE45B"/>
    <w:rsid w:val="2191C0BC"/>
    <w:rsid w:val="219D14F7"/>
    <w:rsid w:val="21BB76BF"/>
    <w:rsid w:val="21C8BB98"/>
    <w:rsid w:val="21EDF6E7"/>
    <w:rsid w:val="21FF8999"/>
    <w:rsid w:val="22200A12"/>
    <w:rsid w:val="22291C2C"/>
    <w:rsid w:val="223714AA"/>
    <w:rsid w:val="2239C06D"/>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D26C"/>
    <w:rsid w:val="24117F5C"/>
    <w:rsid w:val="2421F979"/>
    <w:rsid w:val="243122B5"/>
    <w:rsid w:val="245C6D76"/>
    <w:rsid w:val="246203DE"/>
    <w:rsid w:val="246B46DD"/>
    <w:rsid w:val="24758479"/>
    <w:rsid w:val="2476E73D"/>
    <w:rsid w:val="2494CAF1"/>
    <w:rsid w:val="24964A13"/>
    <w:rsid w:val="249AFF2F"/>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E285E"/>
    <w:rsid w:val="25756FA6"/>
    <w:rsid w:val="257B4E54"/>
    <w:rsid w:val="25BBA19A"/>
    <w:rsid w:val="25C395D5"/>
    <w:rsid w:val="25E60779"/>
    <w:rsid w:val="25EAE318"/>
    <w:rsid w:val="25EE4BF2"/>
    <w:rsid w:val="25F1B743"/>
    <w:rsid w:val="25F3F34A"/>
    <w:rsid w:val="25F6698A"/>
    <w:rsid w:val="260240B1"/>
    <w:rsid w:val="26077B2F"/>
    <w:rsid w:val="2612FDE9"/>
    <w:rsid w:val="26176996"/>
    <w:rsid w:val="2617CA1D"/>
    <w:rsid w:val="2619D5E7"/>
    <w:rsid w:val="264B963B"/>
    <w:rsid w:val="266873DF"/>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30570D"/>
    <w:rsid w:val="2732BF26"/>
    <w:rsid w:val="2757F806"/>
    <w:rsid w:val="275F8761"/>
    <w:rsid w:val="276DA367"/>
    <w:rsid w:val="277331C4"/>
    <w:rsid w:val="278069B4"/>
    <w:rsid w:val="278DF361"/>
    <w:rsid w:val="279C881F"/>
    <w:rsid w:val="27A15F55"/>
    <w:rsid w:val="27A60583"/>
    <w:rsid w:val="27A65BB6"/>
    <w:rsid w:val="27BE7040"/>
    <w:rsid w:val="27DA1296"/>
    <w:rsid w:val="27F0BD26"/>
    <w:rsid w:val="2806271D"/>
    <w:rsid w:val="281A6B00"/>
    <w:rsid w:val="2827B0C6"/>
    <w:rsid w:val="28319085"/>
    <w:rsid w:val="2832E237"/>
    <w:rsid w:val="2839B980"/>
    <w:rsid w:val="283F9092"/>
    <w:rsid w:val="2845DDC4"/>
    <w:rsid w:val="287893A9"/>
    <w:rsid w:val="288064A0"/>
    <w:rsid w:val="28A57D34"/>
    <w:rsid w:val="28AB925F"/>
    <w:rsid w:val="28C47993"/>
    <w:rsid w:val="28D8828A"/>
    <w:rsid w:val="28DC423F"/>
    <w:rsid w:val="28E65396"/>
    <w:rsid w:val="28FC1B01"/>
    <w:rsid w:val="29014003"/>
    <w:rsid w:val="291BC98F"/>
    <w:rsid w:val="291DACB2"/>
    <w:rsid w:val="292A2E6F"/>
    <w:rsid w:val="292E430C"/>
    <w:rsid w:val="292F8D52"/>
    <w:rsid w:val="29331FE6"/>
    <w:rsid w:val="293EB800"/>
    <w:rsid w:val="294592AE"/>
    <w:rsid w:val="296CCB95"/>
    <w:rsid w:val="296E02DC"/>
    <w:rsid w:val="2972FF5E"/>
    <w:rsid w:val="2981CC96"/>
    <w:rsid w:val="29B98CA1"/>
    <w:rsid w:val="29BB2F78"/>
    <w:rsid w:val="29CAD5ED"/>
    <w:rsid w:val="29FE14FB"/>
    <w:rsid w:val="29FE3896"/>
    <w:rsid w:val="2A0E3107"/>
    <w:rsid w:val="2A0E4090"/>
    <w:rsid w:val="2A14639A"/>
    <w:rsid w:val="2A201D9C"/>
    <w:rsid w:val="2A2F1093"/>
    <w:rsid w:val="2A3C6D7D"/>
    <w:rsid w:val="2A41ED73"/>
    <w:rsid w:val="2A4378A4"/>
    <w:rsid w:val="2A4D2761"/>
    <w:rsid w:val="2A5EC7DA"/>
    <w:rsid w:val="2A5F2DFA"/>
    <w:rsid w:val="2A73C595"/>
    <w:rsid w:val="2A7A3546"/>
    <w:rsid w:val="2A80A501"/>
    <w:rsid w:val="2A8C3C87"/>
    <w:rsid w:val="2AAD7378"/>
    <w:rsid w:val="2AEDE257"/>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71A461"/>
    <w:rsid w:val="2C79C283"/>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D8FE6"/>
    <w:rsid w:val="2DB8CC70"/>
    <w:rsid w:val="2E0B2223"/>
    <w:rsid w:val="2E3188EE"/>
    <w:rsid w:val="2E33B01D"/>
    <w:rsid w:val="2E36BFC1"/>
    <w:rsid w:val="2E3CED82"/>
    <w:rsid w:val="2E652DC2"/>
    <w:rsid w:val="2E6CC5E4"/>
    <w:rsid w:val="2E6D1C98"/>
    <w:rsid w:val="2E7B8D48"/>
    <w:rsid w:val="2E7EAC9C"/>
    <w:rsid w:val="2E81CA42"/>
    <w:rsid w:val="2E95A346"/>
    <w:rsid w:val="2E96A2AB"/>
    <w:rsid w:val="2EA191C8"/>
    <w:rsid w:val="2EA6E44B"/>
    <w:rsid w:val="2EA940D9"/>
    <w:rsid w:val="2EAC83E1"/>
    <w:rsid w:val="2EB0E1BB"/>
    <w:rsid w:val="2EBAB4C1"/>
    <w:rsid w:val="2F014651"/>
    <w:rsid w:val="2F029922"/>
    <w:rsid w:val="2F17C6C5"/>
    <w:rsid w:val="2F1A63E3"/>
    <w:rsid w:val="2F1F4F7B"/>
    <w:rsid w:val="2F2E4877"/>
    <w:rsid w:val="2F421837"/>
    <w:rsid w:val="2F429617"/>
    <w:rsid w:val="2F64471A"/>
    <w:rsid w:val="2F68623C"/>
    <w:rsid w:val="2F7B86D2"/>
    <w:rsid w:val="2F7D6F77"/>
    <w:rsid w:val="2F9348DD"/>
    <w:rsid w:val="2FA4C08A"/>
    <w:rsid w:val="2FCF00EE"/>
    <w:rsid w:val="2FD5317F"/>
    <w:rsid w:val="2FE8A400"/>
    <w:rsid w:val="2FF5BD03"/>
    <w:rsid w:val="2FFBC26E"/>
    <w:rsid w:val="30006DEF"/>
    <w:rsid w:val="30081495"/>
    <w:rsid w:val="300DAC36"/>
    <w:rsid w:val="301FDFF9"/>
    <w:rsid w:val="302438DC"/>
    <w:rsid w:val="3031BE55"/>
    <w:rsid w:val="30755B24"/>
    <w:rsid w:val="308CC2F1"/>
    <w:rsid w:val="30942575"/>
    <w:rsid w:val="30A657AC"/>
    <w:rsid w:val="30A7D735"/>
    <w:rsid w:val="30ABB0F5"/>
    <w:rsid w:val="30ADA648"/>
    <w:rsid w:val="30AE53DF"/>
    <w:rsid w:val="30BB6842"/>
    <w:rsid w:val="30DAA689"/>
    <w:rsid w:val="30F86228"/>
    <w:rsid w:val="30FC3307"/>
    <w:rsid w:val="31146BB2"/>
    <w:rsid w:val="3138D01F"/>
    <w:rsid w:val="31652D34"/>
    <w:rsid w:val="31768313"/>
    <w:rsid w:val="319641E6"/>
    <w:rsid w:val="319675C1"/>
    <w:rsid w:val="31A7DA05"/>
    <w:rsid w:val="31B341D7"/>
    <w:rsid w:val="31B378AA"/>
    <w:rsid w:val="31BC300E"/>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DD60D"/>
    <w:rsid w:val="329F5158"/>
    <w:rsid w:val="32A12027"/>
    <w:rsid w:val="32CA5650"/>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F9AA7"/>
    <w:rsid w:val="33A324AC"/>
    <w:rsid w:val="33B61C43"/>
    <w:rsid w:val="33C034DC"/>
    <w:rsid w:val="33C25596"/>
    <w:rsid w:val="33DFAC5B"/>
    <w:rsid w:val="33E8CFB9"/>
    <w:rsid w:val="33EC1088"/>
    <w:rsid w:val="33ECC813"/>
    <w:rsid w:val="34191ECE"/>
    <w:rsid w:val="341FD700"/>
    <w:rsid w:val="343181AD"/>
    <w:rsid w:val="3440615F"/>
    <w:rsid w:val="34480D03"/>
    <w:rsid w:val="344FE18B"/>
    <w:rsid w:val="345130DC"/>
    <w:rsid w:val="345571ED"/>
    <w:rsid w:val="3455AE33"/>
    <w:rsid w:val="345DAE39"/>
    <w:rsid w:val="3468379B"/>
    <w:rsid w:val="34702FD0"/>
    <w:rsid w:val="34778B41"/>
    <w:rsid w:val="349395C9"/>
    <w:rsid w:val="349630CF"/>
    <w:rsid w:val="34BCEA67"/>
    <w:rsid w:val="34C9901E"/>
    <w:rsid w:val="34EBF61F"/>
    <w:rsid w:val="34EC545B"/>
    <w:rsid w:val="34FFF106"/>
    <w:rsid w:val="35037AB4"/>
    <w:rsid w:val="351A22A7"/>
    <w:rsid w:val="35238DAA"/>
    <w:rsid w:val="352576C6"/>
    <w:rsid w:val="3529F83A"/>
    <w:rsid w:val="352B98E8"/>
    <w:rsid w:val="35310869"/>
    <w:rsid w:val="354DE745"/>
    <w:rsid w:val="355076BE"/>
    <w:rsid w:val="3550B26F"/>
    <w:rsid w:val="357D94CE"/>
    <w:rsid w:val="357E0A9A"/>
    <w:rsid w:val="35850F59"/>
    <w:rsid w:val="358D080B"/>
    <w:rsid w:val="359117C6"/>
    <w:rsid w:val="35E5E754"/>
    <w:rsid w:val="35EAC650"/>
    <w:rsid w:val="35EB0F91"/>
    <w:rsid w:val="35EF3AA8"/>
    <w:rsid w:val="360CD4C8"/>
    <w:rsid w:val="36159F54"/>
    <w:rsid w:val="362A59F7"/>
    <w:rsid w:val="363501BC"/>
    <w:rsid w:val="36365036"/>
    <w:rsid w:val="36442A02"/>
    <w:rsid w:val="365D8D17"/>
    <w:rsid w:val="3675C8DB"/>
    <w:rsid w:val="368DD141"/>
    <w:rsid w:val="368F28FD"/>
    <w:rsid w:val="36929F8C"/>
    <w:rsid w:val="369F4B15"/>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2FBE24"/>
    <w:rsid w:val="39453C55"/>
    <w:rsid w:val="394CF991"/>
    <w:rsid w:val="39608270"/>
    <w:rsid w:val="396846E7"/>
    <w:rsid w:val="396C49BB"/>
    <w:rsid w:val="396C4BF5"/>
    <w:rsid w:val="396D60FF"/>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BE676"/>
    <w:rsid w:val="3A65388B"/>
    <w:rsid w:val="3A69FAD6"/>
    <w:rsid w:val="3A6E3496"/>
    <w:rsid w:val="3A72C5AE"/>
    <w:rsid w:val="3A77FE29"/>
    <w:rsid w:val="3A82FFAE"/>
    <w:rsid w:val="3A88F0CC"/>
    <w:rsid w:val="3A8E337C"/>
    <w:rsid w:val="3AEC2AE7"/>
    <w:rsid w:val="3AEFC44A"/>
    <w:rsid w:val="3AF2F3C2"/>
    <w:rsid w:val="3AFE10CB"/>
    <w:rsid w:val="3AFE5C85"/>
    <w:rsid w:val="3B02D74D"/>
    <w:rsid w:val="3B1E35D7"/>
    <w:rsid w:val="3B26A083"/>
    <w:rsid w:val="3B271D66"/>
    <w:rsid w:val="3B3FC01B"/>
    <w:rsid w:val="3B514D0F"/>
    <w:rsid w:val="3B52474B"/>
    <w:rsid w:val="3B625BF1"/>
    <w:rsid w:val="3B6314C3"/>
    <w:rsid w:val="3B6914B7"/>
    <w:rsid w:val="3B80D994"/>
    <w:rsid w:val="3B90E753"/>
    <w:rsid w:val="3B98B95A"/>
    <w:rsid w:val="3BA50F08"/>
    <w:rsid w:val="3BB5155B"/>
    <w:rsid w:val="3BC168E7"/>
    <w:rsid w:val="3BFD4469"/>
    <w:rsid w:val="3C136521"/>
    <w:rsid w:val="3C219683"/>
    <w:rsid w:val="3C2B45B8"/>
    <w:rsid w:val="3C31F451"/>
    <w:rsid w:val="3C5205BA"/>
    <w:rsid w:val="3C626641"/>
    <w:rsid w:val="3CAABD24"/>
    <w:rsid w:val="3CC21D98"/>
    <w:rsid w:val="3CC502EA"/>
    <w:rsid w:val="3CD62232"/>
    <w:rsid w:val="3CDAE3D9"/>
    <w:rsid w:val="3CE6F64E"/>
    <w:rsid w:val="3CF3559E"/>
    <w:rsid w:val="3D2491B3"/>
    <w:rsid w:val="3D2EFDEA"/>
    <w:rsid w:val="3D3F9C2C"/>
    <w:rsid w:val="3D40A4AF"/>
    <w:rsid w:val="3D59F1CA"/>
    <w:rsid w:val="3D6663B9"/>
    <w:rsid w:val="3D6F416C"/>
    <w:rsid w:val="3D72FDCD"/>
    <w:rsid w:val="3D76A9DA"/>
    <w:rsid w:val="3D7CC910"/>
    <w:rsid w:val="3D800ED9"/>
    <w:rsid w:val="3D8B027C"/>
    <w:rsid w:val="3D8FCD70"/>
    <w:rsid w:val="3D9D950B"/>
    <w:rsid w:val="3DB1AA27"/>
    <w:rsid w:val="3DB8E0E8"/>
    <w:rsid w:val="3DC5DF82"/>
    <w:rsid w:val="3DC65F3E"/>
    <w:rsid w:val="3DD6C4A5"/>
    <w:rsid w:val="3DE10A7B"/>
    <w:rsid w:val="3DE3605D"/>
    <w:rsid w:val="3E0C3C0B"/>
    <w:rsid w:val="3E3BA3C3"/>
    <w:rsid w:val="3E4306B6"/>
    <w:rsid w:val="3E4449E1"/>
    <w:rsid w:val="3E4CD441"/>
    <w:rsid w:val="3E6D2811"/>
    <w:rsid w:val="3E819036"/>
    <w:rsid w:val="3E8BDC33"/>
    <w:rsid w:val="3EADB2D7"/>
    <w:rsid w:val="3EB75F2D"/>
    <w:rsid w:val="3EC76432"/>
    <w:rsid w:val="3ECEB3ED"/>
    <w:rsid w:val="3ED524DA"/>
    <w:rsid w:val="3EEC53F2"/>
    <w:rsid w:val="3F0B4259"/>
    <w:rsid w:val="3F17C797"/>
    <w:rsid w:val="3F270A30"/>
    <w:rsid w:val="3F329FD5"/>
    <w:rsid w:val="3F562202"/>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B47BFB"/>
    <w:rsid w:val="40D43884"/>
    <w:rsid w:val="40D7E931"/>
    <w:rsid w:val="40E200EA"/>
    <w:rsid w:val="40E998CB"/>
    <w:rsid w:val="40F6CA28"/>
    <w:rsid w:val="41056574"/>
    <w:rsid w:val="41094A7E"/>
    <w:rsid w:val="410DF7D5"/>
    <w:rsid w:val="412E3DA6"/>
    <w:rsid w:val="4158989C"/>
    <w:rsid w:val="4158B2E1"/>
    <w:rsid w:val="4193CF22"/>
    <w:rsid w:val="419B38EB"/>
    <w:rsid w:val="419E8E05"/>
    <w:rsid w:val="41A1E35F"/>
    <w:rsid w:val="41B776E9"/>
    <w:rsid w:val="41C04AD9"/>
    <w:rsid w:val="41C8E1DC"/>
    <w:rsid w:val="41E04C8E"/>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5311F7"/>
    <w:rsid w:val="43571982"/>
    <w:rsid w:val="43677766"/>
    <w:rsid w:val="43759469"/>
    <w:rsid w:val="43944687"/>
    <w:rsid w:val="4394FA73"/>
    <w:rsid w:val="43BC029B"/>
    <w:rsid w:val="43C135FC"/>
    <w:rsid w:val="43FD0ED9"/>
    <w:rsid w:val="4406FECE"/>
    <w:rsid w:val="44112DB1"/>
    <w:rsid w:val="441556F3"/>
    <w:rsid w:val="4416AAB5"/>
    <w:rsid w:val="44170D5A"/>
    <w:rsid w:val="442C703A"/>
    <w:rsid w:val="442DD173"/>
    <w:rsid w:val="443B3E36"/>
    <w:rsid w:val="443E5319"/>
    <w:rsid w:val="44576B0F"/>
    <w:rsid w:val="4459A206"/>
    <w:rsid w:val="447AC7B7"/>
    <w:rsid w:val="448CEA36"/>
    <w:rsid w:val="4490395E"/>
    <w:rsid w:val="44A9B993"/>
    <w:rsid w:val="44B34443"/>
    <w:rsid w:val="44B7E731"/>
    <w:rsid w:val="44F94C6C"/>
    <w:rsid w:val="44FF858D"/>
    <w:rsid w:val="4500B97C"/>
    <w:rsid w:val="4501A0E5"/>
    <w:rsid w:val="4507D7BA"/>
    <w:rsid w:val="4511AEAE"/>
    <w:rsid w:val="452B65F1"/>
    <w:rsid w:val="45577860"/>
    <w:rsid w:val="4559C0D2"/>
    <w:rsid w:val="455B0653"/>
    <w:rsid w:val="4568F212"/>
    <w:rsid w:val="4577465F"/>
    <w:rsid w:val="457DF09F"/>
    <w:rsid w:val="457EA4F9"/>
    <w:rsid w:val="458531AB"/>
    <w:rsid w:val="45910CAA"/>
    <w:rsid w:val="45978CFA"/>
    <w:rsid w:val="45A21A90"/>
    <w:rsid w:val="45CD2733"/>
    <w:rsid w:val="45F8AFC3"/>
    <w:rsid w:val="45FF737B"/>
    <w:rsid w:val="46076C29"/>
    <w:rsid w:val="461EBCDD"/>
    <w:rsid w:val="46247C0B"/>
    <w:rsid w:val="462E7896"/>
    <w:rsid w:val="46374337"/>
    <w:rsid w:val="463B1DDF"/>
    <w:rsid w:val="465ECDFC"/>
    <w:rsid w:val="4664B3F8"/>
    <w:rsid w:val="46894088"/>
    <w:rsid w:val="469E7559"/>
    <w:rsid w:val="46B5F0BE"/>
    <w:rsid w:val="46B879ED"/>
    <w:rsid w:val="46B98EAB"/>
    <w:rsid w:val="46E01F00"/>
    <w:rsid w:val="46E3E376"/>
    <w:rsid w:val="46EFCEFF"/>
    <w:rsid w:val="46F6D6B4"/>
    <w:rsid w:val="47108A19"/>
    <w:rsid w:val="471A6338"/>
    <w:rsid w:val="4724895D"/>
    <w:rsid w:val="4725DB83"/>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9EAFF2"/>
    <w:rsid w:val="48B5B074"/>
    <w:rsid w:val="48BEF1C0"/>
    <w:rsid w:val="48CE2B85"/>
    <w:rsid w:val="48D1C746"/>
    <w:rsid w:val="48E85628"/>
    <w:rsid w:val="491BDF5C"/>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F391F3"/>
    <w:rsid w:val="49FBBF49"/>
    <w:rsid w:val="49FD99FF"/>
    <w:rsid w:val="4A0A5788"/>
    <w:rsid w:val="4A0D337E"/>
    <w:rsid w:val="4A3D7A9E"/>
    <w:rsid w:val="4A3F808B"/>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1A4B3B"/>
    <w:rsid w:val="4B31A659"/>
    <w:rsid w:val="4B40BB62"/>
    <w:rsid w:val="4B414AA3"/>
    <w:rsid w:val="4B6C425D"/>
    <w:rsid w:val="4B783742"/>
    <w:rsid w:val="4B872607"/>
    <w:rsid w:val="4B8A35D5"/>
    <w:rsid w:val="4BC2342E"/>
    <w:rsid w:val="4BCA1CC9"/>
    <w:rsid w:val="4BCCE725"/>
    <w:rsid w:val="4BCFF7ED"/>
    <w:rsid w:val="4BD7FFCD"/>
    <w:rsid w:val="4BEC64DB"/>
    <w:rsid w:val="4C0162E6"/>
    <w:rsid w:val="4C092E63"/>
    <w:rsid w:val="4C100CA0"/>
    <w:rsid w:val="4C104DED"/>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F5F09"/>
    <w:rsid w:val="4DB32B57"/>
    <w:rsid w:val="4DBCD21C"/>
    <w:rsid w:val="4DC1D273"/>
    <w:rsid w:val="4DC9C7AB"/>
    <w:rsid w:val="4DD0A125"/>
    <w:rsid w:val="4DD82E61"/>
    <w:rsid w:val="4DEF553E"/>
    <w:rsid w:val="4E11257F"/>
    <w:rsid w:val="4E138579"/>
    <w:rsid w:val="4E434960"/>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E11BBC"/>
    <w:rsid w:val="4EFA84ED"/>
    <w:rsid w:val="4F1A2EC2"/>
    <w:rsid w:val="4F1A8FC1"/>
    <w:rsid w:val="4F45011C"/>
    <w:rsid w:val="4F494532"/>
    <w:rsid w:val="4F4ED842"/>
    <w:rsid w:val="4F5079CD"/>
    <w:rsid w:val="4F592C20"/>
    <w:rsid w:val="4F5AD665"/>
    <w:rsid w:val="4F61FE4B"/>
    <w:rsid w:val="4F6B737C"/>
    <w:rsid w:val="4F87057E"/>
    <w:rsid w:val="4F8E1523"/>
    <w:rsid w:val="4FA472AB"/>
    <w:rsid w:val="4FB17D10"/>
    <w:rsid w:val="4FB536B7"/>
    <w:rsid w:val="4FC2122E"/>
    <w:rsid w:val="4FD2F813"/>
    <w:rsid w:val="4FD9E40F"/>
    <w:rsid w:val="4FECD5CB"/>
    <w:rsid w:val="50082AF5"/>
    <w:rsid w:val="500AC275"/>
    <w:rsid w:val="501BC3A7"/>
    <w:rsid w:val="50223EB5"/>
    <w:rsid w:val="502F1F45"/>
    <w:rsid w:val="50335A42"/>
    <w:rsid w:val="5035CEF8"/>
    <w:rsid w:val="504A38A2"/>
    <w:rsid w:val="5075373F"/>
    <w:rsid w:val="50796526"/>
    <w:rsid w:val="507B883E"/>
    <w:rsid w:val="50885DD3"/>
    <w:rsid w:val="5089BEAC"/>
    <w:rsid w:val="508C6262"/>
    <w:rsid w:val="5095FE83"/>
    <w:rsid w:val="509C8260"/>
    <w:rsid w:val="509D16E4"/>
    <w:rsid w:val="50AB2104"/>
    <w:rsid w:val="50B2C79C"/>
    <w:rsid w:val="50D50EBC"/>
    <w:rsid w:val="50D5A607"/>
    <w:rsid w:val="50EB696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E2E3CF"/>
    <w:rsid w:val="52FF1082"/>
    <w:rsid w:val="531025D3"/>
    <w:rsid w:val="532DDF13"/>
    <w:rsid w:val="532F9B25"/>
    <w:rsid w:val="536B677F"/>
    <w:rsid w:val="536F8E5E"/>
    <w:rsid w:val="5388C4FC"/>
    <w:rsid w:val="538AF7D7"/>
    <w:rsid w:val="538D875A"/>
    <w:rsid w:val="539A8696"/>
    <w:rsid w:val="53B1A398"/>
    <w:rsid w:val="53EB9008"/>
    <w:rsid w:val="53EC0EAC"/>
    <w:rsid w:val="53EC736A"/>
    <w:rsid w:val="5400F0DF"/>
    <w:rsid w:val="54163821"/>
    <w:rsid w:val="54189E53"/>
    <w:rsid w:val="543C4C2A"/>
    <w:rsid w:val="543C64B2"/>
    <w:rsid w:val="54496414"/>
    <w:rsid w:val="54518C8E"/>
    <w:rsid w:val="546F253E"/>
    <w:rsid w:val="54770705"/>
    <w:rsid w:val="549495E3"/>
    <w:rsid w:val="549C2601"/>
    <w:rsid w:val="54A5F00F"/>
    <w:rsid w:val="54B942A8"/>
    <w:rsid w:val="54BBD89F"/>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43BCF7"/>
    <w:rsid w:val="5677415F"/>
    <w:rsid w:val="567A855F"/>
    <w:rsid w:val="567C6C0A"/>
    <w:rsid w:val="567D158F"/>
    <w:rsid w:val="56A4DB16"/>
    <w:rsid w:val="56D22758"/>
    <w:rsid w:val="56FA6693"/>
    <w:rsid w:val="5704F62E"/>
    <w:rsid w:val="571A2A36"/>
    <w:rsid w:val="57341BF6"/>
    <w:rsid w:val="57364854"/>
    <w:rsid w:val="5736A91D"/>
    <w:rsid w:val="5751D564"/>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FF4CF"/>
    <w:rsid w:val="58AA82E6"/>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A05CF7F"/>
    <w:rsid w:val="5A0E0465"/>
    <w:rsid w:val="5A0EA3FB"/>
    <w:rsid w:val="5A1D9025"/>
    <w:rsid w:val="5A2022B0"/>
    <w:rsid w:val="5A33573F"/>
    <w:rsid w:val="5A3544EF"/>
    <w:rsid w:val="5A44335B"/>
    <w:rsid w:val="5A46F920"/>
    <w:rsid w:val="5A680775"/>
    <w:rsid w:val="5A681417"/>
    <w:rsid w:val="5A71A7BC"/>
    <w:rsid w:val="5A80017C"/>
    <w:rsid w:val="5ACEB8B9"/>
    <w:rsid w:val="5AD14216"/>
    <w:rsid w:val="5AD542F2"/>
    <w:rsid w:val="5AE429E3"/>
    <w:rsid w:val="5AF23584"/>
    <w:rsid w:val="5AF25460"/>
    <w:rsid w:val="5B0B0956"/>
    <w:rsid w:val="5B137C5A"/>
    <w:rsid w:val="5B16A631"/>
    <w:rsid w:val="5B1B5C03"/>
    <w:rsid w:val="5B32E29A"/>
    <w:rsid w:val="5B524FEA"/>
    <w:rsid w:val="5B54ABE6"/>
    <w:rsid w:val="5B5DBD8F"/>
    <w:rsid w:val="5B75A04A"/>
    <w:rsid w:val="5B7BCA2A"/>
    <w:rsid w:val="5B81A67E"/>
    <w:rsid w:val="5B8CEB49"/>
    <w:rsid w:val="5B9F0182"/>
    <w:rsid w:val="5BA5987B"/>
    <w:rsid w:val="5BB7AABB"/>
    <w:rsid w:val="5BBA1D5B"/>
    <w:rsid w:val="5BC28B8F"/>
    <w:rsid w:val="5BCB0A9F"/>
    <w:rsid w:val="5BF03942"/>
    <w:rsid w:val="5BF23A29"/>
    <w:rsid w:val="5BFA4993"/>
    <w:rsid w:val="5C091D22"/>
    <w:rsid w:val="5C270E24"/>
    <w:rsid w:val="5C2939A3"/>
    <w:rsid w:val="5C2C1046"/>
    <w:rsid w:val="5C30E683"/>
    <w:rsid w:val="5C45FAD2"/>
    <w:rsid w:val="5C481132"/>
    <w:rsid w:val="5C5919E0"/>
    <w:rsid w:val="5C6A4116"/>
    <w:rsid w:val="5C6D7D1E"/>
    <w:rsid w:val="5C70A3F9"/>
    <w:rsid w:val="5C807727"/>
    <w:rsid w:val="5C9F80E9"/>
    <w:rsid w:val="5CA94701"/>
    <w:rsid w:val="5CA98996"/>
    <w:rsid w:val="5CACA184"/>
    <w:rsid w:val="5CC4E36D"/>
    <w:rsid w:val="5CE08F2B"/>
    <w:rsid w:val="5CEC20D0"/>
    <w:rsid w:val="5CF07C47"/>
    <w:rsid w:val="5CFA22EF"/>
    <w:rsid w:val="5CFF9369"/>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D26F9C"/>
    <w:rsid w:val="5DD2F5E6"/>
    <w:rsid w:val="5DDAD10F"/>
    <w:rsid w:val="5DDC3EF0"/>
    <w:rsid w:val="5DEFBA6F"/>
    <w:rsid w:val="5DF98B20"/>
    <w:rsid w:val="5E0AB87B"/>
    <w:rsid w:val="5E10F834"/>
    <w:rsid w:val="5E198192"/>
    <w:rsid w:val="5E2CE9C2"/>
    <w:rsid w:val="5E3F1DA4"/>
    <w:rsid w:val="5E56D989"/>
    <w:rsid w:val="5E58D6A2"/>
    <w:rsid w:val="5E635FAC"/>
    <w:rsid w:val="5E85A331"/>
    <w:rsid w:val="5E95B233"/>
    <w:rsid w:val="5E99E29C"/>
    <w:rsid w:val="5EA012B8"/>
    <w:rsid w:val="5EAE7221"/>
    <w:rsid w:val="5EB4AE8A"/>
    <w:rsid w:val="5EBC5227"/>
    <w:rsid w:val="5EC80F6B"/>
    <w:rsid w:val="5EE9EDC6"/>
    <w:rsid w:val="5EED6094"/>
    <w:rsid w:val="5F1D2406"/>
    <w:rsid w:val="5F1F09C7"/>
    <w:rsid w:val="5F45680B"/>
    <w:rsid w:val="5F64E38B"/>
    <w:rsid w:val="5F690448"/>
    <w:rsid w:val="5F69D4E2"/>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8B152"/>
    <w:rsid w:val="604AD7DB"/>
    <w:rsid w:val="60509036"/>
    <w:rsid w:val="6074E0AE"/>
    <w:rsid w:val="607A86EE"/>
    <w:rsid w:val="6087582C"/>
    <w:rsid w:val="608AA192"/>
    <w:rsid w:val="608D8E7E"/>
    <w:rsid w:val="608F60AA"/>
    <w:rsid w:val="60A2D085"/>
    <w:rsid w:val="60B79DF1"/>
    <w:rsid w:val="60B93518"/>
    <w:rsid w:val="60C33F9E"/>
    <w:rsid w:val="60EBEA19"/>
    <w:rsid w:val="60F7AC45"/>
    <w:rsid w:val="60FB30BF"/>
    <w:rsid w:val="6104A0A2"/>
    <w:rsid w:val="6120C5A7"/>
    <w:rsid w:val="61249F07"/>
    <w:rsid w:val="612D7606"/>
    <w:rsid w:val="613D615D"/>
    <w:rsid w:val="6144BB34"/>
    <w:rsid w:val="61494C77"/>
    <w:rsid w:val="6173FD31"/>
    <w:rsid w:val="618046DE"/>
    <w:rsid w:val="61814D58"/>
    <w:rsid w:val="618F8E51"/>
    <w:rsid w:val="61A4325B"/>
    <w:rsid w:val="61B0FBD8"/>
    <w:rsid w:val="61B5A6E6"/>
    <w:rsid w:val="61B6AC41"/>
    <w:rsid w:val="61C05ADD"/>
    <w:rsid w:val="61D6D445"/>
    <w:rsid w:val="61E0C389"/>
    <w:rsid w:val="61FCF08C"/>
    <w:rsid w:val="621A8D09"/>
    <w:rsid w:val="621F23BE"/>
    <w:rsid w:val="6230ADD6"/>
    <w:rsid w:val="623C2325"/>
    <w:rsid w:val="624362B4"/>
    <w:rsid w:val="6243E2BD"/>
    <w:rsid w:val="6256AA89"/>
    <w:rsid w:val="62639144"/>
    <w:rsid w:val="626C9FA8"/>
    <w:rsid w:val="626D4887"/>
    <w:rsid w:val="626EB3E5"/>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D7369B"/>
    <w:rsid w:val="63DD9069"/>
    <w:rsid w:val="63F40A4E"/>
    <w:rsid w:val="63F96F75"/>
    <w:rsid w:val="63FBAB11"/>
    <w:rsid w:val="63FF00FA"/>
    <w:rsid w:val="640BD32D"/>
    <w:rsid w:val="64427FE0"/>
    <w:rsid w:val="644B8074"/>
    <w:rsid w:val="6458F50D"/>
    <w:rsid w:val="6471165B"/>
    <w:rsid w:val="647297C4"/>
    <w:rsid w:val="6479639E"/>
    <w:rsid w:val="64967585"/>
    <w:rsid w:val="64969DC1"/>
    <w:rsid w:val="64A9573B"/>
    <w:rsid w:val="64C9753B"/>
    <w:rsid w:val="64D13164"/>
    <w:rsid w:val="64D1C234"/>
    <w:rsid w:val="64D2CAFF"/>
    <w:rsid w:val="6507F9B2"/>
    <w:rsid w:val="650A0529"/>
    <w:rsid w:val="651124B4"/>
    <w:rsid w:val="6520080F"/>
    <w:rsid w:val="65476B8C"/>
    <w:rsid w:val="654AA190"/>
    <w:rsid w:val="65764530"/>
    <w:rsid w:val="658DF13C"/>
    <w:rsid w:val="659ECB2C"/>
    <w:rsid w:val="65E74D2E"/>
    <w:rsid w:val="65EA4F18"/>
    <w:rsid w:val="65F81F97"/>
    <w:rsid w:val="65FFFA25"/>
    <w:rsid w:val="6602ED85"/>
    <w:rsid w:val="66039BDC"/>
    <w:rsid w:val="660E6825"/>
    <w:rsid w:val="66167F79"/>
    <w:rsid w:val="662E8EC9"/>
    <w:rsid w:val="663A88E1"/>
    <w:rsid w:val="6642449E"/>
    <w:rsid w:val="664F8A47"/>
    <w:rsid w:val="66547A21"/>
    <w:rsid w:val="666A3DA4"/>
    <w:rsid w:val="6681AD67"/>
    <w:rsid w:val="6689DBEE"/>
    <w:rsid w:val="668EFE07"/>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A0F773"/>
    <w:rsid w:val="68B5A894"/>
    <w:rsid w:val="68C37C1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C4EE14"/>
    <w:rsid w:val="69CC91E1"/>
    <w:rsid w:val="69E6E112"/>
    <w:rsid w:val="6A0A633F"/>
    <w:rsid w:val="6A1ABA93"/>
    <w:rsid w:val="6A1DD074"/>
    <w:rsid w:val="6A227C57"/>
    <w:rsid w:val="6A24774A"/>
    <w:rsid w:val="6A34F29A"/>
    <w:rsid w:val="6A3561C9"/>
    <w:rsid w:val="6A43F48D"/>
    <w:rsid w:val="6A78FA0D"/>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236C5"/>
    <w:rsid w:val="6BB52CA6"/>
    <w:rsid w:val="6BCE8C2A"/>
    <w:rsid w:val="6BE83A16"/>
    <w:rsid w:val="6BF5F614"/>
    <w:rsid w:val="6BFDBBE0"/>
    <w:rsid w:val="6C01A505"/>
    <w:rsid w:val="6C119684"/>
    <w:rsid w:val="6C25544F"/>
    <w:rsid w:val="6C38AB1A"/>
    <w:rsid w:val="6C42189E"/>
    <w:rsid w:val="6C45471A"/>
    <w:rsid w:val="6C51517A"/>
    <w:rsid w:val="6C5321F1"/>
    <w:rsid w:val="6C62C8AB"/>
    <w:rsid w:val="6C8C30D9"/>
    <w:rsid w:val="6C95E2C7"/>
    <w:rsid w:val="6C9AE38E"/>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EAADD"/>
    <w:rsid w:val="6DBBC165"/>
    <w:rsid w:val="6DBCCA5A"/>
    <w:rsid w:val="6DBF6AF6"/>
    <w:rsid w:val="6DC5B304"/>
    <w:rsid w:val="6DD400D8"/>
    <w:rsid w:val="6DE3705C"/>
    <w:rsid w:val="6DF2CFD0"/>
    <w:rsid w:val="6DF4B846"/>
    <w:rsid w:val="6E129F97"/>
    <w:rsid w:val="6E1C6F1A"/>
    <w:rsid w:val="6E1F6FB1"/>
    <w:rsid w:val="6E29012B"/>
    <w:rsid w:val="6E2E3AB5"/>
    <w:rsid w:val="6E32273C"/>
    <w:rsid w:val="6E4C4CAB"/>
    <w:rsid w:val="6E51D8AB"/>
    <w:rsid w:val="6E51EB3B"/>
    <w:rsid w:val="6E6EEBDB"/>
    <w:rsid w:val="6E7B3D9E"/>
    <w:rsid w:val="6E86E4DC"/>
    <w:rsid w:val="6E8CD451"/>
    <w:rsid w:val="6E8F44C5"/>
    <w:rsid w:val="6E964838"/>
    <w:rsid w:val="6E99C477"/>
    <w:rsid w:val="6EB3A55A"/>
    <w:rsid w:val="6EC669BC"/>
    <w:rsid w:val="6ECAE0FA"/>
    <w:rsid w:val="6ED3F94C"/>
    <w:rsid w:val="6EF0C7C0"/>
    <w:rsid w:val="6F0BC854"/>
    <w:rsid w:val="6F191CBE"/>
    <w:rsid w:val="6F1BAB25"/>
    <w:rsid w:val="6F24984B"/>
    <w:rsid w:val="6F3C466E"/>
    <w:rsid w:val="6F4F78D4"/>
    <w:rsid w:val="6F5DA961"/>
    <w:rsid w:val="6F6DEF14"/>
    <w:rsid w:val="6F8BFF4C"/>
    <w:rsid w:val="6F8E331B"/>
    <w:rsid w:val="6F8F275D"/>
    <w:rsid w:val="6F90D702"/>
    <w:rsid w:val="6F932D23"/>
    <w:rsid w:val="6F93F11A"/>
    <w:rsid w:val="6FA05509"/>
    <w:rsid w:val="6FB69E67"/>
    <w:rsid w:val="6FCB4E92"/>
    <w:rsid w:val="6FDD6DD0"/>
    <w:rsid w:val="70061E72"/>
    <w:rsid w:val="7009B423"/>
    <w:rsid w:val="70255D97"/>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8D65D"/>
    <w:rsid w:val="71CDE8FA"/>
    <w:rsid w:val="71D018AC"/>
    <w:rsid w:val="71E1C8F3"/>
    <w:rsid w:val="71E6C960"/>
    <w:rsid w:val="71F83F7E"/>
    <w:rsid w:val="71FF5165"/>
    <w:rsid w:val="720D18FE"/>
    <w:rsid w:val="72137289"/>
    <w:rsid w:val="72220662"/>
    <w:rsid w:val="723253A5"/>
    <w:rsid w:val="72374127"/>
    <w:rsid w:val="7248A1AA"/>
    <w:rsid w:val="724D61C2"/>
    <w:rsid w:val="72520BD7"/>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9D9D34"/>
    <w:rsid w:val="73F6D1F8"/>
    <w:rsid w:val="7400A277"/>
    <w:rsid w:val="740490B0"/>
    <w:rsid w:val="74095262"/>
    <w:rsid w:val="740C25E9"/>
    <w:rsid w:val="7410C1F6"/>
    <w:rsid w:val="74280DF7"/>
    <w:rsid w:val="743CF938"/>
    <w:rsid w:val="7453523B"/>
    <w:rsid w:val="7460D528"/>
    <w:rsid w:val="74614079"/>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E28B3"/>
    <w:rsid w:val="7570FE25"/>
    <w:rsid w:val="7574F8B2"/>
    <w:rsid w:val="7586220E"/>
    <w:rsid w:val="758E9301"/>
    <w:rsid w:val="758EB4EA"/>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9D85B0"/>
    <w:rsid w:val="76A5654E"/>
    <w:rsid w:val="76A5E14C"/>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C1840"/>
    <w:rsid w:val="7832D23B"/>
    <w:rsid w:val="783F84BD"/>
    <w:rsid w:val="785D028C"/>
    <w:rsid w:val="7860DC2E"/>
    <w:rsid w:val="7867C0B8"/>
    <w:rsid w:val="786FC199"/>
    <w:rsid w:val="78733EF1"/>
    <w:rsid w:val="7879946A"/>
    <w:rsid w:val="787B69F8"/>
    <w:rsid w:val="787F7691"/>
    <w:rsid w:val="787F871F"/>
    <w:rsid w:val="78A25921"/>
    <w:rsid w:val="78A4C908"/>
    <w:rsid w:val="78ADA39E"/>
    <w:rsid w:val="78CE22C3"/>
    <w:rsid w:val="78CF6653"/>
    <w:rsid w:val="78D69D2C"/>
    <w:rsid w:val="78E35BED"/>
    <w:rsid w:val="790B369F"/>
    <w:rsid w:val="79158083"/>
    <w:rsid w:val="7925E71E"/>
    <w:rsid w:val="793F282E"/>
    <w:rsid w:val="7952CB7D"/>
    <w:rsid w:val="795D9593"/>
    <w:rsid w:val="796C8C73"/>
    <w:rsid w:val="797321F4"/>
    <w:rsid w:val="79B6AA6D"/>
    <w:rsid w:val="79B7F8DC"/>
    <w:rsid w:val="79CA74FA"/>
    <w:rsid w:val="79D8FADF"/>
    <w:rsid w:val="79E0490B"/>
    <w:rsid w:val="79EB5711"/>
    <w:rsid w:val="79F6866F"/>
    <w:rsid w:val="79FD30A7"/>
    <w:rsid w:val="7A06B42D"/>
    <w:rsid w:val="7A102573"/>
    <w:rsid w:val="7A1C8538"/>
    <w:rsid w:val="7A2997B4"/>
    <w:rsid w:val="7A3D72D0"/>
    <w:rsid w:val="7A4070FA"/>
    <w:rsid w:val="7A475969"/>
    <w:rsid w:val="7A48E4B0"/>
    <w:rsid w:val="7A4FE8A3"/>
    <w:rsid w:val="7A5384B9"/>
    <w:rsid w:val="7A605AC9"/>
    <w:rsid w:val="7A99348B"/>
    <w:rsid w:val="7A9AB5EA"/>
    <w:rsid w:val="7AA2EBD6"/>
    <w:rsid w:val="7AA3E108"/>
    <w:rsid w:val="7AABF88B"/>
    <w:rsid w:val="7AB34A63"/>
    <w:rsid w:val="7AB34C57"/>
    <w:rsid w:val="7AB3DCAC"/>
    <w:rsid w:val="7ABEA67D"/>
    <w:rsid w:val="7ABED90A"/>
    <w:rsid w:val="7AC9F6BF"/>
    <w:rsid w:val="7AD519D1"/>
    <w:rsid w:val="7AF734C9"/>
    <w:rsid w:val="7B02A57D"/>
    <w:rsid w:val="7B0787C6"/>
    <w:rsid w:val="7B0F3C73"/>
    <w:rsid w:val="7B32EB55"/>
    <w:rsid w:val="7B3A5791"/>
    <w:rsid w:val="7B5A0CCF"/>
    <w:rsid w:val="7B5AA625"/>
    <w:rsid w:val="7B5D4BF2"/>
    <w:rsid w:val="7B64999A"/>
    <w:rsid w:val="7B77165F"/>
    <w:rsid w:val="7B8712EC"/>
    <w:rsid w:val="7BA2E795"/>
    <w:rsid w:val="7BBEFBE3"/>
    <w:rsid w:val="7BC9595B"/>
    <w:rsid w:val="7BD9F9E3"/>
    <w:rsid w:val="7BE9FFBE"/>
    <w:rsid w:val="7BFF2BDA"/>
    <w:rsid w:val="7C09542A"/>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F3954"/>
    <w:rsid w:val="7CF29871"/>
    <w:rsid w:val="7CF5FD71"/>
    <w:rsid w:val="7CF72516"/>
    <w:rsid w:val="7CFBB870"/>
    <w:rsid w:val="7D01183B"/>
    <w:rsid w:val="7D058A34"/>
    <w:rsid w:val="7D10DB4C"/>
    <w:rsid w:val="7D264478"/>
    <w:rsid w:val="7D267567"/>
    <w:rsid w:val="7D2976BE"/>
    <w:rsid w:val="7D3C4EC7"/>
    <w:rsid w:val="7D468181"/>
    <w:rsid w:val="7D816A49"/>
    <w:rsid w:val="7D8585F0"/>
    <w:rsid w:val="7D879066"/>
    <w:rsid w:val="7D9007C7"/>
    <w:rsid w:val="7DA65EA8"/>
    <w:rsid w:val="7DC1755B"/>
    <w:rsid w:val="7DC260EB"/>
    <w:rsid w:val="7DC6E7BF"/>
    <w:rsid w:val="7DC86B58"/>
    <w:rsid w:val="7DC93875"/>
    <w:rsid w:val="7DDDC362"/>
    <w:rsid w:val="7DE237C2"/>
    <w:rsid w:val="7DE34A8D"/>
    <w:rsid w:val="7DF24D8A"/>
    <w:rsid w:val="7E037100"/>
    <w:rsid w:val="7E069CEA"/>
    <w:rsid w:val="7E1F64A3"/>
    <w:rsid w:val="7E285518"/>
    <w:rsid w:val="7E2F834C"/>
    <w:rsid w:val="7E4B3B89"/>
    <w:rsid w:val="7E587BFC"/>
    <w:rsid w:val="7E59C09D"/>
    <w:rsid w:val="7E626AAD"/>
    <w:rsid w:val="7E6E7145"/>
    <w:rsid w:val="7E7870C1"/>
    <w:rsid w:val="7E7CBE07"/>
    <w:rsid w:val="7E95E7CB"/>
    <w:rsid w:val="7E9B7D89"/>
    <w:rsid w:val="7E9CD05F"/>
    <w:rsid w:val="7EFFD07F"/>
    <w:rsid w:val="7F1115C1"/>
    <w:rsid w:val="7F26497C"/>
    <w:rsid w:val="7F31D5CA"/>
    <w:rsid w:val="7F33CBEC"/>
    <w:rsid w:val="7F4C07A4"/>
    <w:rsid w:val="7F6E33F8"/>
    <w:rsid w:val="7F7350FC"/>
    <w:rsid w:val="7F90CB99"/>
    <w:rsid w:val="7F95F159"/>
    <w:rsid w:val="7F97ACB4"/>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BF3BAF02-F796-46D7-AB30-238E13742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1C03"/>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0B1F"/>
    <w:rPr>
      <w:shd w:val="clear" w:color="auto" w:fill="FFFFFF"/>
    </w:rPr>
  </w:style>
  <w:style w:type="paragraph" w:styleId="Footer">
    <w:name w:val="footer"/>
    <w:basedOn w:val="Normal"/>
    <w:link w:val="FooterChar"/>
    <w:uiPriority w:val="99"/>
    <w:semiHidden/>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semiHidden/>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75.png" Id="rId117" /><Relationship Type="http://schemas.openxmlformats.org/officeDocument/2006/relationships/image" Target="media/image11.png" Id="rId21" /><Relationship Type="http://schemas.openxmlformats.org/officeDocument/2006/relationships/image" Target="media/image32.png" Id="rId42" /><Relationship Type="http://schemas.openxmlformats.org/officeDocument/2006/relationships/image" Target="media/image50.png" Id="rId6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84" /><Relationship Type="http://schemas.openxmlformats.org/officeDocument/2006/relationships/image" Target="media/image94.png" Id="rId138" /><Relationship Type="http://schemas.openxmlformats.org/officeDocument/2006/relationships/image" Target="media/image111.png" Id="rId159" /><Relationship Type="http://schemas.openxmlformats.org/officeDocument/2006/relationships/hyperlink" Target="mailto:service.desk@wales.nhs.uk" TargetMode="External" Id="rId170" /><Relationship Type="http://schemas.openxmlformats.org/officeDocument/2006/relationships/image" Target="media/image67.png" Id="rId107" /><Relationship Type="http://schemas.openxmlformats.org/officeDocument/2006/relationships/hyperlink" Target="https://docs.google.com/document/d/1ggB6NAKJxEzQb2od48AHaEkDKH5qzIbG/edit?usp=sharing&amp;ouid=112052873182991728520&amp;rtpof=true&amp;sd=true" TargetMode="External" Id="rId11" /><Relationship Type="http://schemas.openxmlformats.org/officeDocument/2006/relationships/image" Target="media/image22.png" Id="rId32" /><Relationship Type="http://schemas.openxmlformats.org/officeDocument/2006/relationships/image" Target="media/image43.png" Id="rId53" /><Relationship Type="http://schemas.openxmlformats.org/officeDocument/2006/relationships/image" Target="media/image61.png" Id="rId74" /><Relationship Type="http://schemas.openxmlformats.org/officeDocument/2006/relationships/image" Target="media/image84.png" Id="rId128" /><Relationship Type="http://schemas.openxmlformats.org/officeDocument/2006/relationships/image" Target="media/image105.png" Id="rId149" /><Relationship Type="http://schemas.openxmlformats.org/officeDocument/2006/relationships/footnotes" Target="footnotes.xml" Id="rId5"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95" /><Relationship Type="http://schemas.openxmlformats.org/officeDocument/2006/relationships/image" Target="media/image112.png" Id="rId160" /><Relationship Type="http://schemas.openxmlformats.org/officeDocument/2006/relationships/image" Target="media/image12.png" Id="rId22" /><Relationship Type="http://schemas.openxmlformats.org/officeDocument/2006/relationships/image" Target="media/image33.png" Id="rId43" /><Relationship Type="http://schemas.openxmlformats.org/officeDocument/2006/relationships/image" Target="media/image51.png" Id="rId64" /><Relationship Type="http://schemas.openxmlformats.org/officeDocument/2006/relationships/image" Target="media/image76.png" Id="rId118" /><Relationship Type="http://schemas.openxmlformats.org/officeDocument/2006/relationships/image" Target="media/image95.png" Id="rId13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85" /><Relationship Type="http://schemas.openxmlformats.org/officeDocument/2006/relationships/image" Target="media/image106.png" Id="rId150" /><Relationship Type="http://schemas.openxmlformats.org/officeDocument/2006/relationships/hyperlink" Target="mailto:NationOfSanctuarySurvey@Gov.Wales" TargetMode="External" Id="rId171" /><Relationship Type="http://schemas.openxmlformats.org/officeDocument/2006/relationships/image" Target="media/image2.png" Id="rId12" /><Relationship Type="http://schemas.openxmlformats.org/officeDocument/2006/relationships/image" Target="media/image23.png" Id="rId33" /><Relationship Type="http://schemas.openxmlformats.org/officeDocument/2006/relationships/image" Target="media/image68.png" Id="rId108" /><Relationship Type="http://schemas.openxmlformats.org/officeDocument/2006/relationships/image" Target="media/image85.png" Id="rId129" /><Relationship Type="http://schemas.openxmlformats.org/officeDocument/2006/relationships/image" Target="media/image44.png" Id="rId54" /><Relationship Type="http://schemas.openxmlformats.org/officeDocument/2006/relationships/image" Target="media/image62.png" Id="rId75" /><Relationship Type="http://schemas.openxmlformats.org/officeDocument/2006/relationships/image" Target="media/image64.png" Id="rId96" /><Relationship Type="http://schemas.openxmlformats.org/officeDocument/2006/relationships/image" Target="media/image96.png" Id="rId140" /><Relationship Type="http://schemas.openxmlformats.org/officeDocument/2006/relationships/hyperlink" Target="mailto:service.desk@wales.nhs.uk" TargetMode="External" Id="rId16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39.png" Id="rId49" /><Relationship Type="http://schemas.openxmlformats.org/officeDocument/2006/relationships/image" Target="media/image72.png" Id="rId114" /><Relationship Type="http://schemas.openxmlformats.org/officeDocument/2006/relationships/image" Target="media/image77.png" Id="rId119" /><Relationship Type="http://schemas.openxmlformats.org/officeDocument/2006/relationships/image" Target="media/image34.png" Id="rId44" /><Relationship Type="http://schemas.openxmlformats.org/officeDocument/2006/relationships/image" Target="media/image47.png" Id="rId60" /><Relationship Type="http://schemas.openxmlformats.org/officeDocument/2006/relationships/image" Target="media/image52.png" Id="rId65"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81" /><Relationship Type="http://schemas.openxmlformats.org/officeDocument/2006/relationships/hyperlink" Target="mailto:casemanagementteam@cardiff.gov.uk" TargetMode="External" Id="rId86" /><Relationship Type="http://schemas.openxmlformats.org/officeDocument/2006/relationships/image" Target="media/image86.png" Id="rId130" /><Relationship Type="http://schemas.openxmlformats.org/officeDocument/2006/relationships/image" Target="media/image91.png" Id="rId135" /><Relationship Type="http://schemas.openxmlformats.org/officeDocument/2006/relationships/image" Target="media/image107.png" Id="rId151" /><Relationship Type="http://schemas.openxmlformats.org/officeDocument/2006/relationships/footer" Target="footer1.xml" Id="rId156" /><Relationship Type="http://schemas.openxmlformats.org/officeDocument/2006/relationships/hyperlink" Target="mailto:service.desk@wales.nhs.uk" TargetMode="External" Id="rId172"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9.png" Id="rId39" /><Relationship Type="http://schemas.openxmlformats.org/officeDocument/2006/relationships/image" Target="media/image69.png" Id="rId109" /><Relationship Type="http://schemas.openxmlformats.org/officeDocument/2006/relationships/image" Target="media/image24.png" Id="rId34" /><Relationship Type="http://schemas.openxmlformats.org/officeDocument/2006/relationships/image" Target="media/image40.png" Id="rId50" /><Relationship Type="http://schemas.openxmlformats.org/officeDocument/2006/relationships/hyperlink" Target="mailto:WNSManagement@cardiff.gov.uk" TargetMode="External" Id="rId55" /><Relationship Type="http://schemas.openxmlformats.org/officeDocument/2006/relationships/hyperlink" Target="bookmark://_Updating_an_existing" TargetMode="External" Id="rId76" /><Relationship Type="http://schemas.openxmlformats.org/officeDocument/2006/relationships/image" Target="media/image65.png" Id="rId97" /><Relationship Type="http://schemas.openxmlformats.org/officeDocument/2006/relationships/image" Target="media/image66.png" Id="rId104" /><Relationship Type="http://schemas.openxmlformats.org/officeDocument/2006/relationships/image" Target="media/image78.png" Id="rId120" /><Relationship Type="http://schemas.openxmlformats.org/officeDocument/2006/relationships/image" Target="media/image83.png" Id="rId125" /><Relationship Type="http://schemas.openxmlformats.org/officeDocument/2006/relationships/image" Target="media/image97.png" Id="rId141" /><Relationship Type="http://schemas.openxmlformats.org/officeDocument/2006/relationships/image" Target="media/image102.png" Id="rId146" /><Relationship Type="http://schemas.openxmlformats.org/officeDocument/2006/relationships/hyperlink" Target="mailto:service.desk@wales.nhs.uk" TargetMode="External" Id="rId167" /><Relationship Type="http://schemas.openxmlformats.org/officeDocument/2006/relationships/image" Target="media/image1.png" Id="rId7" /><Relationship Type="http://schemas.openxmlformats.org/officeDocument/2006/relationships/image" Target="media/image58.png" Id="rId7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92" /><Relationship Type="http://schemas.openxmlformats.org/officeDocument/2006/relationships/hyperlink" Target="mailto:service.desk@wales.nhs.uk" TargetMode="External" Id="rId162" /><Relationship Type="http://schemas.openxmlformats.org/officeDocument/2006/relationships/styles" Target="styles.xml" Id="rId2" /><Relationship Type="http://schemas.openxmlformats.org/officeDocument/2006/relationships/image" Target="media/image19.png" Id="rId29" /><Relationship Type="http://schemas.openxmlformats.org/officeDocument/2006/relationships/image" Target="media/image14.png" Id="rId24"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53.png" Id="rId66"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7" /><Relationship Type="http://schemas.openxmlformats.org/officeDocument/2006/relationships/image" Target="media/image70.png" Id="rId110" /><Relationship Type="http://schemas.openxmlformats.org/officeDocument/2006/relationships/image" Target="media/image73.png" Id="rId115" /><Relationship Type="http://schemas.openxmlformats.org/officeDocument/2006/relationships/image" Target="media/image87.png" Id="rId131" /><Relationship Type="http://schemas.openxmlformats.org/officeDocument/2006/relationships/image" Target="media/image92.png" Id="rId136" /><Relationship Type="http://schemas.openxmlformats.org/officeDocument/2006/relationships/hyperlink" Target="mailto:ukraineresponsequeries@gov.wales" TargetMode="External" Id="rId157" /><Relationship Type="http://schemas.openxmlformats.org/officeDocument/2006/relationships/image" Target="media/image48.png" Id="rId6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82" /><Relationship Type="http://schemas.openxmlformats.org/officeDocument/2006/relationships/image" Target="media/image108.png" Id="rId152" /><Relationship Type="http://schemas.openxmlformats.org/officeDocument/2006/relationships/hyperlink" Target="mailto:service.desk@wales.nhs.uk" TargetMode="External" Id="rId173"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56" /><Relationship Type="http://schemas.openxmlformats.org/officeDocument/2006/relationships/hyperlink" Target="mailto:WNSManagement@cardiff.gov.uk" TargetMode="External" Id="rId77"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0" /><Relationship Type="http://schemas.openxmlformats.org/officeDocument/2006/relationships/hyperlink" Target="mailto:wnsadmin@cardiff.gov.uk" TargetMode="External" Id="rId105" /><Relationship Type="http://schemas.openxmlformats.org/officeDocument/2006/relationships/hyperlink" Target="https://docs.google.com/document/d/1uxeZJ00RrfxDTBaj9mGiYg-WLZQl72mh/edit" TargetMode="External" Id="rId126" /><Relationship Type="http://schemas.openxmlformats.org/officeDocument/2006/relationships/image" Target="media/image103.png" Id="rId147" /><Relationship Type="http://schemas.openxmlformats.org/officeDocument/2006/relationships/hyperlink" Target="mailto:service.desk@wales.nhs.uk" TargetMode="External" Id="rId168" /><Relationship Type="http://schemas.openxmlformats.org/officeDocument/2006/relationships/hyperlink" Target="https://homesforukrainedataplatform.crm11.dynamics.com/" TargetMode="External" Id="rId8" /><Relationship Type="http://schemas.openxmlformats.org/officeDocument/2006/relationships/image" Target="media/image41.png" Id="rId51" /><Relationship Type="http://schemas.openxmlformats.org/officeDocument/2006/relationships/image" Target="media/image59.png" Id="rId72"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93" /><Relationship Type="http://schemas.openxmlformats.org/officeDocument/2006/relationships/hyperlink" Target="mailto:casemanagementteam@cardiff.gov.uk" TargetMode="External" Id="rId98" /><Relationship Type="http://schemas.openxmlformats.org/officeDocument/2006/relationships/image" Target="media/image79.png" Id="rId121" /><Relationship Type="http://schemas.openxmlformats.org/officeDocument/2006/relationships/image" Target="media/image98.png" Id="rId142" /><Relationship Type="http://schemas.openxmlformats.org/officeDocument/2006/relationships/hyperlink" Target="mailto:NationOfSanctuarySurvey@Gov.Wales" TargetMode="External" Id="rId163" /><Relationship Type="http://schemas.openxmlformats.org/officeDocument/2006/relationships/settings" Target="settings.xml" Id="rId3" /><Relationship Type="http://schemas.openxmlformats.org/officeDocument/2006/relationships/image" Target="media/image15.png" Id="rId25" /><Relationship Type="http://schemas.openxmlformats.org/officeDocument/2006/relationships/image" Target="media/image36.png" Id="rId46" /><Relationship Type="http://schemas.openxmlformats.org/officeDocument/2006/relationships/image" Target="media/image54.png" Id="rId67" /><Relationship Type="http://schemas.openxmlformats.org/officeDocument/2006/relationships/image" Target="media/image74.png" Id="rId116" /><Relationship Type="http://schemas.openxmlformats.org/officeDocument/2006/relationships/image" Target="media/image93.png" Id="rId137" /><Relationship Type="http://schemas.openxmlformats.org/officeDocument/2006/relationships/image" Target="media/image110.png" Id="rId158"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49.png" Id="rId62"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8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8" /><Relationship Type="http://schemas.openxmlformats.org/officeDocument/2006/relationships/image" Target="media/image71.png" Id="rId111" /><Relationship Type="http://schemas.openxmlformats.org/officeDocument/2006/relationships/image" Target="media/image88.png" Id="rId132" /><Relationship Type="http://schemas.openxmlformats.org/officeDocument/2006/relationships/image" Target="media/image109.png" Id="rId153" /><Relationship Type="http://schemas.openxmlformats.org/officeDocument/2006/relationships/fontTable" Target="fontTable.xml" Id="rId174" /><Relationship Type="http://schemas.openxmlformats.org/officeDocument/2006/relationships/image" Target="media/image5.png" Id="rId15" /><Relationship Type="http://schemas.openxmlformats.org/officeDocument/2006/relationships/image" Target="media/image26.png" Id="rId36"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57" /><Relationship Type="http://schemas.openxmlformats.org/officeDocument/2006/relationships/hyperlink" Target="mailto:wnsadmin@cardiff.gov.uk" TargetMode="External" Id="rId106" /><Relationship Type="http://schemas.openxmlformats.org/officeDocument/2006/relationships/hyperlink" Target="https://docs.google.com/document/d/1uxeZJ00RrfxDTBaj9mGiYg-WLZQl72mh/edit" TargetMode="External" Id="rId127" /><Relationship Type="http://schemas.openxmlformats.org/officeDocument/2006/relationships/hyperlink" Target="https://docs.google.com/document/d/17_jZ9VpIRT7EFVxx53YgwMVlLAayXwNU/edit?usp=sharing&amp;ouid=112052873182991728520&amp;rtpof=true&amp;sd=true" TargetMode="External" Id="rId10" /><Relationship Type="http://schemas.openxmlformats.org/officeDocument/2006/relationships/image" Target="media/image21.png" Id="rId31" /><Relationship Type="http://schemas.openxmlformats.org/officeDocument/2006/relationships/image" Target="media/image42.png" Id="rId52" /><Relationship Type="http://schemas.openxmlformats.org/officeDocument/2006/relationships/image" Target="media/image60.png" Id="rId73" /><Relationship Type="http://schemas.openxmlformats.org/officeDocument/2006/relationships/hyperlink" Target="https://eur01.safelinks.protection.outlook.com/?url=https%3A%2F%2Fsecure.objectiveconnect.co.uk%2Flogin&amp;data=05%7C01%7CSarah.Lilley%40gov.wales%7C5188c88010944180a59108da6e4d9d90%7Ca2cc36c592804ae78887d06dab89216b%7C0%7C0%7C637943576870226169%7CUnknown%7CTWFpbGZsb3d8eyJWIjoiMC4wLjAwMDAiLCJQIjoiV2luMzIiLCJBTiI6Ik1haWwiLCJXVCI6Mn0%3D%7C3000%7C%7C%7C&amp;sdata=0VA07uBBVe9%2FChZtintEkk5Gsm7TeOZGkBB6rhlvvyw%3D&amp;reserved=0" TargetMode="External" Id="rId7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94"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9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1" /><Relationship Type="http://schemas.openxmlformats.org/officeDocument/2006/relationships/image" Target="media/image80.png" Id="rId122" /><Relationship Type="http://schemas.openxmlformats.org/officeDocument/2006/relationships/image" Target="media/image99.png" Id="rId143" /><Relationship Type="http://schemas.openxmlformats.org/officeDocument/2006/relationships/image" Target="media/image104.png" Id="rId148" /><Relationship Type="http://schemas.openxmlformats.org/officeDocument/2006/relationships/hyperlink" Target="mailto:service.desk@wales.nhs.uk" TargetMode="External" Id="rId164" /><Relationship Type="http://schemas.openxmlformats.org/officeDocument/2006/relationships/hyperlink" Target="mailto:service.desk@wales.nhs.uk" TargetMode="External" Id="rId169" /><Relationship Type="http://schemas.openxmlformats.org/officeDocument/2006/relationships/webSettings" Target="webSettings.xml" Id="rId4" /><Relationship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 Id="rId9" /><Relationship Type="http://schemas.openxmlformats.org/officeDocument/2006/relationships/image" Target="media/image16.png" Id="rId26" /><Relationship Type="http://schemas.openxmlformats.org/officeDocument/2006/relationships/image" Target="media/image37.png" Id="rId47" /><Relationship Type="http://schemas.openxmlformats.org/officeDocument/2006/relationships/image" Target="media/image55.png" Id="rId6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8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12" /><Relationship Type="http://schemas.openxmlformats.org/officeDocument/2006/relationships/image" Target="media/image89.png" Id="rId133" /><Relationship Type="http://schemas.openxmlformats.org/officeDocument/2006/relationships/hyperlink" Target="https://ukrainedataplatform.github.io/documentation/" TargetMode="External" Id="rId154" /><Relationship Type="http://schemas.openxmlformats.org/officeDocument/2006/relationships/theme" Target="theme/theme1.xml" Id="rId175" /><Relationship Type="http://schemas.openxmlformats.org/officeDocument/2006/relationships/image" Target="media/image6.png" Id="rId16" /><Relationship Type="http://schemas.openxmlformats.org/officeDocument/2006/relationships/image" Target="media/image27.png" Id="rId37" /><Relationship Type="http://schemas.openxmlformats.org/officeDocument/2006/relationships/image" Target="media/image45.png" Id="rId5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7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02" /><Relationship Type="http://schemas.openxmlformats.org/officeDocument/2006/relationships/image" Target="media/image81.png" Id="rId123" /><Relationship Type="http://schemas.openxmlformats.org/officeDocument/2006/relationships/image" Target="media/image100.png" Id="rId144" /><Relationship Type="http://schemas.openxmlformats.org/officeDocument/2006/relationships/image" Target="media/image63.png" Id="rId90" /><Relationship Type="http://schemas.openxmlformats.org/officeDocument/2006/relationships/hyperlink" Target="mailto:service.desk@wales.nhs.uk" TargetMode="External" Id="rId165" /><Relationship Type="http://schemas.openxmlformats.org/officeDocument/2006/relationships/image" Target="media/image17.png" Id="rId27" /><Relationship Type="http://schemas.openxmlformats.org/officeDocument/2006/relationships/image" Target="media/image38.png" Id="rId48" /><Relationship Type="http://schemas.openxmlformats.org/officeDocument/2006/relationships/image" Target="media/image56.png" Id="rId6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13" /><Relationship Type="http://schemas.openxmlformats.org/officeDocument/2006/relationships/image" Target="media/image90.png" Id="rId134"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80" /><Relationship Type="http://schemas.openxmlformats.org/officeDocument/2006/relationships/header" Target="header1.xml" Id="rId155" /><Relationship Type="http://schemas.microsoft.com/office/2020/10/relationships/intelligence" Target="intelligence2.xml" Id="rId176" /><Relationship Type="http://schemas.openxmlformats.org/officeDocument/2006/relationships/image" Target="media/image7.png" Id="rId17" /><Relationship Type="http://schemas.openxmlformats.org/officeDocument/2006/relationships/image" Target="media/image28.png" Id="rId38" /><Relationship Type="http://schemas.openxmlformats.org/officeDocument/2006/relationships/image" Target="media/image46.png" Id="rId59" /><Relationship Type="http://schemas.openxmlformats.org/officeDocument/2006/relationships/hyperlink" Target="mailto:wnsadmin@cardiff.gov.uk" TargetMode="External" Id="rId103" /><Relationship Type="http://schemas.openxmlformats.org/officeDocument/2006/relationships/image" Target="media/image82.png" Id="rId124" /><Relationship Type="http://schemas.openxmlformats.org/officeDocument/2006/relationships/image" Target="media/image57.png" Id="rId70"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91" /><Relationship Type="http://schemas.openxmlformats.org/officeDocument/2006/relationships/image" Target="media/image101.png" Id="rId145" /><Relationship Type="http://schemas.openxmlformats.org/officeDocument/2006/relationships/hyperlink" Target="mailto:service.desk@wales.nhs.uk" TargetMode="External" Id="rId166" /><Relationship Type="http://schemas.openxmlformats.org/officeDocument/2006/relationships/customXml" Target="/customXML/item.xml" Id="Rf12a683c871c43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xml.rels>&#65279;<?xml version="1.0" encoding="utf-8"?><Relationships xmlns="http://schemas.openxmlformats.org/package/2006/relationships"><Relationship Type="http://schemas.openxmlformats.org/officeDocument/2006/relationships/customXmlProps" Target="/customXML/itemProps.xml" Id="Rd3c4172d526e4b2384ade4b889302c76" /></Relationships>
</file>

<file path=customXML/item.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2022-07-07T16:56:55Z</value>
    </field>
    <field name="Objective-IsApproved">
      <value order="0">false</value>
    </field>
    <field name="Objective-IsPublished">
      <value order="0">true</value>
    </field>
    <field name="Objective-DatePublished">
      <value order="0">2023-02-21T14:48:14Z</value>
    </field>
    <field name="Objective-ModificationStamp">
      <value order="0">2023-02-21T14:48:14Z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vA84126393</value>
    </field>
    <field name="Objective-Version">
      <value order="0">11.0</value>
    </field>
    <field name="Objective-VersionNumber">
      <value order="0">16</value>
    </field>
    <field name="Objective-VersionComment">
      <value order="0">Added: Sponsor/ host checks; Updating the case notes and activities check boxes; Locked case notes and activities check boxes; updating sponsor communication preferences
Updated: Cross Border Re- assignment across UK national borders (either scheme); if a person is leaving Wales; if a person is moving to Wales with advanced notice; if a person has moved into Wales and we find out retrospectively
</value>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2022-07-07T00:00:00Z</value>
      </field>
      <field name="Objective-Official Translation">
        <value order="0"/>
      </field>
      <field name="Objective-Connect Creator">
        <value order="0"/>
      </field>
    </catalogue>
  </catalogues>
</metadata>
</file>

<file path=customXML/itemProps.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21177</Words>
  <Characters>120713</Characters>
  <Application>Microsoft Office Word</Application>
  <DocSecurity>0</DocSecurity>
  <Lines>1005</Lines>
  <Paragraphs>283</Paragraphs>
  <ScaleCrop>false</ScaleCrop>
  <Company/>
  <LinksUpToDate>false</LinksUpToDate>
  <CharactersWithSpaces>141607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Hughes, Kate (COOG - DDAT - Digital)</cp:lastModifiedBy>
  <cp:revision>2</cp:revision>
  <dcterms:created xsi:type="dcterms:W3CDTF">2023-02-21T14:45:00Z</dcterms:created>
  <dcterms:modified xsi:type="dcterms:W3CDTF">2023-02-21T14:45:00Z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2022-07-07T16:56:55Z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2023-02-21T14:48:14Z</vt:filetime>
  </property>
  <property fmtid="{D5CDD505-2E9C-101B-9397-08002B2CF9AE}" pid="11" name="Objective-ModificationStamp">
    <vt:filetime>2023-02-21T14:48:14Z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vA84126393</vt:lpwstr>
  </property>
  <property fmtid="{D5CDD505-2E9C-101B-9397-08002B2CF9AE}" pid="17" name="Objective-Version">
    <vt:lpwstr>11.0</vt:lpwstr>
  </property>
  <property fmtid="{D5CDD505-2E9C-101B-9397-08002B2CF9AE}" pid="18" name="Objective-VersionNumber">
    <vt:r8>16</vt:r8>
  </property>
  <property fmtid="{D5CDD505-2E9C-101B-9397-08002B2CF9AE}" pid="19" name="Objective-VersionComment">
    <vt:lpwstr>Added: Sponsor/ host checks; Updating the case notes and activities check boxes; Locked case notes and activities check boxes; updating sponsor communication preferences Updated: Cross Border Re- assignment across UK national borders (either scheme); if a person is leaving Wales; if a person is moving to Wales with advanced notice; if a person has moved into Wales and we find out retrospectively</vt:lpwstr>
  </property>
  <property fmtid="{D5CDD505-2E9C-101B-9397-08002B2CF9AE}" pid="20" name="Objective-FileNumber">
    <vt:lpwstr>qA1410055</vt:lpwstr>
  </property>
  <property fmtid="{D5CDD505-2E9C-101B-9397-08002B2CF9AE}" pid="21" name="Objective-Classification">
    <vt:lpwstr>Official</vt:lpwstr>
  </property>
  <property fmtid="{D5CDD505-2E9C-101B-9397-08002B2CF9AE}" pid="22" name="Objective-Caveats">
    <vt:lpwstr/>
  </property>
  <property fmtid="{D5CDD505-2E9C-101B-9397-08002B2CF9AE}" pid="23" name="Objective-Date Acquired">
    <vt:filetime>2022-07-07T00:00:00Z</vt:filetime>
  </property>
  <property fmtid="{D5CDD505-2E9C-101B-9397-08002B2CF9AE}" pid="24" name="Objective-Official Translation">
    <vt:lpwstr/>
  </property>
  <property fmtid="{D5CDD505-2E9C-101B-9397-08002B2CF9AE}" pid="25" name="Objective-Connect Creator">
    <vt:lpwstr/>
  </property>
</Properties>
</file>